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C908B" w14:textId="63F8D3C5" w:rsidR="00881BF7" w:rsidRPr="00742DF4" w:rsidRDefault="00F53761" w:rsidP="005149D2">
      <w:pPr>
        <w:pStyle w:val="Caschap"/>
        <w:rPr>
          <w:lang w:val="ru-RU"/>
        </w:rPr>
      </w:pPr>
      <w:bookmarkStart w:id="0" w:name="_Toc241229780"/>
      <w:bookmarkStart w:id="1" w:name="_Toc241229984"/>
      <w:bookmarkStart w:id="2" w:name="_Toc242165678"/>
      <w:r>
        <w:rPr>
          <w:lang w:val="ru-RU"/>
        </w:rPr>
        <w:t>ПРИМЕР</w:t>
      </w:r>
      <w:r w:rsidR="004A6F2C" w:rsidRPr="00742DF4">
        <w:rPr>
          <w:lang w:val="ru-RU"/>
        </w:rPr>
        <w:t xml:space="preserve"> 1</w:t>
      </w:r>
      <w:bookmarkEnd w:id="0"/>
      <w:bookmarkEnd w:id="1"/>
      <w:bookmarkEnd w:id="2"/>
    </w:p>
    <w:p w14:paraId="05E91D88" w14:textId="79C37DE2" w:rsidR="004A6F2C" w:rsidRPr="00D26F24" w:rsidRDefault="00D26F24" w:rsidP="005149D2">
      <w:pPr>
        <w:pStyle w:val="Cas"/>
        <w:rPr>
          <w:lang w:val="ru-RU"/>
        </w:rPr>
      </w:pPr>
      <w:bookmarkStart w:id="3" w:name="_Toc241229781"/>
      <w:bookmarkStart w:id="4" w:name="_Toc241229985"/>
      <w:bookmarkStart w:id="5" w:name="_Toc242165679"/>
      <w:r>
        <w:rPr>
          <w:lang w:val="ru-RU"/>
        </w:rPr>
        <w:t>Заинтересованные</w:t>
      </w:r>
      <w:r w:rsidRPr="00D26F24">
        <w:rPr>
          <w:lang w:val="ru-RU"/>
        </w:rPr>
        <w:t xml:space="preserve"> </w:t>
      </w:r>
      <w:r>
        <w:rPr>
          <w:lang w:val="ru-RU"/>
        </w:rPr>
        <w:t>стороны</w:t>
      </w:r>
      <w:r w:rsidRPr="00D26F24">
        <w:rPr>
          <w:lang w:val="ru-RU"/>
        </w:rPr>
        <w:t xml:space="preserve">, </w:t>
      </w:r>
      <w:r>
        <w:rPr>
          <w:lang w:val="ru-RU"/>
        </w:rPr>
        <w:t>участвующие</w:t>
      </w:r>
      <w:r w:rsidRPr="00D26F24">
        <w:rPr>
          <w:lang w:val="ru-RU"/>
        </w:rPr>
        <w:t xml:space="preserve"> </w:t>
      </w:r>
      <w:r>
        <w:rPr>
          <w:lang w:val="ru-RU"/>
        </w:rPr>
        <w:t>в</w:t>
      </w:r>
      <w:r w:rsidRPr="00D26F24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D26F24">
        <w:rPr>
          <w:lang w:val="ru-RU"/>
        </w:rPr>
        <w:t xml:space="preserve"> </w:t>
      </w:r>
      <w:r>
        <w:rPr>
          <w:lang w:val="ru-RU"/>
        </w:rPr>
        <w:t>и сохранении фестиваля в Японии</w:t>
      </w:r>
      <w:bookmarkEnd w:id="3"/>
      <w:bookmarkEnd w:id="4"/>
      <w:bookmarkEnd w:id="5"/>
    </w:p>
    <w:p w14:paraId="5B1E9856" w14:textId="00CEAC39" w:rsidR="00176F70" w:rsidRPr="00631A84" w:rsidRDefault="00631A84" w:rsidP="002D5639">
      <w:pPr>
        <w:pStyle w:val="Texte1"/>
        <w:rPr>
          <w:lang w:val="ru-RU"/>
        </w:rPr>
      </w:pPr>
      <w:r>
        <w:rPr>
          <w:lang w:val="ru-RU"/>
        </w:rPr>
        <w:t>Церемония</w:t>
      </w:r>
      <w:r w:rsidRPr="00631A84">
        <w:rPr>
          <w:lang w:val="ru-RU"/>
        </w:rPr>
        <w:t xml:space="preserve"> </w:t>
      </w:r>
      <w:r>
        <w:rPr>
          <w:lang w:val="ru-RU"/>
        </w:rPr>
        <w:t>передвижных</w:t>
      </w:r>
      <w:r w:rsidRPr="00631A84">
        <w:rPr>
          <w:lang w:val="ru-RU"/>
        </w:rPr>
        <w:t xml:space="preserve"> </w:t>
      </w:r>
      <w:r>
        <w:rPr>
          <w:lang w:val="ru-RU"/>
        </w:rPr>
        <w:t>платформ</w:t>
      </w:r>
      <w:r w:rsidRPr="00631A84">
        <w:rPr>
          <w:lang w:val="ru-RU"/>
        </w:rPr>
        <w:t xml:space="preserve"> </w:t>
      </w:r>
      <w:r>
        <w:rPr>
          <w:lang w:val="ru-RU"/>
        </w:rPr>
        <w:t>Ямахоко</w:t>
      </w:r>
      <w:r w:rsidRPr="00631A84">
        <w:rPr>
          <w:lang w:val="ru-RU"/>
        </w:rPr>
        <w:t xml:space="preserve"> </w:t>
      </w:r>
      <w:r>
        <w:rPr>
          <w:lang w:val="ru-RU"/>
        </w:rPr>
        <w:t>киотского</w:t>
      </w:r>
      <w:r w:rsidRPr="00631A84">
        <w:rPr>
          <w:lang w:val="ru-RU"/>
        </w:rPr>
        <w:t xml:space="preserve"> </w:t>
      </w:r>
      <w:r>
        <w:rPr>
          <w:lang w:val="ru-RU"/>
        </w:rPr>
        <w:t>фестиваля</w:t>
      </w:r>
      <w:r w:rsidRPr="00631A84">
        <w:rPr>
          <w:lang w:val="ru-RU"/>
        </w:rPr>
        <w:t xml:space="preserve"> </w:t>
      </w:r>
      <w:r>
        <w:rPr>
          <w:lang w:val="ru-RU"/>
        </w:rPr>
        <w:t>Гион</w:t>
      </w:r>
      <w:r w:rsidRPr="00631A84">
        <w:rPr>
          <w:lang w:val="ru-RU"/>
        </w:rPr>
        <w:t xml:space="preserve">, </w:t>
      </w:r>
      <w:r>
        <w:rPr>
          <w:lang w:val="ru-RU"/>
        </w:rPr>
        <w:t>проходящего</w:t>
      </w:r>
      <w:r w:rsidRPr="00631A84">
        <w:rPr>
          <w:lang w:val="ru-RU"/>
        </w:rPr>
        <w:t xml:space="preserve"> </w:t>
      </w:r>
      <w:r>
        <w:rPr>
          <w:lang w:val="ru-RU"/>
        </w:rPr>
        <w:t>ежегодно</w:t>
      </w:r>
      <w:r w:rsidRPr="00631A84">
        <w:rPr>
          <w:lang w:val="ru-RU"/>
        </w:rPr>
        <w:t xml:space="preserve"> </w:t>
      </w:r>
      <w:r>
        <w:rPr>
          <w:lang w:val="ru-RU"/>
        </w:rPr>
        <w:t>в</w:t>
      </w:r>
      <w:r w:rsidRPr="00631A84">
        <w:rPr>
          <w:lang w:val="ru-RU"/>
        </w:rPr>
        <w:t xml:space="preserve"> </w:t>
      </w:r>
      <w:r>
        <w:rPr>
          <w:lang w:val="ru-RU"/>
        </w:rPr>
        <w:t>июле</w:t>
      </w:r>
      <w:r w:rsidRPr="00631A84">
        <w:rPr>
          <w:lang w:val="ru-RU"/>
        </w:rPr>
        <w:t xml:space="preserve"> </w:t>
      </w:r>
      <w:r>
        <w:rPr>
          <w:lang w:val="ru-RU"/>
        </w:rPr>
        <w:t>в</w:t>
      </w:r>
      <w:r w:rsidRPr="00631A84">
        <w:rPr>
          <w:lang w:val="ru-RU"/>
        </w:rPr>
        <w:t xml:space="preserve"> </w:t>
      </w:r>
      <w:r>
        <w:rPr>
          <w:lang w:val="ru-RU"/>
        </w:rPr>
        <w:t>г</w:t>
      </w:r>
      <w:r w:rsidRPr="00631A84">
        <w:rPr>
          <w:lang w:val="ru-RU"/>
        </w:rPr>
        <w:t>.</w:t>
      </w:r>
      <w:r w:rsidRPr="00631A84">
        <w:rPr>
          <w:lang w:val="en-US"/>
        </w:rPr>
        <w:t> </w:t>
      </w:r>
      <w:r>
        <w:rPr>
          <w:lang w:val="ru-RU"/>
        </w:rPr>
        <w:t>Киото, древней столице Японии, включена в Репрезентативный список в 2009 г.</w:t>
      </w:r>
    </w:p>
    <w:p w14:paraId="3FC70258" w14:textId="5BAB5474" w:rsidR="00176F70" w:rsidRPr="00E4753A" w:rsidRDefault="00631A84" w:rsidP="002D5639">
      <w:pPr>
        <w:pStyle w:val="Texte1"/>
        <w:rPr>
          <w:lang w:val="ru-RU"/>
        </w:rPr>
      </w:pPr>
      <w:r>
        <w:rPr>
          <w:lang w:val="ru-RU"/>
        </w:rPr>
        <w:t>В процессии Ямахоко участвуют тридцать две деревянные передвижные платформы с пышными драпировками и декорациями; разработка их дизайна датируется серединой семнадцатого века. Они</w:t>
      </w:r>
      <w:r w:rsidRPr="00742DF4">
        <w:rPr>
          <w:lang w:val="ru-RU"/>
        </w:rPr>
        <w:t xml:space="preserve"> </w:t>
      </w:r>
      <w:r>
        <w:rPr>
          <w:lang w:val="ru-RU"/>
        </w:rPr>
        <w:t>украшены</w:t>
      </w:r>
      <w:r w:rsidRPr="00742DF4">
        <w:rPr>
          <w:lang w:val="ru-RU"/>
        </w:rPr>
        <w:t xml:space="preserve"> </w:t>
      </w:r>
      <w:r>
        <w:rPr>
          <w:lang w:val="ru-RU"/>
        </w:rPr>
        <w:t>по</w:t>
      </w:r>
      <w:r w:rsidRPr="00742DF4">
        <w:rPr>
          <w:lang w:val="ru-RU"/>
        </w:rPr>
        <w:t xml:space="preserve"> </w:t>
      </w:r>
      <w:r>
        <w:rPr>
          <w:lang w:val="ru-RU"/>
        </w:rPr>
        <w:t>мотивам</w:t>
      </w:r>
      <w:r w:rsidRPr="00742DF4">
        <w:rPr>
          <w:lang w:val="ru-RU"/>
        </w:rPr>
        <w:t xml:space="preserve"> </w:t>
      </w:r>
      <w:r>
        <w:rPr>
          <w:lang w:val="ru-RU"/>
        </w:rPr>
        <w:t>японских</w:t>
      </w:r>
      <w:r w:rsidRPr="00742DF4">
        <w:rPr>
          <w:lang w:val="ru-RU"/>
        </w:rPr>
        <w:t xml:space="preserve"> </w:t>
      </w:r>
      <w:r>
        <w:rPr>
          <w:lang w:val="ru-RU"/>
        </w:rPr>
        <w:t>легенд</w:t>
      </w:r>
      <w:r w:rsidRPr="00742DF4">
        <w:rPr>
          <w:lang w:val="ru-RU"/>
        </w:rPr>
        <w:t xml:space="preserve"> </w:t>
      </w:r>
      <w:r>
        <w:rPr>
          <w:lang w:val="ru-RU"/>
        </w:rPr>
        <w:t>и</w:t>
      </w:r>
      <w:r w:rsidRPr="00742DF4">
        <w:rPr>
          <w:lang w:val="ru-RU"/>
        </w:rPr>
        <w:t xml:space="preserve"> </w:t>
      </w:r>
      <w:r>
        <w:rPr>
          <w:lang w:val="ru-RU"/>
        </w:rPr>
        <w:t>пьес</w:t>
      </w:r>
      <w:r w:rsidRPr="00742DF4">
        <w:rPr>
          <w:lang w:val="ru-RU"/>
        </w:rPr>
        <w:t xml:space="preserve">. </w:t>
      </w:r>
      <w:r>
        <w:rPr>
          <w:lang w:val="ru-RU"/>
        </w:rPr>
        <w:t>Платформы</w:t>
      </w:r>
      <w:r w:rsidRPr="00631A84">
        <w:rPr>
          <w:lang w:val="ru-RU"/>
        </w:rPr>
        <w:t xml:space="preserve"> </w:t>
      </w:r>
      <w:r>
        <w:rPr>
          <w:lang w:val="ru-RU"/>
        </w:rPr>
        <w:t>движутся</w:t>
      </w:r>
      <w:r w:rsidRPr="00631A84">
        <w:rPr>
          <w:lang w:val="ru-RU"/>
        </w:rPr>
        <w:t xml:space="preserve"> </w:t>
      </w:r>
      <w:r>
        <w:rPr>
          <w:lang w:val="ru-RU"/>
        </w:rPr>
        <w:t>по</w:t>
      </w:r>
      <w:r w:rsidRPr="00631A84">
        <w:rPr>
          <w:lang w:val="ru-RU"/>
        </w:rPr>
        <w:t xml:space="preserve"> </w:t>
      </w:r>
      <w:r>
        <w:rPr>
          <w:lang w:val="ru-RU"/>
        </w:rPr>
        <w:t>улицам</w:t>
      </w:r>
      <w:r w:rsidRPr="00631A84">
        <w:rPr>
          <w:lang w:val="ru-RU"/>
        </w:rPr>
        <w:t xml:space="preserve"> </w:t>
      </w:r>
      <w:r>
        <w:rPr>
          <w:lang w:val="ru-RU"/>
        </w:rPr>
        <w:t>Киото</w:t>
      </w:r>
      <w:r w:rsidRPr="00631A84">
        <w:rPr>
          <w:lang w:val="ru-RU"/>
        </w:rPr>
        <w:t xml:space="preserve">, </w:t>
      </w:r>
      <w:r>
        <w:rPr>
          <w:lang w:val="ru-RU"/>
        </w:rPr>
        <w:t>заполненным</w:t>
      </w:r>
      <w:r w:rsidRPr="00631A84">
        <w:rPr>
          <w:lang w:val="ru-RU"/>
        </w:rPr>
        <w:t xml:space="preserve"> </w:t>
      </w:r>
      <w:r>
        <w:rPr>
          <w:lang w:val="ru-RU"/>
        </w:rPr>
        <w:t>местными</w:t>
      </w:r>
      <w:r w:rsidRPr="00631A84">
        <w:rPr>
          <w:lang w:val="ru-RU"/>
        </w:rPr>
        <w:t xml:space="preserve"> </w:t>
      </w:r>
      <w:r>
        <w:rPr>
          <w:lang w:val="ru-RU"/>
        </w:rPr>
        <w:t>жителями</w:t>
      </w:r>
      <w:r w:rsidRPr="00631A84">
        <w:rPr>
          <w:lang w:val="ru-RU"/>
        </w:rPr>
        <w:t xml:space="preserve">, </w:t>
      </w:r>
      <w:r>
        <w:rPr>
          <w:lang w:val="ru-RU"/>
        </w:rPr>
        <w:t>некоторые</w:t>
      </w:r>
      <w:r w:rsidRPr="00631A84">
        <w:rPr>
          <w:lang w:val="ru-RU"/>
        </w:rPr>
        <w:t xml:space="preserve"> </w:t>
      </w:r>
      <w:r>
        <w:rPr>
          <w:lang w:val="ru-RU"/>
        </w:rPr>
        <w:t>в</w:t>
      </w:r>
      <w:r w:rsidRPr="00631A84">
        <w:rPr>
          <w:lang w:val="ru-RU"/>
        </w:rPr>
        <w:t xml:space="preserve"> </w:t>
      </w:r>
      <w:r>
        <w:rPr>
          <w:lang w:val="ru-RU"/>
        </w:rPr>
        <w:t>сопровождени</w:t>
      </w:r>
      <w:r w:rsidRPr="00631A84">
        <w:rPr>
          <w:lang w:val="ru-RU"/>
        </w:rPr>
        <w:t xml:space="preserve"> </w:t>
      </w:r>
      <w:r>
        <w:rPr>
          <w:lang w:val="ru-RU"/>
        </w:rPr>
        <w:t>музыкантов</w:t>
      </w:r>
      <w:r w:rsidRPr="00631A84">
        <w:rPr>
          <w:lang w:val="ru-RU"/>
        </w:rPr>
        <w:t xml:space="preserve"> </w:t>
      </w:r>
      <w:r>
        <w:rPr>
          <w:lang w:val="ru-RU"/>
        </w:rPr>
        <w:t>или</w:t>
      </w:r>
      <w:r w:rsidRPr="00631A84">
        <w:rPr>
          <w:lang w:val="ru-RU"/>
        </w:rPr>
        <w:t xml:space="preserve"> </w:t>
      </w:r>
      <w:r>
        <w:rPr>
          <w:lang w:val="ru-RU"/>
        </w:rPr>
        <w:t>танцоров</w:t>
      </w:r>
      <w:r w:rsidRPr="00631A84">
        <w:rPr>
          <w:lang w:val="ru-RU"/>
        </w:rPr>
        <w:t>.</w:t>
      </w:r>
      <w:r>
        <w:rPr>
          <w:lang w:val="ru-RU"/>
        </w:rPr>
        <w:t xml:space="preserve"> Процессию организуют и проводят жители самоуправляемых центральных районов Киото, которые являются владельцами платформ и хранят их в специальных помещениях. Сегодня</w:t>
      </w:r>
      <w:r w:rsidRPr="00E4753A">
        <w:rPr>
          <w:lang w:val="ru-RU"/>
        </w:rPr>
        <w:t xml:space="preserve"> </w:t>
      </w:r>
      <w:r>
        <w:rPr>
          <w:lang w:val="ru-RU"/>
        </w:rPr>
        <w:t>в</w:t>
      </w:r>
      <w:r w:rsidRPr="00E4753A">
        <w:rPr>
          <w:lang w:val="ru-RU"/>
        </w:rPr>
        <w:t xml:space="preserve"> </w:t>
      </w:r>
      <w:r>
        <w:rPr>
          <w:lang w:val="ru-RU"/>
        </w:rPr>
        <w:t>каждом</w:t>
      </w:r>
      <w:r w:rsidRPr="00E4753A">
        <w:rPr>
          <w:lang w:val="ru-RU"/>
        </w:rPr>
        <w:t xml:space="preserve"> </w:t>
      </w:r>
      <w:r>
        <w:rPr>
          <w:lang w:val="ru-RU"/>
        </w:rPr>
        <w:t>из</w:t>
      </w:r>
      <w:r w:rsidRPr="00E4753A">
        <w:rPr>
          <w:lang w:val="ru-RU"/>
        </w:rPr>
        <w:t xml:space="preserve"> </w:t>
      </w:r>
      <w:r>
        <w:rPr>
          <w:lang w:val="ru-RU"/>
        </w:rPr>
        <w:t>тридцати</w:t>
      </w:r>
      <w:r w:rsidRPr="00E4753A">
        <w:rPr>
          <w:lang w:val="ru-RU"/>
        </w:rPr>
        <w:t xml:space="preserve"> </w:t>
      </w:r>
      <w:r>
        <w:rPr>
          <w:lang w:val="ru-RU"/>
        </w:rPr>
        <w:t>двух</w:t>
      </w:r>
      <w:r w:rsidRPr="00E4753A">
        <w:rPr>
          <w:lang w:val="ru-RU"/>
        </w:rPr>
        <w:t xml:space="preserve"> </w:t>
      </w:r>
      <w:r>
        <w:rPr>
          <w:lang w:val="ru-RU"/>
        </w:rPr>
        <w:t>районов</w:t>
      </w:r>
      <w:r w:rsidRPr="00E4753A">
        <w:rPr>
          <w:lang w:val="ru-RU"/>
        </w:rPr>
        <w:t xml:space="preserve"> </w:t>
      </w:r>
      <w:r>
        <w:rPr>
          <w:lang w:val="ru-RU"/>
        </w:rPr>
        <w:t>есть</w:t>
      </w:r>
      <w:r w:rsidRPr="00E4753A">
        <w:rPr>
          <w:lang w:val="ru-RU"/>
        </w:rPr>
        <w:t xml:space="preserve"> </w:t>
      </w:r>
      <w:r>
        <w:rPr>
          <w:lang w:val="ru-RU"/>
        </w:rPr>
        <w:t>собственная</w:t>
      </w:r>
      <w:r w:rsidRPr="00E4753A">
        <w:rPr>
          <w:lang w:val="ru-RU"/>
        </w:rPr>
        <w:t xml:space="preserve"> </w:t>
      </w:r>
      <w:r w:rsidR="00E4753A" w:rsidRPr="00E4753A">
        <w:rPr>
          <w:i/>
          <w:lang w:val="ru-RU"/>
        </w:rPr>
        <w:t>А</w:t>
      </w:r>
      <w:r w:rsidRPr="00E4753A">
        <w:rPr>
          <w:i/>
          <w:lang w:val="ru-RU"/>
        </w:rPr>
        <w:t xml:space="preserve">ссоциация </w:t>
      </w:r>
      <w:r w:rsidR="00E4753A" w:rsidRPr="00E4753A">
        <w:rPr>
          <w:i/>
          <w:lang w:val="ru-RU"/>
        </w:rPr>
        <w:t>по сохранению культуры</w:t>
      </w:r>
      <w:r w:rsidR="00E4753A">
        <w:rPr>
          <w:lang w:val="ru-RU"/>
        </w:rPr>
        <w:t xml:space="preserve">; их деятельность координирует головная организация под названием </w:t>
      </w:r>
      <w:r w:rsidR="00E4753A" w:rsidRPr="00E4753A">
        <w:rPr>
          <w:i/>
          <w:lang w:val="ru-RU"/>
        </w:rPr>
        <w:t>Фонд ассоциаций по сохранению фестиваля Гион</w:t>
      </w:r>
      <w:r w:rsidR="00E4753A">
        <w:rPr>
          <w:lang w:val="ru-RU"/>
        </w:rPr>
        <w:t>, образованная в 1923 г.</w:t>
      </w:r>
    </w:p>
    <w:p w14:paraId="50B1C169" w14:textId="7BEFDC2C" w:rsidR="00176F70" w:rsidRPr="0003110A" w:rsidRDefault="00E4753A" w:rsidP="002D5639">
      <w:pPr>
        <w:pStyle w:val="Texte1"/>
        <w:rPr>
          <w:lang w:val="ru-RU"/>
        </w:rPr>
      </w:pPr>
      <w:r>
        <w:rPr>
          <w:lang w:val="ru-RU"/>
        </w:rPr>
        <w:t>В настоящее время жизнеспособности процессии не угрожают серьёзные опасности, но для того, чтобы сохранить и обеспечить её практику и передачу в будущем, многие члены сообщества, государственные учреждения, НПО и другие организации, а также местная промышленность принимают на себя различные взаимосвязанные роли</w:t>
      </w:r>
      <w:r w:rsidR="00176F70" w:rsidRPr="0003110A">
        <w:rPr>
          <w:lang w:val="ru-RU"/>
        </w:rPr>
        <w:t>.</w:t>
      </w:r>
    </w:p>
    <w:p w14:paraId="4E55B202" w14:textId="5255C696" w:rsidR="00176F70" w:rsidRPr="0003110A" w:rsidRDefault="0003110A" w:rsidP="00F16441">
      <w:pPr>
        <w:pStyle w:val="Heading4"/>
        <w:rPr>
          <w:lang w:val="ru-RU"/>
        </w:rPr>
      </w:pPr>
      <w:r>
        <w:rPr>
          <w:lang w:val="ru-RU"/>
        </w:rPr>
        <w:t>роль соответствующих сообществ</w:t>
      </w:r>
    </w:p>
    <w:p w14:paraId="489AE0E6" w14:textId="6051E394" w:rsidR="00176F70" w:rsidRPr="00345CE3" w:rsidRDefault="0003110A" w:rsidP="002D5639">
      <w:pPr>
        <w:pStyle w:val="Texte1"/>
        <w:rPr>
          <w:lang w:val="en-US"/>
        </w:rPr>
      </w:pPr>
      <w:r>
        <w:rPr>
          <w:lang w:val="ru-RU"/>
        </w:rPr>
        <w:t>Традиционно процессию организовывали жители древней центральной части Киото: они участвовали в ней, платили взносы, обучали участию младших членов сообщества. Жители</w:t>
      </w:r>
      <w:r w:rsidRPr="00345CE3">
        <w:rPr>
          <w:lang w:val="ru-RU"/>
        </w:rPr>
        <w:t xml:space="preserve"> </w:t>
      </w:r>
      <w:r>
        <w:rPr>
          <w:lang w:val="ru-RU"/>
        </w:rPr>
        <w:t>объединены</w:t>
      </w:r>
      <w:r w:rsidRPr="00345CE3">
        <w:rPr>
          <w:lang w:val="ru-RU"/>
        </w:rPr>
        <w:t xml:space="preserve"> </w:t>
      </w:r>
      <w:r>
        <w:rPr>
          <w:lang w:val="ru-RU"/>
        </w:rPr>
        <w:t>в</w:t>
      </w:r>
      <w:r w:rsidRPr="00345CE3">
        <w:rPr>
          <w:lang w:val="ru-RU"/>
        </w:rPr>
        <w:t xml:space="preserve"> </w:t>
      </w:r>
      <w:r>
        <w:rPr>
          <w:lang w:val="ru-RU"/>
        </w:rPr>
        <w:t>группы</w:t>
      </w:r>
      <w:r w:rsidR="00345CE3" w:rsidRPr="00345CE3">
        <w:rPr>
          <w:lang w:val="ru-RU"/>
        </w:rPr>
        <w:t xml:space="preserve">, </w:t>
      </w:r>
      <w:r w:rsidR="00345CE3">
        <w:rPr>
          <w:lang w:val="ru-RU"/>
        </w:rPr>
        <w:t>состоящие</w:t>
      </w:r>
      <w:r w:rsidR="00345CE3" w:rsidRPr="00345CE3">
        <w:rPr>
          <w:lang w:val="ru-RU"/>
        </w:rPr>
        <w:t xml:space="preserve"> </w:t>
      </w:r>
      <w:r w:rsidR="00345CE3">
        <w:rPr>
          <w:lang w:val="ru-RU"/>
        </w:rPr>
        <w:t>из</w:t>
      </w:r>
      <w:r w:rsidR="00345CE3" w:rsidRPr="00345CE3">
        <w:rPr>
          <w:lang w:val="ru-RU"/>
        </w:rPr>
        <w:t xml:space="preserve"> </w:t>
      </w:r>
      <w:r w:rsidR="00345CE3">
        <w:rPr>
          <w:lang w:val="ru-RU"/>
        </w:rPr>
        <w:t>жи</w:t>
      </w:r>
      <w:r w:rsidR="00D15206">
        <w:rPr>
          <w:lang w:val="ru-RU"/>
        </w:rPr>
        <w:t>льцов</w:t>
      </w:r>
      <w:r w:rsidR="00345CE3" w:rsidRPr="00345CE3">
        <w:rPr>
          <w:lang w:val="ru-RU"/>
        </w:rPr>
        <w:t xml:space="preserve"> </w:t>
      </w:r>
      <w:r w:rsidR="00345CE3">
        <w:rPr>
          <w:lang w:val="ru-RU"/>
        </w:rPr>
        <w:t>близлежащих</w:t>
      </w:r>
      <w:r w:rsidR="00345CE3" w:rsidRPr="00345CE3">
        <w:rPr>
          <w:lang w:val="ru-RU"/>
        </w:rPr>
        <w:t xml:space="preserve"> </w:t>
      </w:r>
      <w:r w:rsidR="00345CE3">
        <w:rPr>
          <w:lang w:val="ru-RU"/>
        </w:rPr>
        <w:t>домов</w:t>
      </w:r>
      <w:r w:rsidR="00345CE3" w:rsidRPr="00345CE3">
        <w:rPr>
          <w:lang w:val="ru-RU"/>
        </w:rPr>
        <w:t xml:space="preserve">; </w:t>
      </w:r>
      <w:r w:rsidR="00345CE3">
        <w:rPr>
          <w:lang w:val="ru-RU"/>
        </w:rPr>
        <w:t>каждая</w:t>
      </w:r>
      <w:r w:rsidR="00345CE3" w:rsidRPr="00345CE3">
        <w:rPr>
          <w:lang w:val="ru-RU"/>
        </w:rPr>
        <w:t xml:space="preserve"> </w:t>
      </w:r>
      <w:r w:rsidR="00345CE3">
        <w:rPr>
          <w:lang w:val="ru-RU"/>
        </w:rPr>
        <w:t>группа</w:t>
      </w:r>
      <w:r w:rsidR="00345CE3" w:rsidRPr="00345CE3">
        <w:rPr>
          <w:lang w:val="ru-RU"/>
        </w:rPr>
        <w:t xml:space="preserve"> </w:t>
      </w:r>
      <w:r w:rsidR="00D15206">
        <w:rPr>
          <w:lang w:val="ru-RU"/>
        </w:rPr>
        <w:t>составляет</w:t>
      </w:r>
      <w:r w:rsidR="00345CE3">
        <w:rPr>
          <w:lang w:val="ru-RU"/>
        </w:rPr>
        <w:t xml:space="preserve"> свою ассоциацию Ямахоко</w:t>
      </w:r>
      <w:r w:rsidR="00345CE3" w:rsidRPr="00345CE3">
        <w:rPr>
          <w:lang w:val="en-US"/>
        </w:rPr>
        <w:t xml:space="preserve"> </w:t>
      </w:r>
      <w:r w:rsidR="00345CE3">
        <w:rPr>
          <w:lang w:val="ru-RU"/>
        </w:rPr>
        <w:t>и</w:t>
      </w:r>
      <w:r w:rsidR="00345CE3" w:rsidRPr="00345CE3">
        <w:rPr>
          <w:lang w:val="en-US"/>
        </w:rPr>
        <w:t xml:space="preserve"> </w:t>
      </w:r>
      <w:r w:rsidR="00345CE3">
        <w:rPr>
          <w:lang w:val="ru-RU"/>
        </w:rPr>
        <w:t>занимается</w:t>
      </w:r>
      <w:r w:rsidR="00345CE3" w:rsidRPr="00345CE3">
        <w:rPr>
          <w:lang w:val="en-US"/>
        </w:rPr>
        <w:t xml:space="preserve"> </w:t>
      </w:r>
      <w:r w:rsidR="00345CE3">
        <w:rPr>
          <w:lang w:val="ru-RU"/>
        </w:rPr>
        <w:t>подготовкой</w:t>
      </w:r>
      <w:r w:rsidR="00345CE3" w:rsidRPr="00345CE3">
        <w:rPr>
          <w:lang w:val="en-US"/>
        </w:rPr>
        <w:t xml:space="preserve"> </w:t>
      </w:r>
      <w:r w:rsidR="00345CE3">
        <w:rPr>
          <w:lang w:val="ru-RU"/>
        </w:rPr>
        <w:t>собственной</w:t>
      </w:r>
      <w:r w:rsidR="00345CE3" w:rsidRPr="00345CE3">
        <w:rPr>
          <w:lang w:val="en-US"/>
        </w:rPr>
        <w:t xml:space="preserve"> </w:t>
      </w:r>
      <w:r w:rsidR="00345CE3">
        <w:rPr>
          <w:lang w:val="ru-RU"/>
        </w:rPr>
        <w:t>платформы</w:t>
      </w:r>
      <w:r w:rsidR="00345CE3" w:rsidRPr="00345CE3">
        <w:rPr>
          <w:lang w:val="en-US"/>
        </w:rPr>
        <w:t>.</w:t>
      </w:r>
    </w:p>
    <w:p w14:paraId="78B2C027" w14:textId="2841C788" w:rsidR="00176F70" w:rsidRPr="00345CE3" w:rsidRDefault="00345CE3" w:rsidP="002D5639">
      <w:pPr>
        <w:pStyle w:val="Texte1"/>
        <w:rPr>
          <w:lang w:val="ru-RU"/>
        </w:rPr>
      </w:pPr>
      <w:r>
        <w:rPr>
          <w:lang w:val="ru-RU"/>
        </w:rPr>
        <w:t>Ассоциации</w:t>
      </w:r>
      <w:r w:rsidRPr="00345CE3">
        <w:rPr>
          <w:lang w:val="ru-RU"/>
        </w:rPr>
        <w:t xml:space="preserve"> </w:t>
      </w:r>
      <w:r>
        <w:rPr>
          <w:lang w:val="ru-RU"/>
        </w:rPr>
        <w:t>местных</w:t>
      </w:r>
      <w:r w:rsidRPr="00345CE3">
        <w:rPr>
          <w:lang w:val="ru-RU"/>
        </w:rPr>
        <w:t xml:space="preserve"> </w:t>
      </w:r>
      <w:r>
        <w:rPr>
          <w:lang w:val="ru-RU"/>
        </w:rPr>
        <w:t>жителей</w:t>
      </w:r>
      <w:r w:rsidRPr="00345CE3">
        <w:rPr>
          <w:lang w:val="ru-RU"/>
        </w:rPr>
        <w:t xml:space="preserve">, </w:t>
      </w:r>
      <w:r>
        <w:rPr>
          <w:lang w:val="ru-RU"/>
        </w:rPr>
        <w:t>деятельность</w:t>
      </w:r>
      <w:r w:rsidRPr="00345CE3">
        <w:rPr>
          <w:lang w:val="ru-RU"/>
        </w:rPr>
        <w:t xml:space="preserve"> </w:t>
      </w:r>
      <w:r>
        <w:rPr>
          <w:lang w:val="ru-RU"/>
        </w:rPr>
        <w:t>которых</w:t>
      </w:r>
      <w:r w:rsidRPr="00345CE3">
        <w:rPr>
          <w:lang w:val="ru-RU"/>
        </w:rPr>
        <w:t xml:space="preserve"> </w:t>
      </w:r>
      <w:r>
        <w:rPr>
          <w:lang w:val="ru-RU"/>
        </w:rPr>
        <w:t>координирует</w:t>
      </w:r>
      <w:r w:rsidRPr="00345CE3">
        <w:rPr>
          <w:lang w:val="ru-RU"/>
        </w:rPr>
        <w:t xml:space="preserve"> </w:t>
      </w:r>
      <w:r w:rsidRPr="00AB0FB3">
        <w:rPr>
          <w:i/>
          <w:lang w:val="ru-RU"/>
        </w:rPr>
        <w:t>Фонд ассоциаций по сохранению фестиваля Гион</w:t>
      </w:r>
      <w:r w:rsidRPr="00345CE3">
        <w:rPr>
          <w:lang w:val="ru-RU"/>
        </w:rPr>
        <w:t xml:space="preserve">, </w:t>
      </w:r>
      <w:r>
        <w:rPr>
          <w:lang w:val="ru-RU"/>
        </w:rPr>
        <w:t>занимаются</w:t>
      </w:r>
      <w:r w:rsidRPr="00345CE3">
        <w:rPr>
          <w:lang w:val="ru-RU"/>
        </w:rPr>
        <w:t xml:space="preserve"> </w:t>
      </w:r>
      <w:r>
        <w:rPr>
          <w:lang w:val="ru-RU"/>
        </w:rPr>
        <w:t>исследованием</w:t>
      </w:r>
      <w:r w:rsidRPr="00345CE3">
        <w:rPr>
          <w:lang w:val="ru-RU"/>
        </w:rPr>
        <w:t xml:space="preserve">, </w:t>
      </w:r>
      <w:r>
        <w:rPr>
          <w:lang w:val="ru-RU"/>
        </w:rPr>
        <w:t>подготовкой</w:t>
      </w:r>
      <w:r w:rsidRPr="00345CE3">
        <w:rPr>
          <w:lang w:val="ru-RU"/>
        </w:rPr>
        <w:t xml:space="preserve"> </w:t>
      </w:r>
      <w:r>
        <w:rPr>
          <w:lang w:val="ru-RU"/>
        </w:rPr>
        <w:t>и</w:t>
      </w:r>
      <w:r w:rsidRPr="00345CE3">
        <w:rPr>
          <w:lang w:val="ru-RU"/>
        </w:rPr>
        <w:t xml:space="preserve"> </w:t>
      </w:r>
      <w:r>
        <w:rPr>
          <w:lang w:val="ru-RU"/>
        </w:rPr>
        <w:t>координацией</w:t>
      </w:r>
      <w:r w:rsidRPr="00345CE3">
        <w:rPr>
          <w:lang w:val="ru-RU"/>
        </w:rPr>
        <w:t xml:space="preserve"> </w:t>
      </w:r>
      <w:r>
        <w:rPr>
          <w:lang w:val="ru-RU"/>
        </w:rPr>
        <w:t>процессии</w:t>
      </w:r>
      <w:r w:rsidRPr="00345CE3">
        <w:rPr>
          <w:lang w:val="ru-RU"/>
        </w:rPr>
        <w:t xml:space="preserve">, </w:t>
      </w:r>
      <w:r>
        <w:rPr>
          <w:lang w:val="ru-RU"/>
        </w:rPr>
        <w:t>помогают</w:t>
      </w:r>
      <w:r w:rsidRPr="00345CE3">
        <w:rPr>
          <w:lang w:val="ru-RU"/>
        </w:rPr>
        <w:t xml:space="preserve"> </w:t>
      </w:r>
      <w:r>
        <w:rPr>
          <w:lang w:val="ru-RU"/>
        </w:rPr>
        <w:t>содержать</w:t>
      </w:r>
      <w:r w:rsidRPr="00345CE3">
        <w:rPr>
          <w:lang w:val="ru-RU"/>
        </w:rPr>
        <w:t xml:space="preserve"> </w:t>
      </w:r>
      <w:r>
        <w:rPr>
          <w:lang w:val="ru-RU"/>
        </w:rPr>
        <w:t>и</w:t>
      </w:r>
      <w:r w:rsidRPr="00345CE3">
        <w:rPr>
          <w:lang w:val="ru-RU"/>
        </w:rPr>
        <w:t xml:space="preserve"> </w:t>
      </w:r>
      <w:r>
        <w:rPr>
          <w:lang w:val="ru-RU"/>
        </w:rPr>
        <w:t>хранить</w:t>
      </w:r>
      <w:r w:rsidRPr="00345CE3">
        <w:rPr>
          <w:lang w:val="ru-RU"/>
        </w:rPr>
        <w:t xml:space="preserve"> </w:t>
      </w:r>
      <w:r>
        <w:rPr>
          <w:lang w:val="ru-RU"/>
        </w:rPr>
        <w:t>платформы</w:t>
      </w:r>
      <w:r w:rsidRPr="00345CE3">
        <w:rPr>
          <w:lang w:val="ru-RU"/>
        </w:rPr>
        <w:t xml:space="preserve"> </w:t>
      </w:r>
      <w:r>
        <w:rPr>
          <w:lang w:val="ru-RU"/>
        </w:rPr>
        <w:t>и</w:t>
      </w:r>
      <w:r w:rsidRPr="00345CE3">
        <w:rPr>
          <w:lang w:val="ru-RU"/>
        </w:rPr>
        <w:t xml:space="preserve"> </w:t>
      </w:r>
      <w:r>
        <w:rPr>
          <w:lang w:val="ru-RU"/>
        </w:rPr>
        <w:t>их</w:t>
      </w:r>
      <w:r w:rsidRPr="00345CE3">
        <w:rPr>
          <w:lang w:val="ru-RU"/>
        </w:rPr>
        <w:t xml:space="preserve"> </w:t>
      </w:r>
      <w:r>
        <w:rPr>
          <w:lang w:val="ru-RU"/>
        </w:rPr>
        <w:t>декорации</w:t>
      </w:r>
      <w:r w:rsidRPr="00345CE3">
        <w:rPr>
          <w:lang w:val="ru-RU"/>
        </w:rPr>
        <w:t>.</w:t>
      </w:r>
    </w:p>
    <w:p w14:paraId="7C8287E2" w14:textId="40948DD1" w:rsidR="00176F70" w:rsidRDefault="0051783D" w:rsidP="002D5639">
      <w:pPr>
        <w:pStyle w:val="Texte1"/>
        <w:rPr>
          <w:lang w:val="ru-RU"/>
        </w:rPr>
      </w:pPr>
      <w:r>
        <w:rPr>
          <w:lang w:val="ru-RU"/>
        </w:rPr>
        <w:t>Жители</w:t>
      </w:r>
      <w:r w:rsidRPr="00742DF4">
        <w:rPr>
          <w:lang w:val="ru-RU"/>
        </w:rPr>
        <w:t xml:space="preserve"> </w:t>
      </w:r>
      <w:r>
        <w:rPr>
          <w:lang w:val="ru-RU"/>
        </w:rPr>
        <w:t>выступают</w:t>
      </w:r>
      <w:r w:rsidRPr="00742DF4">
        <w:rPr>
          <w:lang w:val="ru-RU"/>
        </w:rPr>
        <w:t xml:space="preserve"> </w:t>
      </w:r>
      <w:r>
        <w:rPr>
          <w:lang w:val="ru-RU"/>
        </w:rPr>
        <w:t>важнейшими</w:t>
      </w:r>
      <w:r w:rsidRPr="00742DF4">
        <w:rPr>
          <w:lang w:val="ru-RU"/>
        </w:rPr>
        <w:t xml:space="preserve"> </w:t>
      </w:r>
      <w:r>
        <w:rPr>
          <w:lang w:val="ru-RU"/>
        </w:rPr>
        <w:t>действующими</w:t>
      </w:r>
      <w:r w:rsidRPr="00742DF4">
        <w:rPr>
          <w:lang w:val="ru-RU"/>
        </w:rPr>
        <w:t xml:space="preserve"> </w:t>
      </w:r>
      <w:r>
        <w:rPr>
          <w:lang w:val="ru-RU"/>
        </w:rPr>
        <w:t>лицами</w:t>
      </w:r>
      <w:r w:rsidRPr="00742DF4">
        <w:rPr>
          <w:lang w:val="ru-RU"/>
        </w:rPr>
        <w:t xml:space="preserve"> </w:t>
      </w:r>
      <w:r>
        <w:rPr>
          <w:lang w:val="ru-RU"/>
        </w:rPr>
        <w:t>процессии</w:t>
      </w:r>
      <w:r w:rsidRPr="00742DF4">
        <w:rPr>
          <w:lang w:val="ru-RU"/>
        </w:rPr>
        <w:t xml:space="preserve">, </w:t>
      </w:r>
      <w:r>
        <w:rPr>
          <w:lang w:val="ru-RU"/>
        </w:rPr>
        <w:t>выступая</w:t>
      </w:r>
      <w:r w:rsidRPr="00742DF4">
        <w:rPr>
          <w:lang w:val="ru-RU"/>
        </w:rPr>
        <w:t xml:space="preserve"> </w:t>
      </w:r>
      <w:r>
        <w:rPr>
          <w:lang w:val="ru-RU"/>
        </w:rPr>
        <w:t>в</w:t>
      </w:r>
      <w:r w:rsidRPr="00742DF4">
        <w:rPr>
          <w:lang w:val="ru-RU"/>
        </w:rPr>
        <w:t xml:space="preserve"> </w:t>
      </w:r>
      <w:r>
        <w:rPr>
          <w:lang w:val="ru-RU"/>
        </w:rPr>
        <w:t>роли</w:t>
      </w:r>
      <w:r w:rsidRPr="00742DF4">
        <w:rPr>
          <w:lang w:val="ru-RU"/>
        </w:rPr>
        <w:t xml:space="preserve"> </w:t>
      </w:r>
      <w:r>
        <w:rPr>
          <w:lang w:val="ru-RU"/>
        </w:rPr>
        <w:t>музыкантов</w:t>
      </w:r>
      <w:r w:rsidRPr="00742DF4">
        <w:rPr>
          <w:lang w:val="ru-RU"/>
        </w:rPr>
        <w:t xml:space="preserve"> </w:t>
      </w:r>
      <w:r>
        <w:rPr>
          <w:lang w:val="ru-RU"/>
        </w:rPr>
        <w:t>или</w:t>
      </w:r>
      <w:r w:rsidRPr="00742DF4">
        <w:rPr>
          <w:lang w:val="ru-RU"/>
        </w:rPr>
        <w:t xml:space="preserve"> </w:t>
      </w:r>
      <w:r>
        <w:rPr>
          <w:lang w:val="ru-RU"/>
        </w:rPr>
        <w:t>танцоров</w:t>
      </w:r>
      <w:r w:rsidRPr="00742DF4">
        <w:rPr>
          <w:lang w:val="ru-RU"/>
        </w:rPr>
        <w:t xml:space="preserve">, </w:t>
      </w:r>
      <w:r>
        <w:rPr>
          <w:lang w:val="ru-RU"/>
        </w:rPr>
        <w:t>приводя</w:t>
      </w:r>
      <w:r w:rsidRPr="00742DF4">
        <w:rPr>
          <w:lang w:val="ru-RU"/>
        </w:rPr>
        <w:t xml:space="preserve"> </w:t>
      </w:r>
      <w:r>
        <w:rPr>
          <w:lang w:val="ru-RU"/>
        </w:rPr>
        <w:t>в</w:t>
      </w:r>
      <w:r w:rsidRPr="00742DF4">
        <w:rPr>
          <w:lang w:val="ru-RU"/>
        </w:rPr>
        <w:t xml:space="preserve"> </w:t>
      </w:r>
      <w:r>
        <w:rPr>
          <w:lang w:val="ru-RU"/>
        </w:rPr>
        <w:t>движение</w:t>
      </w:r>
      <w:r w:rsidRPr="00742DF4">
        <w:rPr>
          <w:lang w:val="ru-RU"/>
        </w:rPr>
        <w:t xml:space="preserve"> </w:t>
      </w:r>
      <w:r>
        <w:rPr>
          <w:lang w:val="ru-RU"/>
        </w:rPr>
        <w:t>платформы</w:t>
      </w:r>
      <w:r w:rsidRPr="00742DF4">
        <w:rPr>
          <w:lang w:val="ru-RU"/>
        </w:rPr>
        <w:t xml:space="preserve"> </w:t>
      </w:r>
      <w:r>
        <w:rPr>
          <w:lang w:val="ru-RU"/>
        </w:rPr>
        <w:t>и</w:t>
      </w:r>
      <w:r w:rsidRPr="00742DF4">
        <w:rPr>
          <w:lang w:val="ru-RU"/>
        </w:rPr>
        <w:t xml:space="preserve"> </w:t>
      </w:r>
      <w:r w:rsidR="00742DF4">
        <w:rPr>
          <w:lang w:val="ru-RU"/>
        </w:rPr>
        <w:t>передвигаяс</w:t>
      </w:r>
      <w:r w:rsidR="00D15206">
        <w:rPr>
          <w:lang w:val="ru-RU"/>
        </w:rPr>
        <w:t>ь</w:t>
      </w:r>
      <w:r w:rsidRPr="00742DF4">
        <w:rPr>
          <w:lang w:val="ru-RU"/>
        </w:rPr>
        <w:t xml:space="preserve"> </w:t>
      </w:r>
      <w:r>
        <w:rPr>
          <w:lang w:val="ru-RU"/>
        </w:rPr>
        <w:t>на</w:t>
      </w:r>
      <w:r w:rsidRPr="00742DF4">
        <w:rPr>
          <w:lang w:val="ru-RU"/>
        </w:rPr>
        <w:t xml:space="preserve"> </w:t>
      </w:r>
      <w:r>
        <w:rPr>
          <w:lang w:val="ru-RU"/>
        </w:rPr>
        <w:t>них</w:t>
      </w:r>
      <w:r w:rsidRPr="00742DF4">
        <w:rPr>
          <w:lang w:val="ru-RU"/>
        </w:rPr>
        <w:t xml:space="preserve">; </w:t>
      </w:r>
      <w:r w:rsidR="00742DF4">
        <w:rPr>
          <w:lang w:val="ru-RU"/>
        </w:rPr>
        <w:t>улицы переполнены благодарной публикой. Задействованные в церемонии люди проводят тренировки среди молодёжи по музыке и танцам, вопросам сборки, вращения и обслуживания платформ. Однако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переезд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старых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семей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и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богатых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людей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из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центральной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части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Киото</w:t>
      </w:r>
      <w:r w:rsidR="00742DF4" w:rsidRPr="00742DF4">
        <w:rPr>
          <w:lang w:val="ru-RU"/>
        </w:rPr>
        <w:t xml:space="preserve">, </w:t>
      </w:r>
      <w:r w:rsidR="00742DF4">
        <w:rPr>
          <w:lang w:val="ru-RU"/>
        </w:rPr>
        <w:t>наплыв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новых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жителей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и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бизнеса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привели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к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расширению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допуска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к проведению процессии волонтёров, которые не проживают в центральной части города. В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настоящее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время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местные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жители</w:t>
      </w:r>
      <w:r w:rsidR="00742DF4" w:rsidRPr="00742DF4">
        <w:rPr>
          <w:lang w:val="ru-RU"/>
        </w:rPr>
        <w:t xml:space="preserve"> </w:t>
      </w:r>
      <w:r w:rsidR="00742DF4">
        <w:rPr>
          <w:lang w:val="ru-RU"/>
        </w:rPr>
        <w:t>утрачивают возможность хранения платформ и просят государство оказать помощь в создании новых помещений для хранения</w:t>
      </w:r>
      <w:r w:rsidR="00176F70" w:rsidRPr="00742DF4">
        <w:rPr>
          <w:lang w:val="ru-RU"/>
        </w:rPr>
        <w:t>.</w:t>
      </w:r>
    </w:p>
    <w:p w14:paraId="36A3E2B6" w14:textId="1FB5FF53" w:rsidR="00176F70" w:rsidRPr="00742DF4" w:rsidRDefault="00742DF4" w:rsidP="00A853D3">
      <w:pPr>
        <w:pStyle w:val="Heading4"/>
        <w:rPr>
          <w:lang w:val="ru-RU"/>
        </w:rPr>
      </w:pPr>
      <w:r>
        <w:rPr>
          <w:lang w:val="ru-RU"/>
        </w:rPr>
        <w:lastRenderedPageBreak/>
        <w:t>роль государства</w:t>
      </w:r>
    </w:p>
    <w:p w14:paraId="483D3277" w14:textId="02EAD027" w:rsidR="00176F70" w:rsidRPr="00C8074D" w:rsidRDefault="00742DF4" w:rsidP="002D5639">
      <w:pPr>
        <w:pStyle w:val="Texte1"/>
        <w:rPr>
          <w:lang w:val="ru-RU"/>
        </w:rPr>
      </w:pPr>
      <w:r>
        <w:rPr>
          <w:lang w:val="ru-RU"/>
        </w:rPr>
        <w:t xml:space="preserve">Государство на национальном, провинциальном («префектурном») и муниципальном уровнях оказывает помощь сообществу в его деятельности по поддержанию процессии и её охране. </w:t>
      </w:r>
      <w:r w:rsidR="00C8074D">
        <w:rPr>
          <w:lang w:val="ru-RU"/>
        </w:rPr>
        <w:t>Постановление</w:t>
      </w:r>
      <w:r w:rsidR="00C8074D" w:rsidRPr="00C8074D">
        <w:rPr>
          <w:lang w:val="ru-RU"/>
        </w:rPr>
        <w:t xml:space="preserve"> </w:t>
      </w:r>
      <w:r w:rsidR="00C8074D">
        <w:rPr>
          <w:lang w:val="ru-RU"/>
        </w:rPr>
        <w:t>префектуры</w:t>
      </w:r>
      <w:r w:rsidR="00C8074D" w:rsidRPr="00C8074D">
        <w:rPr>
          <w:lang w:val="ru-RU"/>
        </w:rPr>
        <w:t xml:space="preserve"> (</w:t>
      </w:r>
      <w:r w:rsidR="00C8074D">
        <w:rPr>
          <w:lang w:val="ru-RU"/>
        </w:rPr>
        <w:t>провинции</w:t>
      </w:r>
      <w:r w:rsidR="00C8074D" w:rsidRPr="00C8074D">
        <w:rPr>
          <w:lang w:val="ru-RU"/>
        </w:rPr>
        <w:t xml:space="preserve">) </w:t>
      </w:r>
      <w:r w:rsidR="00C8074D">
        <w:rPr>
          <w:lang w:val="ru-RU"/>
        </w:rPr>
        <w:t>Киото</w:t>
      </w:r>
      <w:r w:rsidR="00C8074D" w:rsidRPr="00C8074D">
        <w:rPr>
          <w:lang w:val="ru-RU"/>
        </w:rPr>
        <w:t xml:space="preserve"> (</w:t>
      </w:r>
      <w:r w:rsidR="00C8074D" w:rsidRPr="00C8074D">
        <w:rPr>
          <w:i/>
          <w:lang w:val="ru-RU"/>
        </w:rPr>
        <w:t>Постановление префектуры по популяризации возрождения Киото на основе культурных возможностей</w:t>
      </w:r>
      <w:r w:rsidR="00C8074D" w:rsidRPr="00C8074D">
        <w:rPr>
          <w:lang w:val="ru-RU"/>
        </w:rPr>
        <w:t xml:space="preserve">) </w:t>
      </w:r>
      <w:r w:rsidR="00C8074D">
        <w:rPr>
          <w:lang w:val="ru-RU"/>
        </w:rPr>
        <w:t>предоставляет больше возможностей для му</w:t>
      </w:r>
      <w:r w:rsidR="00D15206">
        <w:rPr>
          <w:lang w:val="ru-RU"/>
        </w:rPr>
        <w:t>ниципальных и провинциальных ин</w:t>
      </w:r>
      <w:r w:rsidR="00C8074D">
        <w:rPr>
          <w:lang w:val="ru-RU"/>
        </w:rPr>
        <w:t>вестиций в данное мероприятие. Муниципальные власти Киото контролируют маршрут процессии по городу, обеспечивая, например, то, чтобы надземные кабели не мешали прохождению платформ. Кроме</w:t>
      </w:r>
      <w:r w:rsidR="00C8074D" w:rsidRPr="00C8074D">
        <w:rPr>
          <w:lang w:val="ru-RU"/>
        </w:rPr>
        <w:t xml:space="preserve"> </w:t>
      </w:r>
      <w:r w:rsidR="00C8074D">
        <w:rPr>
          <w:lang w:val="ru-RU"/>
        </w:rPr>
        <w:t>того</w:t>
      </w:r>
      <w:r w:rsidR="00C8074D" w:rsidRPr="00C8074D">
        <w:rPr>
          <w:lang w:val="ru-RU"/>
        </w:rPr>
        <w:t xml:space="preserve"> </w:t>
      </w:r>
      <w:r w:rsidR="00C8074D">
        <w:rPr>
          <w:lang w:val="ru-RU"/>
        </w:rPr>
        <w:t>муниципальн</w:t>
      </w:r>
      <w:r w:rsidR="00D15206">
        <w:rPr>
          <w:lang w:val="ru-RU"/>
        </w:rPr>
        <w:t>ы</w:t>
      </w:r>
      <w:r w:rsidR="00C8074D">
        <w:rPr>
          <w:lang w:val="ru-RU"/>
        </w:rPr>
        <w:t>е</w:t>
      </w:r>
      <w:r w:rsidR="00C8074D" w:rsidRPr="00C8074D">
        <w:rPr>
          <w:lang w:val="ru-RU"/>
        </w:rPr>
        <w:t xml:space="preserve"> </w:t>
      </w:r>
      <w:r w:rsidR="00C8074D">
        <w:rPr>
          <w:lang w:val="ru-RU"/>
        </w:rPr>
        <w:t>власти</w:t>
      </w:r>
      <w:r w:rsidR="00C8074D" w:rsidRPr="00C8074D">
        <w:rPr>
          <w:lang w:val="ru-RU"/>
        </w:rPr>
        <w:t xml:space="preserve"> </w:t>
      </w:r>
      <w:r w:rsidR="00C8074D">
        <w:rPr>
          <w:lang w:val="ru-RU"/>
        </w:rPr>
        <w:t>Киото</w:t>
      </w:r>
      <w:r w:rsidR="00C8074D" w:rsidRPr="00C8074D">
        <w:rPr>
          <w:lang w:val="ru-RU"/>
        </w:rPr>
        <w:t xml:space="preserve"> </w:t>
      </w:r>
      <w:r w:rsidR="00C8074D">
        <w:rPr>
          <w:lang w:val="ru-RU"/>
        </w:rPr>
        <w:t>ведут переговоры с ассоциациями общин по вопросам регулирования и согласования маршрута процессии. Её проведение является важнейшим событием в городе и требует перекрытия дорог и руководства огромными толпами людей.</w:t>
      </w:r>
    </w:p>
    <w:p w14:paraId="6EC5CA9B" w14:textId="7FE6203E" w:rsidR="00176F70" w:rsidRPr="000E6438" w:rsidRDefault="00C8074D" w:rsidP="002D5639">
      <w:pPr>
        <w:pStyle w:val="Texte1"/>
      </w:pPr>
      <w:r>
        <w:rPr>
          <w:lang w:val="ru-RU"/>
        </w:rPr>
        <w:t>Национальные, провинциальные и мунициальные власти оказывают помощь в поддержании платформ, проведении ислледований и обучении. Например</w:t>
      </w:r>
      <w:r w:rsidRPr="00DB313D">
        <w:rPr>
          <w:lang w:val="ru-RU"/>
        </w:rPr>
        <w:t xml:space="preserve">, </w:t>
      </w:r>
      <w:r>
        <w:rPr>
          <w:lang w:val="ru-RU"/>
        </w:rPr>
        <w:t>ассоциации</w:t>
      </w:r>
      <w:r w:rsidRPr="00DB313D">
        <w:rPr>
          <w:lang w:val="ru-RU"/>
        </w:rPr>
        <w:t xml:space="preserve"> </w:t>
      </w:r>
      <w:r>
        <w:rPr>
          <w:lang w:val="ru-RU"/>
        </w:rPr>
        <w:t>получают</w:t>
      </w:r>
      <w:r w:rsidRPr="00DB313D">
        <w:rPr>
          <w:lang w:val="ru-RU"/>
        </w:rPr>
        <w:t xml:space="preserve"> </w:t>
      </w:r>
      <w:r>
        <w:rPr>
          <w:lang w:val="ru-RU"/>
        </w:rPr>
        <w:t>денежные</w:t>
      </w:r>
      <w:r w:rsidRPr="00DB313D">
        <w:rPr>
          <w:lang w:val="ru-RU"/>
        </w:rPr>
        <w:t xml:space="preserve"> </w:t>
      </w:r>
      <w:r>
        <w:rPr>
          <w:lang w:val="ru-RU"/>
        </w:rPr>
        <w:t>средства</w:t>
      </w:r>
      <w:r w:rsidRPr="00DB313D">
        <w:rPr>
          <w:lang w:val="ru-RU"/>
        </w:rPr>
        <w:t xml:space="preserve"> </w:t>
      </w:r>
      <w:r>
        <w:rPr>
          <w:lang w:val="ru-RU"/>
        </w:rPr>
        <w:t>от</w:t>
      </w:r>
      <w:r w:rsidRPr="00DB313D">
        <w:rPr>
          <w:lang w:val="ru-RU"/>
        </w:rPr>
        <w:t xml:space="preserve"> </w:t>
      </w:r>
      <w:r>
        <w:rPr>
          <w:lang w:val="ru-RU"/>
        </w:rPr>
        <w:t>властей</w:t>
      </w:r>
      <w:r w:rsidRPr="00DB313D">
        <w:rPr>
          <w:lang w:val="ru-RU"/>
        </w:rPr>
        <w:t xml:space="preserve"> </w:t>
      </w:r>
      <w:r>
        <w:rPr>
          <w:lang w:val="ru-RU"/>
        </w:rPr>
        <w:t>разных</w:t>
      </w:r>
      <w:r w:rsidRPr="00DB313D">
        <w:rPr>
          <w:lang w:val="ru-RU"/>
        </w:rPr>
        <w:t xml:space="preserve"> </w:t>
      </w:r>
      <w:r>
        <w:rPr>
          <w:lang w:val="ru-RU"/>
        </w:rPr>
        <w:t>уровней</w:t>
      </w:r>
      <w:r w:rsidRPr="00DB313D">
        <w:rPr>
          <w:lang w:val="ru-RU"/>
        </w:rPr>
        <w:t xml:space="preserve"> </w:t>
      </w:r>
      <w:r w:rsidR="00DB313D">
        <w:rPr>
          <w:lang w:val="ru-RU"/>
        </w:rPr>
        <w:t>на содержание платформ. Местных</w:t>
      </w:r>
      <w:r w:rsidR="00DB313D" w:rsidRPr="00DB313D">
        <w:rPr>
          <w:lang w:val="en-US"/>
        </w:rPr>
        <w:t xml:space="preserve"> </w:t>
      </w:r>
      <w:r w:rsidR="00DB313D">
        <w:rPr>
          <w:lang w:val="ru-RU"/>
        </w:rPr>
        <w:t>школьников</w:t>
      </w:r>
      <w:r w:rsidR="00DB313D" w:rsidRPr="00DB313D">
        <w:rPr>
          <w:lang w:val="en-US"/>
        </w:rPr>
        <w:t xml:space="preserve"> </w:t>
      </w:r>
      <w:r w:rsidR="00DB313D">
        <w:rPr>
          <w:lang w:val="ru-RU"/>
        </w:rPr>
        <w:t>обучают</w:t>
      </w:r>
      <w:r w:rsidR="00DB313D" w:rsidRPr="00DB313D">
        <w:rPr>
          <w:lang w:val="en-US"/>
        </w:rPr>
        <w:t xml:space="preserve"> </w:t>
      </w:r>
      <w:r w:rsidR="00DB313D">
        <w:rPr>
          <w:lang w:val="ru-RU"/>
        </w:rPr>
        <w:t>музыке</w:t>
      </w:r>
      <w:r w:rsidR="00DB313D" w:rsidRPr="00DB313D">
        <w:rPr>
          <w:lang w:val="en-US"/>
        </w:rPr>
        <w:t xml:space="preserve"> </w:t>
      </w:r>
      <w:r w:rsidR="00DB313D">
        <w:rPr>
          <w:lang w:val="ru-RU"/>
        </w:rPr>
        <w:t>для</w:t>
      </w:r>
      <w:r w:rsidR="00DB313D" w:rsidRPr="00DB313D">
        <w:rPr>
          <w:lang w:val="en-US"/>
        </w:rPr>
        <w:t xml:space="preserve"> </w:t>
      </w:r>
      <w:r w:rsidR="00DB313D">
        <w:rPr>
          <w:lang w:val="ru-RU"/>
        </w:rPr>
        <w:t>участия</w:t>
      </w:r>
      <w:r w:rsidR="00DB313D" w:rsidRPr="00DB313D">
        <w:rPr>
          <w:lang w:val="en-US"/>
        </w:rPr>
        <w:t xml:space="preserve"> </w:t>
      </w:r>
      <w:r w:rsidR="00DB313D">
        <w:rPr>
          <w:lang w:val="ru-RU"/>
        </w:rPr>
        <w:t>в</w:t>
      </w:r>
      <w:r w:rsidR="00DB313D" w:rsidRPr="00DB313D">
        <w:rPr>
          <w:lang w:val="en-US"/>
        </w:rPr>
        <w:t xml:space="preserve"> </w:t>
      </w:r>
      <w:r w:rsidR="00DB313D">
        <w:rPr>
          <w:lang w:val="ru-RU"/>
        </w:rPr>
        <w:t>процессии</w:t>
      </w:r>
      <w:r w:rsidR="00176F70" w:rsidRPr="000E6438">
        <w:t>.</w:t>
      </w:r>
    </w:p>
    <w:p w14:paraId="34FA922C" w14:textId="052CB4BE" w:rsidR="00176F70" w:rsidRPr="00DB313D" w:rsidRDefault="00DB313D" w:rsidP="002D5639">
      <w:pPr>
        <w:pStyle w:val="Texte1"/>
        <w:rPr>
          <w:lang w:val="ru-RU"/>
        </w:rPr>
      </w:pPr>
      <w:r>
        <w:rPr>
          <w:lang w:val="ru-RU"/>
        </w:rPr>
        <w:t>Национальное</w:t>
      </w:r>
      <w:r w:rsidRPr="00DB313D">
        <w:rPr>
          <w:lang w:val="ru-RU"/>
        </w:rPr>
        <w:t xml:space="preserve"> </w:t>
      </w:r>
      <w:r>
        <w:rPr>
          <w:lang w:val="ru-RU"/>
        </w:rPr>
        <w:t>законодательство</w:t>
      </w:r>
      <w:r w:rsidRPr="00DB313D">
        <w:rPr>
          <w:lang w:val="ru-RU"/>
        </w:rPr>
        <w:t xml:space="preserve"> </w:t>
      </w:r>
      <w:r>
        <w:rPr>
          <w:lang w:val="ru-RU"/>
        </w:rPr>
        <w:t>в</w:t>
      </w:r>
      <w:r w:rsidRPr="00DB313D">
        <w:rPr>
          <w:lang w:val="ru-RU"/>
        </w:rPr>
        <w:t xml:space="preserve"> </w:t>
      </w:r>
      <w:r>
        <w:rPr>
          <w:lang w:val="ru-RU"/>
        </w:rPr>
        <w:t>сфере</w:t>
      </w:r>
      <w:r w:rsidRPr="00DB313D">
        <w:rPr>
          <w:lang w:val="ru-RU"/>
        </w:rPr>
        <w:t xml:space="preserve"> </w:t>
      </w:r>
      <w:r>
        <w:rPr>
          <w:lang w:val="ru-RU"/>
        </w:rPr>
        <w:t>НКН</w:t>
      </w:r>
      <w:r w:rsidRPr="00DB313D">
        <w:rPr>
          <w:lang w:val="ru-RU"/>
        </w:rPr>
        <w:t xml:space="preserve">, </w:t>
      </w:r>
      <w:r>
        <w:rPr>
          <w:lang w:val="ru-RU"/>
        </w:rPr>
        <w:t>Закон</w:t>
      </w:r>
      <w:r w:rsidRPr="00DB313D">
        <w:rPr>
          <w:lang w:val="ru-RU"/>
        </w:rPr>
        <w:t xml:space="preserve"> </w:t>
      </w:r>
      <w:r>
        <w:rPr>
          <w:lang w:val="ru-RU"/>
        </w:rPr>
        <w:t>о</w:t>
      </w:r>
      <w:r w:rsidRPr="00DB313D">
        <w:rPr>
          <w:lang w:val="ru-RU"/>
        </w:rPr>
        <w:t xml:space="preserve"> </w:t>
      </w:r>
      <w:r>
        <w:rPr>
          <w:lang w:val="ru-RU"/>
        </w:rPr>
        <w:t>защите</w:t>
      </w:r>
      <w:r w:rsidRPr="00DB313D">
        <w:rPr>
          <w:lang w:val="ru-RU"/>
        </w:rPr>
        <w:t xml:space="preserve"> </w:t>
      </w:r>
      <w:r>
        <w:rPr>
          <w:lang w:val="ru-RU"/>
        </w:rPr>
        <w:t>культурных</w:t>
      </w:r>
      <w:r w:rsidRPr="00DB313D">
        <w:rPr>
          <w:lang w:val="ru-RU"/>
        </w:rPr>
        <w:t xml:space="preserve"> </w:t>
      </w:r>
      <w:r>
        <w:rPr>
          <w:lang w:val="ru-RU"/>
        </w:rPr>
        <w:t>ценностей</w:t>
      </w:r>
      <w:r w:rsidRPr="00DB313D">
        <w:rPr>
          <w:lang w:val="ru-RU"/>
        </w:rPr>
        <w:t xml:space="preserve"> (1950</w:t>
      </w:r>
      <w:r w:rsidRPr="00DB313D">
        <w:rPr>
          <w:lang w:val="en-US"/>
        </w:rPr>
        <w:t> </w:t>
      </w:r>
      <w:r>
        <w:rPr>
          <w:lang w:val="ru-RU"/>
        </w:rPr>
        <w:t>г</w:t>
      </w:r>
      <w:r w:rsidRPr="00DB313D">
        <w:rPr>
          <w:lang w:val="ru-RU"/>
        </w:rPr>
        <w:t>.)</w:t>
      </w:r>
      <w:r>
        <w:rPr>
          <w:lang w:val="ru-RU"/>
        </w:rPr>
        <w:t>, требует от государства выделения средств на инвентаризацию и охрану НКН. Процессия</w:t>
      </w:r>
      <w:r w:rsidRPr="00DB313D">
        <w:rPr>
          <w:lang w:val="ru-RU"/>
        </w:rPr>
        <w:t xml:space="preserve"> </w:t>
      </w:r>
      <w:r>
        <w:rPr>
          <w:lang w:val="ru-RU"/>
        </w:rPr>
        <w:t>Ямахоко</w:t>
      </w:r>
      <w:r w:rsidRPr="00DB313D">
        <w:rPr>
          <w:lang w:val="ru-RU"/>
        </w:rPr>
        <w:t xml:space="preserve"> </w:t>
      </w:r>
      <w:r>
        <w:rPr>
          <w:lang w:val="ru-RU"/>
        </w:rPr>
        <w:t>включена</w:t>
      </w:r>
      <w:r w:rsidRPr="00DB313D">
        <w:rPr>
          <w:lang w:val="ru-RU"/>
        </w:rPr>
        <w:t xml:space="preserve"> </w:t>
      </w:r>
      <w:r>
        <w:rPr>
          <w:lang w:val="ru-RU"/>
        </w:rPr>
        <w:t>в</w:t>
      </w:r>
      <w:r w:rsidRPr="00DB313D">
        <w:rPr>
          <w:lang w:val="ru-RU"/>
        </w:rPr>
        <w:t xml:space="preserve"> </w:t>
      </w:r>
      <w:r>
        <w:rPr>
          <w:lang w:val="ru-RU"/>
        </w:rPr>
        <w:t>национальный</w:t>
      </w:r>
      <w:r w:rsidRPr="00DB313D">
        <w:rPr>
          <w:lang w:val="ru-RU"/>
        </w:rPr>
        <w:t xml:space="preserve"> </w:t>
      </w:r>
      <w:r>
        <w:rPr>
          <w:lang w:val="ru-RU"/>
        </w:rPr>
        <w:t>перечень</w:t>
      </w:r>
      <w:r w:rsidRPr="00DB313D">
        <w:rPr>
          <w:lang w:val="ru-RU"/>
        </w:rPr>
        <w:t xml:space="preserve"> </w:t>
      </w:r>
      <w:r>
        <w:rPr>
          <w:lang w:val="ru-RU"/>
        </w:rPr>
        <w:t>НКН</w:t>
      </w:r>
      <w:r w:rsidRPr="00DB313D">
        <w:rPr>
          <w:lang w:val="ru-RU"/>
        </w:rPr>
        <w:t xml:space="preserve"> </w:t>
      </w:r>
      <w:r>
        <w:rPr>
          <w:lang w:val="ru-RU"/>
        </w:rPr>
        <w:t>в</w:t>
      </w:r>
      <w:r w:rsidRPr="00DB313D">
        <w:rPr>
          <w:lang w:val="ru-RU"/>
        </w:rPr>
        <w:t xml:space="preserve"> </w:t>
      </w:r>
      <w:r>
        <w:rPr>
          <w:lang w:val="ru-RU"/>
        </w:rPr>
        <w:t>качестве</w:t>
      </w:r>
      <w:r w:rsidRPr="00DB313D">
        <w:rPr>
          <w:lang w:val="ru-RU"/>
        </w:rPr>
        <w:t xml:space="preserve"> </w:t>
      </w:r>
      <w:r>
        <w:rPr>
          <w:lang w:val="ru-RU"/>
        </w:rPr>
        <w:t>важной</w:t>
      </w:r>
      <w:r w:rsidRPr="00DB313D">
        <w:rPr>
          <w:lang w:val="ru-RU"/>
        </w:rPr>
        <w:t xml:space="preserve"> </w:t>
      </w:r>
      <w:r>
        <w:rPr>
          <w:lang w:val="ru-RU"/>
        </w:rPr>
        <w:t>нематериальной</w:t>
      </w:r>
      <w:r w:rsidRPr="00DB313D">
        <w:rPr>
          <w:lang w:val="ru-RU"/>
        </w:rPr>
        <w:t xml:space="preserve"> </w:t>
      </w:r>
      <w:r>
        <w:rPr>
          <w:lang w:val="ru-RU"/>
        </w:rPr>
        <w:t>культурной</w:t>
      </w:r>
      <w:r w:rsidRPr="00DB313D">
        <w:rPr>
          <w:lang w:val="ru-RU"/>
        </w:rPr>
        <w:t xml:space="preserve"> </w:t>
      </w:r>
      <w:r>
        <w:rPr>
          <w:lang w:val="ru-RU"/>
        </w:rPr>
        <w:t>ценности</w:t>
      </w:r>
      <w:r w:rsidRPr="00DB313D">
        <w:rPr>
          <w:lang w:val="ru-RU"/>
        </w:rPr>
        <w:t xml:space="preserve"> (1979</w:t>
      </w:r>
      <w:r w:rsidRPr="00DB313D">
        <w:rPr>
          <w:lang w:val="en-US"/>
        </w:rPr>
        <w:t> </w:t>
      </w:r>
      <w:r>
        <w:rPr>
          <w:lang w:val="ru-RU"/>
        </w:rPr>
        <w:t>г</w:t>
      </w:r>
      <w:r w:rsidRPr="00DB313D">
        <w:rPr>
          <w:lang w:val="ru-RU"/>
        </w:rPr>
        <w:t xml:space="preserve">.), </w:t>
      </w:r>
      <w:r>
        <w:rPr>
          <w:lang w:val="ru-RU"/>
        </w:rPr>
        <w:t>что</w:t>
      </w:r>
      <w:r w:rsidRPr="00DB313D">
        <w:rPr>
          <w:lang w:val="ru-RU"/>
        </w:rPr>
        <w:t xml:space="preserve"> </w:t>
      </w:r>
      <w:r>
        <w:rPr>
          <w:lang w:val="ru-RU"/>
        </w:rPr>
        <w:t>предусматривает</w:t>
      </w:r>
      <w:r w:rsidRPr="00DB313D">
        <w:rPr>
          <w:lang w:val="ru-RU"/>
        </w:rPr>
        <w:t xml:space="preserve"> </w:t>
      </w:r>
      <w:r>
        <w:rPr>
          <w:lang w:val="ru-RU"/>
        </w:rPr>
        <w:t>выделение</w:t>
      </w:r>
      <w:r w:rsidRPr="00DB313D">
        <w:rPr>
          <w:lang w:val="ru-RU"/>
        </w:rPr>
        <w:t xml:space="preserve"> </w:t>
      </w:r>
      <w:r>
        <w:rPr>
          <w:lang w:val="ru-RU"/>
        </w:rPr>
        <w:t>центральным правительством средств, в частности, на исследование и ремонт платформ. Она</w:t>
      </w:r>
      <w:r w:rsidRPr="00DB313D">
        <w:rPr>
          <w:lang w:val="en-US"/>
        </w:rPr>
        <w:t xml:space="preserve"> </w:t>
      </w:r>
      <w:r>
        <w:rPr>
          <w:lang w:val="ru-RU"/>
        </w:rPr>
        <w:t>включена</w:t>
      </w:r>
      <w:r w:rsidRPr="00DB313D">
        <w:rPr>
          <w:lang w:val="en-US"/>
        </w:rPr>
        <w:t xml:space="preserve"> </w:t>
      </w:r>
      <w:r>
        <w:rPr>
          <w:lang w:val="ru-RU"/>
        </w:rPr>
        <w:t>также</w:t>
      </w:r>
      <w:r w:rsidRPr="00DB313D">
        <w:rPr>
          <w:lang w:val="en-US"/>
        </w:rPr>
        <w:t xml:space="preserve"> </w:t>
      </w:r>
      <w:r>
        <w:rPr>
          <w:lang w:val="ru-RU"/>
        </w:rPr>
        <w:t>в</w:t>
      </w:r>
      <w:r w:rsidRPr="00DB313D">
        <w:rPr>
          <w:lang w:val="en-US"/>
        </w:rPr>
        <w:t xml:space="preserve"> </w:t>
      </w:r>
      <w:r>
        <w:rPr>
          <w:lang w:val="ru-RU"/>
        </w:rPr>
        <w:t>провинциальный</w:t>
      </w:r>
      <w:r w:rsidRPr="00DB313D">
        <w:rPr>
          <w:lang w:val="en-US"/>
        </w:rPr>
        <w:t xml:space="preserve"> </w:t>
      </w:r>
      <w:r>
        <w:rPr>
          <w:lang w:val="ru-RU"/>
        </w:rPr>
        <w:t>перечень</w:t>
      </w:r>
      <w:r w:rsidRPr="00DB313D">
        <w:rPr>
          <w:lang w:val="en-US"/>
        </w:rPr>
        <w:t xml:space="preserve"> </w:t>
      </w:r>
      <w:r>
        <w:rPr>
          <w:lang w:val="ru-RU"/>
        </w:rPr>
        <w:t>НКН</w:t>
      </w:r>
      <w:r w:rsidRPr="00DB313D">
        <w:rPr>
          <w:lang w:val="en-US"/>
        </w:rPr>
        <w:t xml:space="preserve">. </w:t>
      </w:r>
      <w:r>
        <w:rPr>
          <w:lang w:val="ru-RU"/>
        </w:rPr>
        <w:t>Процессия</w:t>
      </w:r>
      <w:r w:rsidRPr="00DB313D">
        <w:rPr>
          <w:lang w:val="ru-RU"/>
        </w:rPr>
        <w:t xml:space="preserve"> </w:t>
      </w:r>
      <w:r>
        <w:rPr>
          <w:lang w:val="ru-RU"/>
        </w:rPr>
        <w:t>Ямахоко</w:t>
      </w:r>
      <w:r w:rsidRPr="00DB313D">
        <w:rPr>
          <w:lang w:val="ru-RU"/>
        </w:rPr>
        <w:t xml:space="preserve"> </w:t>
      </w:r>
      <w:r>
        <w:rPr>
          <w:lang w:val="ru-RU"/>
        </w:rPr>
        <w:t>была</w:t>
      </w:r>
      <w:r w:rsidRPr="00DB313D">
        <w:rPr>
          <w:lang w:val="ru-RU"/>
        </w:rPr>
        <w:t xml:space="preserve"> </w:t>
      </w:r>
      <w:r>
        <w:rPr>
          <w:lang w:val="ru-RU"/>
        </w:rPr>
        <w:t>успешно</w:t>
      </w:r>
      <w:r w:rsidRPr="00DB313D">
        <w:rPr>
          <w:lang w:val="ru-RU"/>
        </w:rPr>
        <w:t xml:space="preserve"> </w:t>
      </w:r>
      <w:r>
        <w:rPr>
          <w:lang w:val="ru-RU"/>
        </w:rPr>
        <w:t>номинирована</w:t>
      </w:r>
      <w:r w:rsidRPr="00DB313D">
        <w:rPr>
          <w:lang w:val="ru-RU"/>
        </w:rPr>
        <w:t xml:space="preserve"> </w:t>
      </w:r>
      <w:r>
        <w:rPr>
          <w:lang w:val="ru-RU"/>
        </w:rPr>
        <w:t>и</w:t>
      </w:r>
      <w:r w:rsidRPr="00DB313D">
        <w:rPr>
          <w:lang w:val="ru-RU"/>
        </w:rPr>
        <w:t xml:space="preserve"> </w:t>
      </w:r>
      <w:r>
        <w:rPr>
          <w:lang w:val="ru-RU"/>
        </w:rPr>
        <w:t>включена</w:t>
      </w:r>
      <w:r w:rsidRPr="00DB313D">
        <w:rPr>
          <w:lang w:val="ru-RU"/>
        </w:rPr>
        <w:t xml:space="preserve"> </w:t>
      </w:r>
      <w:r>
        <w:rPr>
          <w:lang w:val="ru-RU"/>
        </w:rPr>
        <w:t>в</w:t>
      </w:r>
      <w:r w:rsidRPr="00DB313D">
        <w:rPr>
          <w:lang w:val="ru-RU"/>
        </w:rPr>
        <w:t xml:space="preserve"> 2009</w:t>
      </w:r>
      <w:r w:rsidRPr="00DB313D">
        <w:rPr>
          <w:lang w:val="en-US"/>
        </w:rPr>
        <w:t> </w:t>
      </w:r>
      <w:r>
        <w:rPr>
          <w:lang w:val="ru-RU"/>
        </w:rPr>
        <w:t>г</w:t>
      </w:r>
      <w:r w:rsidRPr="00DB313D">
        <w:rPr>
          <w:lang w:val="ru-RU"/>
        </w:rPr>
        <w:t xml:space="preserve">. </w:t>
      </w:r>
      <w:r w:rsidR="00D15206">
        <w:rPr>
          <w:lang w:val="ru-RU"/>
        </w:rPr>
        <w:t>в</w:t>
      </w:r>
      <w:r>
        <w:rPr>
          <w:lang w:val="ru-RU"/>
        </w:rPr>
        <w:t xml:space="preserve"> Репрезентативный список; все заинтересованные стороны совместно работали над подготовкой номинационного досье.</w:t>
      </w:r>
    </w:p>
    <w:p w14:paraId="0BC67130" w14:textId="44055A5F" w:rsidR="00176F70" w:rsidRPr="00DB313D" w:rsidRDefault="00DB313D" w:rsidP="00A853D3">
      <w:pPr>
        <w:pStyle w:val="Heading4"/>
        <w:rPr>
          <w:lang w:val="ru-RU"/>
        </w:rPr>
      </w:pPr>
      <w:r>
        <w:rPr>
          <w:lang w:val="ru-RU"/>
        </w:rPr>
        <w:t>другие заинтересованные стороны также принимают участие</w:t>
      </w:r>
    </w:p>
    <w:p w14:paraId="56F0F1B0" w14:textId="47BF0EC6" w:rsidR="00176F70" w:rsidRPr="00694E05" w:rsidRDefault="00DB313D" w:rsidP="002D5639">
      <w:pPr>
        <w:pStyle w:val="Texte1"/>
        <w:rPr>
          <w:lang w:val="ru-RU"/>
        </w:rPr>
      </w:pPr>
      <w:r>
        <w:rPr>
          <w:lang w:val="ru-RU"/>
        </w:rPr>
        <w:t>Местные</w:t>
      </w:r>
      <w:r w:rsidRPr="00DB313D">
        <w:rPr>
          <w:lang w:val="ru-RU"/>
        </w:rPr>
        <w:t xml:space="preserve"> </w:t>
      </w:r>
      <w:r>
        <w:rPr>
          <w:lang w:val="ru-RU"/>
        </w:rPr>
        <w:t>предприятия</w:t>
      </w:r>
      <w:r w:rsidRPr="00DB313D">
        <w:rPr>
          <w:lang w:val="ru-RU"/>
        </w:rPr>
        <w:t>, (</w:t>
      </w:r>
      <w:r>
        <w:rPr>
          <w:lang w:val="ru-RU"/>
        </w:rPr>
        <w:t>текстильные</w:t>
      </w:r>
      <w:r w:rsidRPr="00DB313D">
        <w:rPr>
          <w:lang w:val="ru-RU"/>
        </w:rPr>
        <w:t xml:space="preserve">, </w:t>
      </w:r>
      <w:r>
        <w:rPr>
          <w:lang w:val="ru-RU"/>
        </w:rPr>
        <w:t>занимающиеся</w:t>
      </w:r>
      <w:r w:rsidRPr="00DB313D">
        <w:rPr>
          <w:lang w:val="ru-RU"/>
        </w:rPr>
        <w:t xml:space="preserve"> </w:t>
      </w:r>
      <w:r>
        <w:rPr>
          <w:lang w:val="ru-RU"/>
        </w:rPr>
        <w:t>вышивкой</w:t>
      </w:r>
      <w:r w:rsidRPr="00DB313D">
        <w:rPr>
          <w:lang w:val="ru-RU"/>
        </w:rPr>
        <w:t xml:space="preserve">, </w:t>
      </w:r>
      <w:r>
        <w:rPr>
          <w:lang w:val="ru-RU"/>
        </w:rPr>
        <w:t>металлообработкой) также вносят вклад в поддержание и ремонт платформ, получая выгоду от демонстрации на них своей продукции. Государство</w:t>
      </w:r>
      <w:r w:rsidRPr="00694E05">
        <w:rPr>
          <w:lang w:val="ru-RU"/>
        </w:rPr>
        <w:t xml:space="preserve"> </w:t>
      </w:r>
      <w:r>
        <w:rPr>
          <w:lang w:val="ru-RU"/>
        </w:rPr>
        <w:t>выделяет</w:t>
      </w:r>
      <w:r w:rsidRPr="00694E05">
        <w:rPr>
          <w:lang w:val="ru-RU"/>
        </w:rPr>
        <w:t xml:space="preserve"> </w:t>
      </w:r>
      <w:r>
        <w:rPr>
          <w:lang w:val="ru-RU"/>
        </w:rPr>
        <w:t>им</w:t>
      </w:r>
      <w:r w:rsidRPr="00694E05">
        <w:rPr>
          <w:lang w:val="ru-RU"/>
        </w:rPr>
        <w:t xml:space="preserve"> </w:t>
      </w:r>
      <w:r>
        <w:rPr>
          <w:lang w:val="ru-RU"/>
        </w:rPr>
        <w:t>средства</w:t>
      </w:r>
      <w:r w:rsidR="00694E05" w:rsidRPr="00694E05">
        <w:rPr>
          <w:lang w:val="ru-RU"/>
        </w:rPr>
        <w:t xml:space="preserve"> </w:t>
      </w:r>
      <w:r w:rsidR="00694E05">
        <w:rPr>
          <w:lang w:val="ru-RU"/>
        </w:rPr>
        <w:t>на</w:t>
      </w:r>
      <w:r w:rsidR="00694E05" w:rsidRPr="00694E05">
        <w:rPr>
          <w:lang w:val="ru-RU"/>
        </w:rPr>
        <w:t xml:space="preserve"> </w:t>
      </w:r>
      <w:r w:rsidR="00694E05">
        <w:rPr>
          <w:lang w:val="ru-RU"/>
        </w:rPr>
        <w:t>работы</w:t>
      </w:r>
      <w:r w:rsidR="00694E05" w:rsidRPr="00694E05">
        <w:rPr>
          <w:lang w:val="ru-RU"/>
        </w:rPr>
        <w:t xml:space="preserve">, </w:t>
      </w:r>
      <w:r w:rsidR="00694E05">
        <w:rPr>
          <w:lang w:val="ru-RU"/>
        </w:rPr>
        <w:t>связанные с обновлением вышивки и ремонтом металлоконструкций платформ.</w:t>
      </w:r>
    </w:p>
    <w:p w14:paraId="7474D011" w14:textId="3DFECD2F" w:rsidR="00176F70" w:rsidRPr="00DC65B1" w:rsidRDefault="00694E05" w:rsidP="002D5639">
      <w:pPr>
        <w:pStyle w:val="Texte1"/>
        <w:rPr>
          <w:lang w:val="ru-RU"/>
        </w:rPr>
      </w:pPr>
      <w:r>
        <w:rPr>
          <w:lang w:val="ru-RU"/>
        </w:rPr>
        <w:t>Такие</w:t>
      </w:r>
      <w:r w:rsidRPr="00DC65B1">
        <w:rPr>
          <w:lang w:val="ru-RU"/>
        </w:rPr>
        <w:t xml:space="preserve"> </w:t>
      </w:r>
      <w:r>
        <w:rPr>
          <w:lang w:val="ru-RU"/>
        </w:rPr>
        <w:t>учреждения</w:t>
      </w:r>
      <w:r w:rsidRPr="00DC65B1">
        <w:rPr>
          <w:lang w:val="ru-RU"/>
        </w:rPr>
        <w:t xml:space="preserve">, </w:t>
      </w:r>
      <w:r>
        <w:rPr>
          <w:lang w:val="ru-RU"/>
        </w:rPr>
        <w:t>как</w:t>
      </w:r>
      <w:r w:rsidRPr="00DC65B1">
        <w:rPr>
          <w:lang w:val="ru-RU"/>
        </w:rPr>
        <w:t xml:space="preserve"> </w:t>
      </w:r>
      <w:r>
        <w:rPr>
          <w:lang w:val="ru-RU"/>
        </w:rPr>
        <w:t>финансируемый</w:t>
      </w:r>
      <w:r w:rsidRPr="00DC65B1">
        <w:rPr>
          <w:lang w:val="ru-RU"/>
        </w:rPr>
        <w:t xml:space="preserve"> </w:t>
      </w:r>
      <w:r>
        <w:rPr>
          <w:lang w:val="ru-RU"/>
        </w:rPr>
        <w:t>государством</w:t>
      </w:r>
      <w:r w:rsidRPr="00DC65B1">
        <w:rPr>
          <w:lang w:val="ru-RU"/>
        </w:rPr>
        <w:t xml:space="preserve"> </w:t>
      </w:r>
      <w:r>
        <w:rPr>
          <w:lang w:val="ru-RU"/>
        </w:rPr>
        <w:t>Национальный</w:t>
      </w:r>
      <w:r w:rsidRPr="00DC65B1">
        <w:rPr>
          <w:lang w:val="ru-RU"/>
        </w:rPr>
        <w:t xml:space="preserve"> </w:t>
      </w:r>
      <w:r>
        <w:rPr>
          <w:lang w:val="ru-RU"/>
        </w:rPr>
        <w:t>исследовательский</w:t>
      </w:r>
      <w:r w:rsidRPr="00DC65B1">
        <w:rPr>
          <w:lang w:val="ru-RU"/>
        </w:rPr>
        <w:t xml:space="preserve"> </w:t>
      </w:r>
      <w:r>
        <w:rPr>
          <w:lang w:val="ru-RU"/>
        </w:rPr>
        <w:t>институт</w:t>
      </w:r>
      <w:r w:rsidRPr="00DC65B1">
        <w:rPr>
          <w:lang w:val="ru-RU"/>
        </w:rPr>
        <w:t xml:space="preserve">, </w:t>
      </w:r>
      <w:r>
        <w:rPr>
          <w:lang w:val="ru-RU"/>
        </w:rPr>
        <w:t>японские</w:t>
      </w:r>
      <w:r w:rsidRPr="00DC65B1">
        <w:rPr>
          <w:lang w:val="ru-RU"/>
        </w:rPr>
        <w:t xml:space="preserve"> </w:t>
      </w:r>
      <w:r>
        <w:rPr>
          <w:lang w:val="ru-RU"/>
        </w:rPr>
        <w:t>университеты</w:t>
      </w:r>
      <w:r w:rsidRPr="00DC65B1">
        <w:rPr>
          <w:lang w:val="ru-RU"/>
        </w:rPr>
        <w:t xml:space="preserve">, </w:t>
      </w:r>
      <w:r>
        <w:rPr>
          <w:lang w:val="ru-RU"/>
        </w:rPr>
        <w:t>Фонд</w:t>
      </w:r>
      <w:r w:rsidRPr="00DC65B1">
        <w:rPr>
          <w:lang w:val="ru-RU"/>
        </w:rPr>
        <w:t xml:space="preserve"> </w:t>
      </w:r>
      <w:r>
        <w:rPr>
          <w:lang w:val="ru-RU"/>
        </w:rPr>
        <w:t>ассоциаций</w:t>
      </w:r>
      <w:r w:rsidRPr="00DC65B1">
        <w:rPr>
          <w:lang w:val="ru-RU"/>
        </w:rPr>
        <w:t xml:space="preserve"> </w:t>
      </w:r>
      <w:r>
        <w:rPr>
          <w:lang w:val="ru-RU"/>
        </w:rPr>
        <w:t>по</w:t>
      </w:r>
      <w:r w:rsidRPr="00DC65B1">
        <w:rPr>
          <w:lang w:val="ru-RU"/>
        </w:rPr>
        <w:t xml:space="preserve"> </w:t>
      </w:r>
      <w:r>
        <w:rPr>
          <w:lang w:val="ru-RU"/>
        </w:rPr>
        <w:t>сохранению</w:t>
      </w:r>
      <w:r w:rsidRPr="00DC65B1">
        <w:rPr>
          <w:lang w:val="ru-RU"/>
        </w:rPr>
        <w:t xml:space="preserve"> </w:t>
      </w:r>
      <w:r>
        <w:rPr>
          <w:lang w:val="ru-RU"/>
        </w:rPr>
        <w:t>фестиваля</w:t>
      </w:r>
      <w:r w:rsidRPr="00DC65B1">
        <w:rPr>
          <w:lang w:val="ru-RU"/>
        </w:rPr>
        <w:t xml:space="preserve"> </w:t>
      </w:r>
      <w:r>
        <w:rPr>
          <w:lang w:val="ru-RU"/>
        </w:rPr>
        <w:t>Гион</w:t>
      </w:r>
      <w:r w:rsidRPr="00DC65B1">
        <w:rPr>
          <w:lang w:val="ru-RU"/>
        </w:rPr>
        <w:t xml:space="preserve">, </w:t>
      </w:r>
      <w:r>
        <w:rPr>
          <w:lang w:val="ru-RU"/>
        </w:rPr>
        <w:t>в</w:t>
      </w:r>
      <w:r w:rsidRPr="00DC65B1">
        <w:rPr>
          <w:lang w:val="ru-RU"/>
        </w:rPr>
        <w:t xml:space="preserve"> </w:t>
      </w:r>
      <w:r>
        <w:rPr>
          <w:lang w:val="ru-RU"/>
        </w:rPr>
        <w:t>тесном</w:t>
      </w:r>
      <w:r w:rsidRPr="00DC65B1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DC65B1">
        <w:rPr>
          <w:lang w:val="ru-RU"/>
        </w:rPr>
        <w:t xml:space="preserve"> </w:t>
      </w:r>
      <w:r>
        <w:rPr>
          <w:lang w:val="ru-RU"/>
        </w:rPr>
        <w:t>с</w:t>
      </w:r>
      <w:r w:rsidRPr="00DC65B1">
        <w:rPr>
          <w:lang w:val="ru-RU"/>
        </w:rPr>
        <w:t xml:space="preserve"> </w:t>
      </w:r>
      <w:r>
        <w:rPr>
          <w:lang w:val="ru-RU"/>
        </w:rPr>
        <w:t>заинтересованными</w:t>
      </w:r>
      <w:r w:rsidRPr="00DC65B1">
        <w:rPr>
          <w:lang w:val="ru-RU"/>
        </w:rPr>
        <w:t xml:space="preserve"> </w:t>
      </w:r>
      <w:r>
        <w:rPr>
          <w:lang w:val="ru-RU"/>
        </w:rPr>
        <w:t>сообществами</w:t>
      </w:r>
      <w:r w:rsidRPr="00DC65B1">
        <w:rPr>
          <w:lang w:val="ru-RU"/>
        </w:rPr>
        <w:t xml:space="preserve"> </w:t>
      </w:r>
      <w:r>
        <w:rPr>
          <w:lang w:val="ru-RU"/>
        </w:rPr>
        <w:t>и</w:t>
      </w:r>
      <w:r w:rsidRPr="00DC65B1">
        <w:rPr>
          <w:lang w:val="ru-RU"/>
        </w:rPr>
        <w:t xml:space="preserve"> </w:t>
      </w:r>
      <w:r>
        <w:rPr>
          <w:lang w:val="ru-RU"/>
        </w:rPr>
        <w:t>группами</w:t>
      </w:r>
      <w:r w:rsidRPr="00DC65B1">
        <w:rPr>
          <w:lang w:val="ru-RU"/>
        </w:rPr>
        <w:t xml:space="preserve"> </w:t>
      </w:r>
      <w:r>
        <w:rPr>
          <w:lang w:val="ru-RU"/>
        </w:rPr>
        <w:t>проводят</w:t>
      </w:r>
      <w:r w:rsidRPr="00DC65B1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DC65B1">
        <w:rPr>
          <w:lang w:val="ru-RU"/>
        </w:rPr>
        <w:t xml:space="preserve"> </w:t>
      </w:r>
      <w:r>
        <w:rPr>
          <w:lang w:val="ru-RU"/>
        </w:rPr>
        <w:t>в</w:t>
      </w:r>
      <w:r w:rsidRPr="00DC65B1">
        <w:rPr>
          <w:lang w:val="ru-RU"/>
        </w:rPr>
        <w:t xml:space="preserve"> </w:t>
      </w:r>
      <w:r>
        <w:rPr>
          <w:lang w:val="ru-RU"/>
        </w:rPr>
        <w:t>области</w:t>
      </w:r>
      <w:r w:rsidRPr="00DC65B1">
        <w:rPr>
          <w:lang w:val="ru-RU"/>
        </w:rPr>
        <w:t xml:space="preserve"> </w:t>
      </w:r>
      <w:r>
        <w:rPr>
          <w:lang w:val="ru-RU"/>
        </w:rPr>
        <w:t>истории</w:t>
      </w:r>
      <w:r w:rsidRPr="00DC65B1">
        <w:rPr>
          <w:lang w:val="ru-RU"/>
        </w:rPr>
        <w:t xml:space="preserve"> </w:t>
      </w:r>
      <w:r>
        <w:rPr>
          <w:lang w:val="ru-RU"/>
        </w:rPr>
        <w:t>и</w:t>
      </w:r>
      <w:r w:rsidRPr="00DC65B1">
        <w:rPr>
          <w:lang w:val="ru-RU"/>
        </w:rPr>
        <w:t xml:space="preserve"> </w:t>
      </w:r>
      <w:r>
        <w:rPr>
          <w:lang w:val="ru-RU"/>
        </w:rPr>
        <w:t>функционирования</w:t>
      </w:r>
      <w:r w:rsidRPr="00DC65B1">
        <w:rPr>
          <w:lang w:val="ru-RU"/>
        </w:rPr>
        <w:t xml:space="preserve"> </w:t>
      </w:r>
      <w:r>
        <w:rPr>
          <w:lang w:val="ru-RU"/>
        </w:rPr>
        <w:t>процессии</w:t>
      </w:r>
      <w:r w:rsidR="00DC65B1">
        <w:rPr>
          <w:lang w:val="ru-RU"/>
        </w:rPr>
        <w:t>, а также вопросов противостояния угрозам, с которыми она может столкнуться в будущем.</w:t>
      </w:r>
    </w:p>
    <w:p w14:paraId="405F01EE" w14:textId="7A439798" w:rsidR="00176F70" w:rsidRPr="000E6438" w:rsidRDefault="00DC65B1" w:rsidP="001F7B54">
      <w:pPr>
        <w:pStyle w:val="Soustitre"/>
      </w:pPr>
      <w:r>
        <w:rPr>
          <w:lang w:val="ru-RU"/>
        </w:rPr>
        <w:t>Более</w:t>
      </w:r>
      <w:r w:rsidRPr="00DC65B1">
        <w:rPr>
          <w:lang w:val="en-US"/>
        </w:rPr>
        <w:t xml:space="preserve"> </w:t>
      </w:r>
      <w:r>
        <w:rPr>
          <w:lang w:val="ru-RU"/>
        </w:rPr>
        <w:t>подробно</w:t>
      </w:r>
      <w:r w:rsidRPr="00DC65B1">
        <w:rPr>
          <w:lang w:val="en-US"/>
        </w:rPr>
        <w:t xml:space="preserve"> </w:t>
      </w:r>
      <w:r>
        <w:rPr>
          <w:lang w:val="ru-RU"/>
        </w:rPr>
        <w:t>см</w:t>
      </w:r>
      <w:r w:rsidRPr="00DC65B1">
        <w:rPr>
          <w:lang w:val="en-US"/>
        </w:rPr>
        <w:t>.</w:t>
      </w:r>
      <w:r w:rsidR="00176F70" w:rsidRPr="000E6438">
        <w:t>:</w:t>
      </w:r>
    </w:p>
    <w:p w14:paraId="57409A47" w14:textId="2D7C540B" w:rsidR="00F824A2" w:rsidRPr="00701995" w:rsidRDefault="00176F70" w:rsidP="002D5639">
      <w:pPr>
        <w:pStyle w:val="Enutiret"/>
        <w:rPr>
          <w:i/>
          <w:color w:val="000000" w:themeColor="text1"/>
        </w:rPr>
      </w:pPr>
      <w:r w:rsidRPr="00701995">
        <w:rPr>
          <w:color w:val="000000" w:themeColor="text1"/>
        </w:rPr>
        <w:t>Fukami, S. ‘The Gion Festival Yamahoko Events and Activities of the Gion Matsuri Yamahoko Rengo-Kai’. ACCU Training Course for</w:t>
      </w:r>
      <w:r w:rsidR="00F824A2" w:rsidRPr="00701995">
        <w:rPr>
          <w:color w:val="000000" w:themeColor="text1"/>
        </w:rPr>
        <w:t xml:space="preserve"> </w:t>
      </w:r>
      <w:r w:rsidRPr="00701995">
        <w:rPr>
          <w:color w:val="000000" w:themeColor="text1"/>
        </w:rPr>
        <w:t>Safeguarding of Intangible Cultural Heritage, 16 December 2008:</w:t>
      </w:r>
    </w:p>
    <w:p w14:paraId="1AC22E60" w14:textId="0BD6C6CC" w:rsidR="004A6F2C" w:rsidRPr="00701995" w:rsidRDefault="00176F70" w:rsidP="00F824A2">
      <w:pPr>
        <w:pStyle w:val="Enutiret"/>
        <w:numPr>
          <w:ilvl w:val="0"/>
          <w:numId w:val="0"/>
        </w:numPr>
        <w:ind w:left="1134"/>
        <w:rPr>
          <w:i/>
          <w:color w:val="000000" w:themeColor="text1"/>
        </w:rPr>
      </w:pPr>
      <w:r w:rsidRPr="00701995">
        <w:rPr>
          <w:color w:val="000000" w:themeColor="text1"/>
        </w:rPr>
        <w:t>http://www.accu.or.jp/ich/en/training/curriculum/second/curriculum_7.html</w:t>
      </w:r>
    </w:p>
    <w:p w14:paraId="2679CDB4" w14:textId="77777777" w:rsidR="00176F70" w:rsidRPr="00701995" w:rsidRDefault="00176F70" w:rsidP="002D5639">
      <w:pPr>
        <w:pStyle w:val="Enutiret"/>
        <w:rPr>
          <w:color w:val="000000" w:themeColor="text1"/>
        </w:rPr>
      </w:pPr>
      <w:r w:rsidRPr="00701995">
        <w:rPr>
          <w:color w:val="000000" w:themeColor="text1"/>
        </w:rPr>
        <w:t>Murakami, T. ‘Safeguarding System of ICH by Municipality of Kyoto’. ACCU Training Course for Safeguarding of Intangible Cultural Heritage, 25 January 2008: http://www.accu.or.jp/ich/en/training/curriculum/curriculum_7.html#/point4/</w:t>
      </w:r>
    </w:p>
    <w:p w14:paraId="514B5CA0" w14:textId="71A72385" w:rsidR="008F259E" w:rsidRPr="00701995" w:rsidRDefault="00176F70" w:rsidP="00701995">
      <w:pPr>
        <w:pStyle w:val="Enutiret"/>
        <w:rPr>
          <w:color w:val="000000" w:themeColor="text1"/>
          <w:u w:val="single"/>
        </w:rPr>
      </w:pPr>
      <w:r w:rsidRPr="00701995">
        <w:rPr>
          <w:color w:val="000000" w:themeColor="text1"/>
        </w:rPr>
        <w:lastRenderedPageBreak/>
        <w:t xml:space="preserve">Yamauchi, H. ‘The Influence of Culture for Community Revitalization in Kyoto’. ACCU Training Course for Safeguarding of Intangible Cultural Heritage, 26 January 2008: </w:t>
      </w:r>
      <w:r w:rsidR="006B2303" w:rsidRPr="00701995">
        <w:rPr>
          <w:color w:val="000000" w:themeColor="text1"/>
        </w:rPr>
        <w:t>http://www.accu.or.jp/ich/en/t</w:t>
      </w:r>
      <w:bookmarkStart w:id="6" w:name="_GoBack"/>
      <w:bookmarkEnd w:id="6"/>
      <w:r w:rsidR="006B2303" w:rsidRPr="00701995">
        <w:rPr>
          <w:color w:val="000000" w:themeColor="text1"/>
        </w:rPr>
        <w:t>raining/curriculum/curriculum_9.html</w:t>
      </w:r>
    </w:p>
    <w:sectPr w:rsidR="008F259E" w:rsidRPr="00701995" w:rsidSect="00D10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4CA59" w14:textId="77777777" w:rsidR="00C47C72" w:rsidRDefault="00C47C72" w:rsidP="000F4C6A">
      <w:r>
        <w:separator/>
      </w:r>
    </w:p>
    <w:p w14:paraId="2CA35E3F" w14:textId="77777777" w:rsidR="00C47C72" w:rsidRDefault="00C47C72"/>
  </w:endnote>
  <w:endnote w:type="continuationSeparator" w:id="0">
    <w:p w14:paraId="0B642732" w14:textId="77777777" w:rsidR="00C47C72" w:rsidRDefault="00C47C72" w:rsidP="000F4C6A">
      <w:r>
        <w:continuationSeparator/>
      </w:r>
    </w:p>
    <w:p w14:paraId="1C4059F2" w14:textId="77777777" w:rsidR="00C47C72" w:rsidRDefault="00C47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1CB4F" w14:textId="6A3F33C6" w:rsidR="00443DE5" w:rsidRPr="00742DF4" w:rsidRDefault="009A218D" w:rsidP="009D4AB5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60800" behindDoc="0" locked="0" layoutInCell="1" allowOverlap="1" wp14:anchorId="70A25DC0" wp14:editId="6699B1AD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83B">
      <w:rPr>
        <w:noProof/>
        <w:snapToGrid/>
        <w:lang w:eastAsia="ja-JP"/>
      </w:rPr>
      <w:drawing>
        <wp:anchor distT="0" distB="0" distL="114300" distR="114300" simplePos="0" relativeHeight="251654656" behindDoc="0" locked="0" layoutInCell="1" allowOverlap="1" wp14:anchorId="52149D9B" wp14:editId="23265F79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908050" cy="560586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DE5" w:rsidRPr="00742DF4">
      <w:rPr>
        <w:rStyle w:val="PageNumber"/>
        <w:lang w:val="ru-RU"/>
      </w:rPr>
      <w:tab/>
    </w:r>
    <w:r w:rsidR="00443DE5" w:rsidRPr="00742DF4">
      <w:rPr>
        <w:lang w:val="ru-RU"/>
      </w:rPr>
      <w:tab/>
    </w:r>
    <w:r w:rsidR="00443DE5" w:rsidRPr="0020341B">
      <w:rPr>
        <w:lang w:val="en-US"/>
      </w:rPr>
      <w:t>CS</w:t>
    </w:r>
    <w:r w:rsidR="008F259E" w:rsidRPr="00742DF4">
      <w:rPr>
        <w:lang w:val="ru-RU"/>
      </w:rPr>
      <w:t>1</w:t>
    </w:r>
    <w:r w:rsidR="00480C07" w:rsidRPr="00742DF4">
      <w:rPr>
        <w:lang w:val="ru-RU"/>
      </w:rPr>
      <w:t>-</w:t>
    </w:r>
    <w:r w:rsidR="00480C07">
      <w:rPr>
        <w:lang w:val="en-US"/>
      </w:rPr>
      <w:t>v</w:t>
    </w:r>
    <w:r w:rsidR="00480C07" w:rsidRPr="00742DF4">
      <w:rPr>
        <w:lang w:val="ru-RU"/>
      </w:rPr>
      <w:t>1.1</w:t>
    </w:r>
    <w:r w:rsidR="00443DE5" w:rsidRPr="00742DF4">
      <w:rPr>
        <w:lang w:val="ru-RU"/>
      </w:rPr>
      <w:t>-</w:t>
    </w:r>
    <w:r w:rsidR="00742DF4"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0D65" w14:textId="2B03EF6E" w:rsidR="00443DE5" w:rsidRPr="00BF2A07" w:rsidRDefault="009A218D" w:rsidP="00CB334B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62848" behindDoc="0" locked="0" layoutInCell="1" allowOverlap="1" wp14:anchorId="632E6E20" wp14:editId="674E5815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83B">
      <w:rPr>
        <w:noProof/>
        <w:snapToGrid/>
        <w:lang w:eastAsia="ja-JP"/>
      </w:rPr>
      <w:drawing>
        <wp:anchor distT="0" distB="0" distL="114300" distR="114300" simplePos="0" relativeHeight="251655680" behindDoc="0" locked="0" layoutInCell="1" allowOverlap="1" wp14:anchorId="2A36FCEA" wp14:editId="1E663A9E">
          <wp:simplePos x="0" y="0"/>
          <wp:positionH relativeFrom="margin">
            <wp:posOffset>4850130</wp:posOffset>
          </wp:positionH>
          <wp:positionV relativeFrom="paragraph">
            <wp:posOffset>-237490</wp:posOffset>
          </wp:positionV>
          <wp:extent cx="908050" cy="56007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DE5" w:rsidRPr="0020341B">
      <w:rPr>
        <w:lang w:val="en-US"/>
      </w:rPr>
      <w:t>CS</w:t>
    </w:r>
    <w:r w:rsidR="00443DE5" w:rsidRPr="00BF2A07">
      <w:rPr>
        <w:lang w:val="ru-RU"/>
      </w:rPr>
      <w:t>33-</w:t>
    </w:r>
    <w:r w:rsidR="00443DE5" w:rsidRPr="0020341B">
      <w:rPr>
        <w:lang w:val="en-US"/>
      </w:rPr>
      <w:t>v</w:t>
    </w:r>
    <w:r w:rsidR="00443DE5" w:rsidRPr="00BF2A07">
      <w:rPr>
        <w:lang w:val="ru-RU"/>
      </w:rPr>
      <w:t>1.0-</w:t>
    </w:r>
    <w:r w:rsidR="00BF2A07">
      <w:rPr>
        <w:lang w:val="en-US"/>
      </w:rPr>
      <w:t>RU</w:t>
    </w:r>
    <w:r w:rsidR="00443DE5" w:rsidRPr="00BF2A07">
      <w:rPr>
        <w:lang w:val="ru-RU"/>
      </w:rPr>
      <w:tab/>
    </w:r>
    <w:r w:rsidR="00443DE5" w:rsidRPr="00BF2A07">
      <w:rPr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EF74D" w14:textId="5BC6CCB6" w:rsidR="008F259E" w:rsidRPr="00742DF4" w:rsidRDefault="009A218D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58752" behindDoc="0" locked="0" layoutInCell="1" allowOverlap="1" wp14:anchorId="36D2A31F" wp14:editId="777A7573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83B">
      <w:rPr>
        <w:noProof/>
        <w:snapToGrid/>
        <w:lang w:eastAsia="ja-JP"/>
      </w:rPr>
      <w:drawing>
        <wp:anchor distT="0" distB="0" distL="114300" distR="114300" simplePos="0" relativeHeight="251653632" behindDoc="0" locked="0" layoutInCell="1" allowOverlap="1" wp14:anchorId="57A6A320" wp14:editId="5570046F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908050" cy="560586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3A7">
      <w:rPr>
        <w:lang w:val="en-US"/>
      </w:rPr>
      <w:t>CS</w:t>
    </w:r>
    <w:r w:rsidR="00D103A7" w:rsidRPr="00742DF4">
      <w:rPr>
        <w:lang w:val="ru-RU"/>
      </w:rPr>
      <w:t>1-</w:t>
    </w:r>
    <w:r w:rsidR="00D103A7" w:rsidRPr="008B4139">
      <w:rPr>
        <w:lang w:val="en-US"/>
      </w:rPr>
      <w:t>v</w:t>
    </w:r>
    <w:r w:rsidR="00D103A7" w:rsidRPr="00742DF4">
      <w:rPr>
        <w:lang w:val="ru-RU"/>
      </w:rPr>
      <w:t xml:space="preserve">1.0- </w:t>
    </w:r>
    <w:r w:rsidR="00742DF4">
      <w:rPr>
        <w:lang w:val="en-US"/>
      </w:rPr>
      <w:t>RU</w:t>
    </w:r>
    <w:r w:rsidR="00D103A7" w:rsidRPr="00742DF4">
      <w:rPr>
        <w:lang w:val="ru-RU"/>
      </w:rPr>
      <w:tab/>
    </w:r>
    <w:r w:rsidR="00D103A7" w:rsidRPr="00742DF4"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E2ED7" w14:textId="77777777" w:rsidR="00C47C72" w:rsidRDefault="00C47C72" w:rsidP="00C70B5B">
      <w:pPr>
        <w:ind w:left="0"/>
      </w:pPr>
      <w:r>
        <w:separator/>
      </w:r>
    </w:p>
  </w:footnote>
  <w:footnote w:type="continuationSeparator" w:id="0">
    <w:p w14:paraId="0377AC58" w14:textId="77777777" w:rsidR="00C47C72" w:rsidRDefault="00C47C72" w:rsidP="000F4C6A">
      <w:r>
        <w:continuationSeparator/>
      </w:r>
    </w:p>
    <w:p w14:paraId="211B4FB6" w14:textId="77777777" w:rsidR="00C47C72" w:rsidRDefault="00C47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E25C" w14:textId="4EF066A8" w:rsidR="00443DE5" w:rsidRDefault="00443DE5" w:rsidP="00B00A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18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CECBA6" w14:textId="290B7D89" w:rsidR="00443DE5" w:rsidRDefault="00443DE5" w:rsidP="00E61793">
    <w:pPr>
      <w:pStyle w:val="Header"/>
      <w:ind w:right="360" w:firstLine="360"/>
    </w:pPr>
    <w:r>
      <w:tab/>
    </w:r>
    <w:r w:rsidR="00742DF4">
      <w:rPr>
        <w:lang w:val="ru-RU"/>
      </w:rPr>
      <w:t>Пример</w:t>
    </w:r>
    <w:r>
      <w:t xml:space="preserve"> </w:t>
    </w:r>
    <w:r w:rsidR="008F259E">
      <w:t>1</w:t>
    </w:r>
    <w:r>
      <w:tab/>
    </w:r>
    <w:r w:rsidR="00742DF4">
      <w:rPr>
        <w:lang w:val="ru-RU"/>
      </w:rPr>
      <w:t>Примеры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7198" w14:textId="32DF9536" w:rsidR="00443DE5" w:rsidRDefault="00443DE5" w:rsidP="00B00A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18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F3CC24A" w14:textId="6BEC6C34" w:rsidR="00443DE5" w:rsidRDefault="00BF2A07">
    <w:pPr>
      <w:pStyle w:val="Header"/>
    </w:pPr>
    <w:r>
      <w:rPr>
        <w:lang w:val="ru-RU"/>
      </w:rPr>
      <w:t>Примеры</w:t>
    </w:r>
    <w:r w:rsidR="00EF7124">
      <w:tab/>
    </w:r>
    <w:r>
      <w:rPr>
        <w:lang w:val="ru-RU"/>
      </w:rPr>
      <w:t>Пример</w:t>
    </w:r>
    <w:r w:rsidR="00EF7124">
      <w:t xml:space="preserve"> 33</w:t>
    </w:r>
    <w:r w:rsidR="00443DE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1CA4" w14:textId="361E6A30" w:rsidR="008F259E" w:rsidRDefault="00D103A7" w:rsidP="00D103A7">
    <w:pPr>
      <w:pStyle w:val="Header"/>
      <w:ind w:right="360" w:firstLine="360"/>
    </w:pPr>
    <w:r>
      <w:tab/>
    </w:r>
    <w:r w:rsidR="00F53761">
      <w:rPr>
        <w:lang w:val="ru-RU"/>
      </w:rPr>
      <w:t>Примеры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110A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BDC"/>
    <w:rsid w:val="00081E8B"/>
    <w:rsid w:val="000826CD"/>
    <w:rsid w:val="000838BD"/>
    <w:rsid w:val="0008417E"/>
    <w:rsid w:val="00085406"/>
    <w:rsid w:val="000870DC"/>
    <w:rsid w:val="00094B61"/>
    <w:rsid w:val="00094E6C"/>
    <w:rsid w:val="0009585E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1F7F2D"/>
    <w:rsid w:val="002032E2"/>
    <w:rsid w:val="0020341B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1F8E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5CE3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0C07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1783D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1A84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4E05"/>
    <w:rsid w:val="00695434"/>
    <w:rsid w:val="0069648B"/>
    <w:rsid w:val="00696A79"/>
    <w:rsid w:val="006A2C05"/>
    <w:rsid w:val="006A34BE"/>
    <w:rsid w:val="006B0E7D"/>
    <w:rsid w:val="006B20AA"/>
    <w:rsid w:val="006B2303"/>
    <w:rsid w:val="006C105C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995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2DF4"/>
    <w:rsid w:val="00744390"/>
    <w:rsid w:val="007449A0"/>
    <w:rsid w:val="00747BB7"/>
    <w:rsid w:val="007503A6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259E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18D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0FB3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2F6D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96BE9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2A0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47C72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074D"/>
    <w:rsid w:val="00C82340"/>
    <w:rsid w:val="00C82715"/>
    <w:rsid w:val="00C82E38"/>
    <w:rsid w:val="00C83FC7"/>
    <w:rsid w:val="00C84051"/>
    <w:rsid w:val="00C8521E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03A7"/>
    <w:rsid w:val="00D12399"/>
    <w:rsid w:val="00D13929"/>
    <w:rsid w:val="00D1398D"/>
    <w:rsid w:val="00D15206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6F24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313D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C65B1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483B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4753A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7F1"/>
    <w:rsid w:val="00E75E48"/>
    <w:rsid w:val="00E775DF"/>
    <w:rsid w:val="00E801D8"/>
    <w:rsid w:val="00E81A01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761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24A2"/>
    <w:rsid w:val="00F847AD"/>
    <w:rsid w:val="00F857B5"/>
    <w:rsid w:val="00F8756D"/>
    <w:rsid w:val="00F90026"/>
    <w:rsid w:val="00F904CC"/>
    <w:rsid w:val="00F94A0E"/>
    <w:rsid w:val="00F95C43"/>
    <w:rsid w:val="00F963AA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E23CB-40EA-4E18-AB15-8C070893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5807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2015-09-14T20:22:00Z</dcterms:created>
  <dcterms:modified xsi:type="dcterms:W3CDTF">2018-03-27T07:32:00Z</dcterms:modified>
</cp:coreProperties>
</file>