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FBE" w:rsidRPr="009867C3" w:rsidRDefault="00984FBE" w:rsidP="00984FBE">
      <w:pPr>
        <w:pStyle w:val="Caschap"/>
        <w:rPr>
          <w:lang w:val="fr-FR"/>
        </w:rPr>
      </w:pPr>
      <w:r w:rsidRPr="009867C3">
        <w:rPr>
          <w:lang w:val="fr-FR"/>
        </w:rPr>
        <w:t>ESTUDIO DE CASO 46</w:t>
      </w:r>
    </w:p>
    <w:p w:rsidR="0065127E" w:rsidRPr="009867C3" w:rsidRDefault="000C424A" w:rsidP="00984FBE">
      <w:pPr>
        <w:pStyle w:val="Cas"/>
        <w:rPr>
          <w:lang w:val="fr-FR"/>
        </w:rPr>
      </w:pPr>
      <w:r w:rsidRPr="009867C3">
        <w:rPr>
          <w:lang w:val="fr-FR"/>
        </w:rPr>
        <w:t>Acceso público a un tapiz tradicional</w:t>
      </w:r>
    </w:p>
    <w:p w:rsidR="000C424A" w:rsidRPr="009867C3" w:rsidRDefault="006568C6" w:rsidP="00984FBE">
      <w:pPr>
        <w:pStyle w:val="Texte1"/>
        <w:rPr>
          <w:lang w:val="fr-FR"/>
        </w:rPr>
      </w:pPr>
      <w:r w:rsidRPr="009867C3">
        <w:rPr>
          <w:lang w:val="fr-FR"/>
        </w:rPr>
        <w:t>© OMPI y UNESCO 2015</w:t>
      </w:r>
    </w:p>
    <w:p w:rsidR="000C424A" w:rsidRPr="00984FBE" w:rsidRDefault="000C424A" w:rsidP="00984FBE">
      <w:pPr>
        <w:pStyle w:val="Texte1"/>
      </w:pPr>
      <w:r w:rsidRPr="009867C3">
        <w:rPr>
          <w:lang w:val="fr-FR"/>
        </w:rPr>
        <w:t>Advertencia: los hechos que aquí se menci</w:t>
      </w:r>
      <w:r w:rsidR="00131BA9" w:rsidRPr="009867C3">
        <w:rPr>
          <w:lang w:val="fr-FR"/>
        </w:rPr>
        <w:t xml:space="preserve">onan son totalmente ficticios. </w:t>
      </w:r>
      <w:r w:rsidRPr="00984FBE">
        <w:t>Cualquier parecido con la</w:t>
      </w:r>
      <w:r w:rsidR="00131BA9" w:rsidRPr="00984FBE">
        <w:t xml:space="preserve"> realidad es pura coincidencia.</w:t>
      </w:r>
    </w:p>
    <w:p w:rsidR="00366688" w:rsidRPr="00984FBE" w:rsidRDefault="00366688" w:rsidP="00984FBE">
      <w:pPr>
        <w:pStyle w:val="Heading4"/>
        <w:keepLines w:val="0"/>
        <w:widowControl w:val="0"/>
        <w:tabs>
          <w:tab w:val="clear" w:pos="567"/>
        </w:tabs>
        <w:spacing w:before="480" w:after="240" w:line="300" w:lineRule="exact"/>
        <w:rPr>
          <w:rFonts w:ascii="Arial" w:eastAsia="Times New Roman" w:hAnsi="Arial" w:cs="Arial"/>
          <w:b/>
          <w:bCs/>
          <w:i w:val="0"/>
          <w:iCs w:val="0"/>
          <w:caps/>
          <w:snapToGrid/>
          <w:color w:val="auto"/>
          <w:sz w:val="20"/>
          <w:lang w:val="fr-FR" w:eastAsia="en-US"/>
        </w:rPr>
      </w:pPr>
      <w:r w:rsidRPr="00984FBE">
        <w:rPr>
          <w:rFonts w:ascii="Arial" w:eastAsia="Times New Roman" w:hAnsi="Arial" w:cs="Arial"/>
          <w:b/>
          <w:bCs/>
          <w:i w:val="0"/>
          <w:iCs w:val="0"/>
          <w:caps/>
          <w:snapToGrid/>
          <w:color w:val="auto"/>
          <w:sz w:val="20"/>
          <w:lang w:val="fr-FR" w:eastAsia="en-US"/>
        </w:rPr>
        <w:t>Contexto:</w:t>
      </w:r>
    </w:p>
    <w:p w:rsidR="00366688" w:rsidRPr="009867C3" w:rsidRDefault="00366688" w:rsidP="00984FBE">
      <w:pPr>
        <w:pStyle w:val="Texte1"/>
        <w:numPr>
          <w:ilvl w:val="0"/>
          <w:numId w:val="44"/>
        </w:numPr>
        <w:rPr>
          <w:lang w:val="fr-FR"/>
        </w:rPr>
      </w:pPr>
      <w:r w:rsidRPr="009867C3">
        <w:rPr>
          <w:lang w:val="fr-FR"/>
        </w:rPr>
        <w:t>El Museo Nacional de Etnografía del</w:t>
      </w:r>
      <w:r w:rsidR="00614939" w:rsidRPr="009867C3">
        <w:rPr>
          <w:lang w:val="fr-FR"/>
        </w:rPr>
        <w:t xml:space="preserve"> país Bobin</w:t>
      </w:r>
      <w:r w:rsidRPr="009867C3">
        <w:rPr>
          <w:lang w:val="fr-FR"/>
        </w:rPr>
        <w:t xml:space="preserve"> posee una colección de material etnográfico procedente de comunidades y grupos de todo el mundo, </w:t>
      </w:r>
      <w:r w:rsidR="00FB6700" w:rsidRPr="009867C3">
        <w:rPr>
          <w:lang w:val="fr-FR"/>
        </w:rPr>
        <w:t>en particular</w:t>
      </w:r>
      <w:r w:rsidR="00984FBE" w:rsidRPr="009867C3">
        <w:rPr>
          <w:lang w:val="fr-FR"/>
        </w:rPr>
        <w:t xml:space="preserve"> de pueblos indígenas.</w:t>
      </w:r>
    </w:p>
    <w:p w:rsidR="00366688" w:rsidRPr="009867C3" w:rsidRDefault="00366688" w:rsidP="00984FBE">
      <w:pPr>
        <w:pStyle w:val="Texte1"/>
        <w:numPr>
          <w:ilvl w:val="0"/>
          <w:numId w:val="44"/>
        </w:numPr>
        <w:rPr>
          <w:lang w:val="fr-FR"/>
        </w:rPr>
      </w:pPr>
      <w:r w:rsidRPr="009867C3">
        <w:rPr>
          <w:lang w:val="fr-FR"/>
        </w:rPr>
        <w:t>En los últimos años, el museo ha comenzado a digitalizar la colección a fin de crear un archivo en línea que permita llegar a un público más amplio y promocionar la conservación de las colecciones etn</w:t>
      </w:r>
      <w:r w:rsidR="00C5774B" w:rsidRPr="009867C3">
        <w:rPr>
          <w:lang w:val="fr-FR"/>
        </w:rPr>
        <w:t>ográficas, el respeto de</w:t>
      </w:r>
      <w:r w:rsidRPr="009867C3">
        <w:rPr>
          <w:lang w:val="fr-FR"/>
        </w:rPr>
        <w:t xml:space="preserve"> la diversidad cultural y la salvaguardia del patr</w:t>
      </w:r>
      <w:r w:rsidR="00614939" w:rsidRPr="009867C3">
        <w:rPr>
          <w:lang w:val="fr-FR"/>
        </w:rPr>
        <w:t>imonio cultural inmaterial</w:t>
      </w:r>
      <w:r w:rsidRPr="009867C3">
        <w:rPr>
          <w:lang w:val="fr-FR"/>
        </w:rPr>
        <w:t>. Cualquier persona que disponga de internet puede acceder gratuita</w:t>
      </w:r>
      <w:r w:rsidR="00131BA9" w:rsidRPr="009867C3">
        <w:rPr>
          <w:lang w:val="fr-FR"/>
        </w:rPr>
        <w:t>mente a este archivo en línea.</w:t>
      </w:r>
    </w:p>
    <w:p w:rsidR="00366688" w:rsidRPr="009867C3" w:rsidRDefault="00366688" w:rsidP="00984FBE">
      <w:pPr>
        <w:pStyle w:val="Texte1"/>
        <w:numPr>
          <w:ilvl w:val="0"/>
          <w:numId w:val="44"/>
        </w:numPr>
        <w:rPr>
          <w:lang w:val="fr-FR"/>
        </w:rPr>
      </w:pPr>
      <w:r w:rsidRPr="009867C3">
        <w:rPr>
          <w:lang w:val="fr-FR"/>
        </w:rPr>
        <w:t xml:space="preserve">En la mayoría de los casos, el museo recibió la autorización correspondiente para realizar copias digitales de los objetos, pero en otros casos no pudo ponerse en contacto con los titulares de los derechos. En esos casos, decidieron que no se </w:t>
      </w:r>
      <w:r w:rsidR="00C5774B" w:rsidRPr="009867C3">
        <w:rPr>
          <w:lang w:val="fr-FR"/>
        </w:rPr>
        <w:t>daría acceso</w:t>
      </w:r>
      <w:r w:rsidRPr="009867C3">
        <w:rPr>
          <w:lang w:val="fr-FR"/>
        </w:rPr>
        <w:t xml:space="preserve"> a los materiales a través de internet.</w:t>
      </w:r>
    </w:p>
    <w:p w:rsidR="00F220CD" w:rsidRPr="009867C3" w:rsidRDefault="007162D4" w:rsidP="00984FBE">
      <w:pPr>
        <w:pStyle w:val="Texte1"/>
        <w:numPr>
          <w:ilvl w:val="0"/>
          <w:numId w:val="44"/>
        </w:numPr>
        <w:rPr>
          <w:lang w:val="fr-FR"/>
        </w:rPr>
      </w:pPr>
      <w:r w:rsidRPr="009867C3">
        <w:rPr>
          <w:lang w:val="fr-FR"/>
        </w:rPr>
        <w:t>En los años 70, la comunidad X</w:t>
      </w:r>
      <w:r w:rsidR="00B17A9C" w:rsidRPr="009867C3">
        <w:rPr>
          <w:lang w:val="fr-FR"/>
        </w:rPr>
        <w:t>in</w:t>
      </w:r>
      <w:r w:rsidRPr="009867C3">
        <w:rPr>
          <w:lang w:val="fr-FR"/>
        </w:rPr>
        <w:t xml:space="preserve"> regaló un tapiz a un antropólogo que trabajaba en el museo. La imagen del tapiz representa los nuevos brotes de las plantas en </w:t>
      </w:r>
      <w:r w:rsidR="00C5774B" w:rsidRPr="009867C3">
        <w:rPr>
          <w:lang w:val="fr-FR"/>
        </w:rPr>
        <w:t xml:space="preserve">la </w:t>
      </w:r>
      <w:r w:rsidRPr="009867C3">
        <w:rPr>
          <w:lang w:val="fr-FR"/>
        </w:rPr>
        <w:t>primavera. Los miembros de la comunidad creen que si el tapiz se conserva en buenas condiciones y no se muestra en público cuando no es la época del festival de primavera, tendrán una buena cosecha; de lo contrari</w:t>
      </w:r>
      <w:r w:rsidR="00C5774B" w:rsidRPr="009867C3">
        <w:rPr>
          <w:lang w:val="fr-FR"/>
        </w:rPr>
        <w:t>o, los espíritus se pueden molestar y arruinar</w:t>
      </w:r>
      <w:r w:rsidRPr="009867C3">
        <w:rPr>
          <w:lang w:val="fr-FR"/>
        </w:rPr>
        <w:t xml:space="preserve"> la cosecha</w:t>
      </w:r>
      <w:r w:rsidR="00C5774B" w:rsidRPr="009867C3">
        <w:rPr>
          <w:lang w:val="fr-FR"/>
        </w:rPr>
        <w:t>.</w:t>
      </w:r>
    </w:p>
    <w:p w:rsidR="007A5434" w:rsidRPr="009867C3" w:rsidRDefault="00F220CD" w:rsidP="00984FBE">
      <w:pPr>
        <w:pStyle w:val="Texte1"/>
        <w:numPr>
          <w:ilvl w:val="0"/>
          <w:numId w:val="44"/>
        </w:numPr>
        <w:rPr>
          <w:lang w:val="fr-FR"/>
        </w:rPr>
      </w:pPr>
      <w:r w:rsidRPr="009867C3">
        <w:rPr>
          <w:lang w:val="fr-FR"/>
        </w:rPr>
        <w:t>La comunidad tenía dificultades para conservar el tapiz en buenas condiciones</w:t>
      </w:r>
      <w:r w:rsidR="0023325A" w:rsidRPr="009867C3">
        <w:rPr>
          <w:lang w:val="fr-FR"/>
        </w:rPr>
        <w:t xml:space="preserve"> con el paso de los años</w:t>
      </w:r>
      <w:r w:rsidRPr="009867C3">
        <w:rPr>
          <w:lang w:val="fr-FR"/>
        </w:rPr>
        <w:t xml:space="preserve">, así que sus miembros aceptaron que el museo guardara el tapiz con las siguientes condiciones: a) que el museo se encargara de conservarlo, b) que los miembros de la comunidad pudieran acceder al tapiz cuando fuera necesario durante el festival de primavera y c) </w:t>
      </w:r>
      <w:r w:rsidR="00B17A9C" w:rsidRPr="009867C3">
        <w:rPr>
          <w:lang w:val="fr-FR"/>
        </w:rPr>
        <w:t>que no se expusiera en público.</w:t>
      </w:r>
    </w:p>
    <w:p w:rsidR="007A5434" w:rsidRPr="009867C3" w:rsidRDefault="00D3592C" w:rsidP="00984FBE">
      <w:pPr>
        <w:pStyle w:val="Texte1"/>
        <w:numPr>
          <w:ilvl w:val="0"/>
          <w:numId w:val="44"/>
        </w:numPr>
        <w:rPr>
          <w:lang w:val="fr-FR"/>
        </w:rPr>
      </w:pPr>
      <w:r w:rsidRPr="009867C3">
        <w:rPr>
          <w:lang w:val="fr-FR"/>
        </w:rPr>
        <w:t>Tres mujeres de la comunidad, la última de las cuales murió hace 80 años, tejieron el tapiz en un telar tradicional y utilizando técnicas tradicionales. Los diseños altamente estilizados son exclusivos de la comunidad X</w:t>
      </w:r>
      <w:r w:rsidR="00932E56" w:rsidRPr="009867C3">
        <w:rPr>
          <w:lang w:val="fr-FR"/>
        </w:rPr>
        <w:t>in</w:t>
      </w:r>
      <w:r w:rsidRPr="009867C3">
        <w:rPr>
          <w:lang w:val="fr-FR"/>
        </w:rPr>
        <w:t xml:space="preserve"> y se han transmitido de generación en generación. Sin embargo, cuando se tejen en prendas de vestir, las tejedoras modifican los diseños según la interpretación que hacen de ellos.</w:t>
      </w:r>
    </w:p>
    <w:p w:rsidR="00441A8B" w:rsidRPr="009867C3" w:rsidRDefault="008E5948" w:rsidP="00984FBE">
      <w:pPr>
        <w:pStyle w:val="Texte1"/>
        <w:numPr>
          <w:ilvl w:val="0"/>
          <w:numId w:val="44"/>
        </w:numPr>
        <w:rPr>
          <w:lang w:val="fr-FR"/>
        </w:rPr>
      </w:pPr>
      <w:r w:rsidRPr="009867C3">
        <w:rPr>
          <w:lang w:val="fr-FR"/>
        </w:rPr>
        <w:t xml:space="preserve">Hace un año, sin comprobar adecuadamente los registros ni consultar con los miembros de la comunidad, el museo publicó en internet una </w:t>
      </w:r>
      <w:r w:rsidR="0023325A" w:rsidRPr="009867C3">
        <w:rPr>
          <w:lang w:val="fr-FR"/>
        </w:rPr>
        <w:t>imagen</w:t>
      </w:r>
      <w:r w:rsidRPr="009867C3">
        <w:rPr>
          <w:lang w:val="fr-FR"/>
        </w:rPr>
        <w:t xml:space="preserve"> del tapiz. La entrada que figuraba en el archivo digital estaba vinculada a las copias digitales de las notas de campo del antropólogo que </w:t>
      </w:r>
      <w:r w:rsidR="0023325A" w:rsidRPr="009867C3">
        <w:rPr>
          <w:lang w:val="fr-FR"/>
        </w:rPr>
        <w:t>se conservaban</w:t>
      </w:r>
      <w:r w:rsidRPr="009867C3">
        <w:rPr>
          <w:lang w:val="fr-FR"/>
        </w:rPr>
        <w:t xml:space="preserve"> en </w:t>
      </w:r>
      <w:r w:rsidR="0023325A" w:rsidRPr="009867C3">
        <w:rPr>
          <w:lang w:val="fr-FR"/>
        </w:rPr>
        <w:t>la</w:t>
      </w:r>
      <w:r w:rsidRPr="009867C3">
        <w:rPr>
          <w:lang w:val="fr-FR"/>
        </w:rPr>
        <w:t xml:space="preserve"> biblioteca. En ellas explicaba el significado del tapiz para la comunidad en cuestión y las consecuencias de exponerlo en público fuera del contexto del </w:t>
      </w:r>
      <w:r w:rsidRPr="009867C3">
        <w:rPr>
          <w:lang w:val="fr-FR"/>
        </w:rPr>
        <w:lastRenderedPageBreak/>
        <w:t xml:space="preserve">festival de primavera. Los metadatos de la copia digital del tapiz explican </w:t>
      </w:r>
      <w:r w:rsidR="0023325A" w:rsidRPr="009867C3">
        <w:rPr>
          <w:lang w:val="fr-FR"/>
        </w:rPr>
        <w:t xml:space="preserve">bajo </w:t>
      </w:r>
      <w:r w:rsidRPr="009867C3">
        <w:rPr>
          <w:lang w:val="fr-FR"/>
        </w:rPr>
        <w:t>qué condiciones la comunidad X</w:t>
      </w:r>
      <w:r w:rsidR="00932E56" w:rsidRPr="009867C3">
        <w:rPr>
          <w:lang w:val="fr-FR"/>
        </w:rPr>
        <w:t>in</w:t>
      </w:r>
      <w:r w:rsidRPr="009867C3">
        <w:rPr>
          <w:lang w:val="fr-FR"/>
        </w:rPr>
        <w:t xml:space="preserve"> había otorgado su consentimiento para que el tapi</w:t>
      </w:r>
      <w:r w:rsidR="00984FBE" w:rsidRPr="009867C3">
        <w:rPr>
          <w:lang w:val="fr-FR"/>
        </w:rPr>
        <w:t>z fuera conservado en el museo.</w:t>
      </w:r>
    </w:p>
    <w:p w:rsidR="00366688" w:rsidRPr="00984FBE" w:rsidRDefault="00162075" w:rsidP="00984FBE">
      <w:pPr>
        <w:pStyle w:val="Texte1"/>
        <w:numPr>
          <w:ilvl w:val="0"/>
          <w:numId w:val="44"/>
        </w:numPr>
      </w:pPr>
      <w:r w:rsidRPr="009867C3">
        <w:rPr>
          <w:lang w:val="fr-FR"/>
        </w:rPr>
        <w:t>El sitio web del museo invita a los visitantes a crear nuevas obras artísticas basándose en su colección de libre acceso. Un artista contemporáneo, conocido por sus trabajos deliberadamente provocativos, utilizó el archivo en línea para crear una gran pintura mural, en la que reprodu</w:t>
      </w:r>
      <w:r w:rsidR="0023325A" w:rsidRPr="009867C3">
        <w:rPr>
          <w:lang w:val="fr-FR"/>
        </w:rPr>
        <w:t>jo</w:t>
      </w:r>
      <w:r w:rsidRPr="009867C3">
        <w:rPr>
          <w:lang w:val="fr-FR"/>
        </w:rPr>
        <w:t xml:space="preserve"> los motivos del tapiz. </w:t>
      </w:r>
      <w:r w:rsidRPr="00984FBE">
        <w:t>Bautizó su obra como «la muerte de la primavera».</w:t>
      </w:r>
    </w:p>
    <w:p w:rsidR="00366688" w:rsidRPr="00984FBE" w:rsidRDefault="008F365E" w:rsidP="00984FBE">
      <w:pPr>
        <w:pStyle w:val="Heading4"/>
        <w:keepLines w:val="0"/>
        <w:widowControl w:val="0"/>
        <w:tabs>
          <w:tab w:val="clear" w:pos="567"/>
        </w:tabs>
        <w:spacing w:before="480" w:after="240" w:line="300" w:lineRule="exact"/>
        <w:rPr>
          <w:rFonts w:ascii="Arial" w:eastAsia="Times New Roman" w:hAnsi="Arial" w:cs="Arial"/>
          <w:b/>
          <w:bCs/>
          <w:i w:val="0"/>
          <w:iCs w:val="0"/>
          <w:caps/>
          <w:snapToGrid/>
          <w:color w:val="auto"/>
          <w:sz w:val="20"/>
          <w:lang w:val="fr-FR" w:eastAsia="en-US"/>
        </w:rPr>
      </w:pPr>
      <w:r w:rsidRPr="00984FBE">
        <w:rPr>
          <w:rFonts w:ascii="Arial" w:eastAsia="Times New Roman" w:hAnsi="Arial" w:cs="Arial"/>
          <w:b/>
          <w:bCs/>
          <w:i w:val="0"/>
          <w:iCs w:val="0"/>
          <w:caps/>
          <w:snapToGrid/>
          <w:color w:val="auto"/>
          <w:sz w:val="20"/>
          <w:lang w:val="fr-FR" w:eastAsia="en-US"/>
        </w:rPr>
        <w:t>Preguntas para el debate:</w:t>
      </w:r>
    </w:p>
    <w:p w:rsidR="00AB1218" w:rsidRPr="009867C3" w:rsidRDefault="00AB1218" w:rsidP="00984FBE">
      <w:pPr>
        <w:pStyle w:val="Texte1"/>
        <w:numPr>
          <w:ilvl w:val="0"/>
          <w:numId w:val="45"/>
        </w:numPr>
        <w:rPr>
          <w:lang w:val="fr-FR"/>
        </w:rPr>
      </w:pPr>
      <w:r w:rsidRPr="009867C3">
        <w:rPr>
          <w:lang w:val="fr-FR"/>
        </w:rPr>
        <w:t>¿Alguien posee los derechos de autor del tapiz o son de dominio público?</w:t>
      </w:r>
    </w:p>
    <w:p w:rsidR="00AB1218" w:rsidRPr="009867C3" w:rsidRDefault="00AB1218" w:rsidP="00984FBE">
      <w:pPr>
        <w:pStyle w:val="Texte1"/>
        <w:numPr>
          <w:ilvl w:val="0"/>
          <w:numId w:val="45"/>
        </w:numPr>
        <w:rPr>
          <w:lang w:val="fr-FR"/>
        </w:rPr>
      </w:pPr>
      <w:r w:rsidRPr="009867C3">
        <w:rPr>
          <w:lang w:val="fr-FR"/>
        </w:rPr>
        <w:t>¿Corresponde a la comunidad</w:t>
      </w:r>
      <w:r w:rsidR="0023325A" w:rsidRPr="009867C3">
        <w:rPr>
          <w:lang w:val="fr-FR"/>
        </w:rPr>
        <w:t xml:space="preserve"> X</w:t>
      </w:r>
      <w:r w:rsidR="00932E56" w:rsidRPr="009867C3">
        <w:rPr>
          <w:lang w:val="fr-FR"/>
        </w:rPr>
        <w:t>in</w:t>
      </w:r>
      <w:r w:rsidRPr="009867C3">
        <w:rPr>
          <w:lang w:val="fr-FR"/>
        </w:rPr>
        <w:t xml:space="preserve"> ejercer el derecho de propiedad intelectual sobre el tapiz porque es la «propietaria» o representante</w:t>
      </w:r>
      <w:r w:rsidR="00984FBE" w:rsidRPr="009867C3">
        <w:rPr>
          <w:lang w:val="fr-FR"/>
        </w:rPr>
        <w:t xml:space="preserve"> del PCI asociado con el tapiz?</w:t>
      </w:r>
    </w:p>
    <w:p w:rsidR="00F20AE4" w:rsidRPr="00984FBE" w:rsidRDefault="00F20AE4" w:rsidP="00984FBE">
      <w:pPr>
        <w:pStyle w:val="Texte1"/>
        <w:numPr>
          <w:ilvl w:val="0"/>
          <w:numId w:val="45"/>
        </w:numPr>
      </w:pPr>
      <w:r w:rsidRPr="00984FBE">
        <w:t>¿Qué normas éticas habría violado el museo en el momento de publicar en internet una copia digitalizada del tapiz?</w:t>
      </w:r>
    </w:p>
    <w:p w:rsidR="0086211E" w:rsidRPr="00984FBE" w:rsidRDefault="0086211E" w:rsidP="00984FBE">
      <w:pPr>
        <w:pStyle w:val="Texte1"/>
        <w:numPr>
          <w:ilvl w:val="0"/>
          <w:numId w:val="45"/>
        </w:numPr>
      </w:pPr>
      <w:r w:rsidRPr="00984FBE">
        <w:t>Desde un punto de vista legal, ¿el museo tenía derecho a publicar en internet una copia digitalizada del tapiz?</w:t>
      </w:r>
    </w:p>
    <w:p w:rsidR="00025296" w:rsidRPr="009867C3" w:rsidRDefault="001C4ECF" w:rsidP="00984FBE">
      <w:pPr>
        <w:pStyle w:val="Texte1"/>
        <w:numPr>
          <w:ilvl w:val="0"/>
          <w:numId w:val="45"/>
        </w:numPr>
        <w:rPr>
          <w:lang w:val="fr-FR"/>
        </w:rPr>
      </w:pPr>
      <w:r w:rsidRPr="009867C3">
        <w:rPr>
          <w:lang w:val="fr-FR"/>
        </w:rPr>
        <w:t>¿Violó el artista los derechos de propiedad intelectual u otros derechos de otras partes interesadas? Si lo hizo, ¿qué derechos violó? ¿Actuó incorrectamente desde el punto de vista ético?</w:t>
      </w:r>
    </w:p>
    <w:p w:rsidR="00025296" w:rsidRPr="009867C3" w:rsidRDefault="00025296" w:rsidP="00984FBE">
      <w:pPr>
        <w:pStyle w:val="Texte1"/>
        <w:numPr>
          <w:ilvl w:val="0"/>
          <w:numId w:val="45"/>
        </w:numPr>
        <w:rPr>
          <w:lang w:val="fr-FR"/>
        </w:rPr>
      </w:pPr>
      <w:r w:rsidRPr="009867C3">
        <w:rPr>
          <w:lang w:val="fr-FR"/>
        </w:rPr>
        <w:t>Ahora que el tapiz se ha hech</w:t>
      </w:r>
      <w:r w:rsidR="00984FBE" w:rsidRPr="009867C3">
        <w:rPr>
          <w:lang w:val="fr-FR"/>
        </w:rPr>
        <w:t>o público, ¿qué se puede hacer?</w:t>
      </w:r>
    </w:p>
    <w:p w:rsidR="00025296" w:rsidRPr="00984FBE" w:rsidRDefault="00025296" w:rsidP="00984FBE">
      <w:pPr>
        <w:pStyle w:val="Texte1"/>
        <w:numPr>
          <w:ilvl w:val="0"/>
          <w:numId w:val="45"/>
        </w:numPr>
      </w:pPr>
      <w:r w:rsidRPr="00984FBE">
        <w:t>¿Qué puede</w:t>
      </w:r>
      <w:r w:rsidR="0023325A" w:rsidRPr="00984FBE">
        <w:t>n</w:t>
      </w:r>
      <w:r w:rsidRPr="00984FBE">
        <w:t xml:space="preserve"> hacer la comunidad o el museo para impedir que esto vuelva a </w:t>
      </w:r>
      <w:r w:rsidR="0023325A" w:rsidRPr="00984FBE">
        <w:t>suceder</w:t>
      </w:r>
      <w:r w:rsidRPr="00984FBE">
        <w:t>?</w:t>
      </w:r>
    </w:p>
    <w:p w:rsidR="006B135B" w:rsidRPr="009867C3" w:rsidRDefault="006B135B" w:rsidP="00984FBE">
      <w:pPr>
        <w:pStyle w:val="Heading4"/>
        <w:keepLines w:val="0"/>
        <w:widowControl w:val="0"/>
        <w:tabs>
          <w:tab w:val="clear" w:pos="567"/>
        </w:tabs>
        <w:spacing w:before="480" w:after="240" w:line="300" w:lineRule="exact"/>
        <w:rPr>
          <w:rFonts w:ascii="Arial" w:eastAsia="Times New Roman" w:hAnsi="Arial" w:cs="Arial"/>
          <w:b/>
          <w:bCs/>
          <w:i w:val="0"/>
          <w:iCs w:val="0"/>
          <w:caps/>
          <w:snapToGrid/>
          <w:color w:val="auto"/>
          <w:sz w:val="20"/>
          <w:lang w:val="fr-FR" w:eastAsia="en-US"/>
        </w:rPr>
      </w:pPr>
      <w:r w:rsidRPr="009867C3">
        <w:rPr>
          <w:rFonts w:ascii="Arial" w:eastAsia="Times New Roman" w:hAnsi="Arial" w:cs="Arial"/>
          <w:b/>
          <w:bCs/>
          <w:i w:val="0"/>
          <w:iCs w:val="0"/>
          <w:caps/>
          <w:snapToGrid/>
          <w:color w:val="auto"/>
          <w:sz w:val="20"/>
          <w:lang w:val="fr-FR" w:eastAsia="en-US"/>
        </w:rPr>
        <w:t>Información sobre la ley del derecho de autor:</w:t>
      </w:r>
    </w:p>
    <w:p w:rsidR="00F60008" w:rsidRPr="009867C3" w:rsidRDefault="0004296F" w:rsidP="00984FBE">
      <w:pPr>
        <w:pStyle w:val="Texte1"/>
        <w:rPr>
          <w:lang w:val="fr-FR"/>
        </w:rPr>
      </w:pPr>
      <w:r w:rsidRPr="009867C3">
        <w:rPr>
          <w:lang w:val="fr-FR"/>
        </w:rPr>
        <w:t xml:space="preserve">El derecho de autor es un derecho de propiedad intelectual que se concede, sin necesidad de solicitarlo, al autor o a los autores de cualquier obra original de creación que se exprese de una forma específica. Protege expresiones artísticas como las obras de arte, las pinturas, las canciones, y los libros, entre otros, pero no las ideas. Los derechos de autor conceden al autor o a los autores derechos sobre el uso, la publicación y la distribución de su obra durante </w:t>
      </w:r>
      <w:r w:rsidR="00614939" w:rsidRPr="009867C3">
        <w:rPr>
          <w:lang w:val="fr-FR"/>
        </w:rPr>
        <w:t>un tiempo limitado. En Bobin</w:t>
      </w:r>
      <w:r w:rsidRPr="009867C3">
        <w:rPr>
          <w:lang w:val="fr-FR"/>
        </w:rPr>
        <w:t xml:space="preserve">, las obras están protegidas mediante derechos de autor durante un período de 50 años desde el año de la muerte del </w:t>
      </w:r>
      <w:r w:rsidR="00984FBE" w:rsidRPr="009867C3">
        <w:rPr>
          <w:lang w:val="fr-FR"/>
        </w:rPr>
        <w:t>autor o los autores de la obra.</w:t>
      </w:r>
    </w:p>
    <w:p w:rsidR="00F60008" w:rsidRPr="009867C3" w:rsidRDefault="002F5E83" w:rsidP="00984FBE">
      <w:pPr>
        <w:pStyle w:val="Texte1"/>
        <w:rPr>
          <w:lang w:val="fr-FR"/>
        </w:rPr>
      </w:pPr>
      <w:r w:rsidRPr="009867C3">
        <w:rPr>
          <w:lang w:val="fr-FR"/>
        </w:rPr>
        <w:t xml:space="preserve">Desde el punto de vista de la propiedad intelectual, las obras que dejan de estar protegidas mediante derechos de autor se consideran de dominio público y se puede acceder a ellas y utilizarlas libremente. Algunos pueblos indígenas </w:t>
      </w:r>
      <w:r w:rsidR="009743B6" w:rsidRPr="009867C3">
        <w:rPr>
          <w:lang w:val="fr-FR"/>
        </w:rPr>
        <w:t>no están de acuerdo con</w:t>
      </w:r>
      <w:r w:rsidRPr="009867C3">
        <w:rPr>
          <w:lang w:val="fr-FR"/>
        </w:rPr>
        <w:t xml:space="preserve"> que sus obras artísticas tradicionales pasen a ser de dominio público, ya que el uso de estas obras sigue estando sujeto a restricciones culturales, incluso después de que expire el período en el que se aplican los derechos de autor. Sin embargo, la legislación so</w:t>
      </w:r>
      <w:r w:rsidR="00614939" w:rsidRPr="009867C3">
        <w:rPr>
          <w:lang w:val="fr-FR"/>
        </w:rPr>
        <w:t>bre derechos de autor de Bobin</w:t>
      </w:r>
      <w:r w:rsidRPr="009867C3">
        <w:rPr>
          <w:lang w:val="fr-FR"/>
        </w:rPr>
        <w:t xml:space="preserve"> no prevé excepciones al respecto. No existe ninguna ley específica que proteja las expresiones culturales tradicionales o los conoci</w:t>
      </w:r>
      <w:r w:rsidR="00614939" w:rsidRPr="009867C3">
        <w:rPr>
          <w:lang w:val="fr-FR"/>
        </w:rPr>
        <w:t>mientos tradicionales de Bobin</w:t>
      </w:r>
      <w:r w:rsidRPr="009867C3">
        <w:rPr>
          <w:lang w:val="fr-FR"/>
        </w:rPr>
        <w:t xml:space="preserve"> mediante derechos de propiedad intelectual.</w:t>
      </w:r>
    </w:p>
    <w:p w:rsidR="00184CB3" w:rsidRPr="009867C3" w:rsidRDefault="00C44FD3" w:rsidP="00984FBE">
      <w:pPr>
        <w:pStyle w:val="Texte1"/>
        <w:rPr>
          <w:lang w:val="fr-FR"/>
        </w:rPr>
      </w:pPr>
      <w:r w:rsidRPr="009867C3">
        <w:rPr>
          <w:lang w:val="fr-FR"/>
        </w:rPr>
        <w:lastRenderedPageBreak/>
        <w:t>En algunos países, fundamentalmente los que se basan en el derecho continental (o sistema d</w:t>
      </w:r>
      <w:r w:rsidR="00614939" w:rsidRPr="009867C3">
        <w:rPr>
          <w:lang w:val="fr-FR"/>
        </w:rPr>
        <w:t>e derecho civil), como Bobin</w:t>
      </w:r>
      <w:r w:rsidRPr="009867C3">
        <w:rPr>
          <w:lang w:val="fr-FR"/>
        </w:rPr>
        <w:t xml:space="preserve">, los derechos de autor se complementan con </w:t>
      </w:r>
      <w:r w:rsidR="0010443B" w:rsidRPr="009867C3">
        <w:rPr>
          <w:lang w:val="fr-FR"/>
        </w:rPr>
        <w:t>otro conjunto de derechos: los “derechos morales”</w:t>
      </w:r>
      <w:r w:rsidRPr="009867C3">
        <w:rPr>
          <w:lang w:val="fr-FR"/>
        </w:rPr>
        <w:t>. Los derechos morales que se otorgan en el país A a todos los autores incluyen el derecho a reivindicar la paternidad de la obra y el derecho a oponerse a toda modificación de la misma sin permiso pr</w:t>
      </w:r>
      <w:r w:rsidR="00614939" w:rsidRPr="009867C3">
        <w:rPr>
          <w:lang w:val="fr-FR"/>
        </w:rPr>
        <w:t>evio. En el sistema jurídico de Bobin</w:t>
      </w:r>
      <w:r w:rsidRPr="009867C3">
        <w:rPr>
          <w:lang w:val="fr-FR"/>
        </w:rPr>
        <w:t>, el ejercicio de los derechos morales</w:t>
      </w:r>
      <w:r w:rsidR="0010443B" w:rsidRPr="009867C3">
        <w:rPr>
          <w:lang w:val="fr-FR"/>
        </w:rPr>
        <w:t xml:space="preserve"> no tiene una duración específica</w:t>
      </w:r>
      <w:r w:rsidRPr="009867C3">
        <w:rPr>
          <w:lang w:val="fr-FR"/>
        </w:rPr>
        <w:t>.</w:t>
      </w:r>
      <w:bookmarkStart w:id="0" w:name="_GoBack"/>
      <w:bookmarkEnd w:id="0"/>
    </w:p>
    <w:sectPr w:rsidR="00184CB3" w:rsidRPr="009867C3" w:rsidSect="00F42510">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E3" w:rsidRDefault="003441E3" w:rsidP="00593F62">
      <w:pPr>
        <w:spacing w:before="0" w:after="0"/>
      </w:pPr>
      <w:r>
        <w:separator/>
      </w:r>
    </w:p>
  </w:endnote>
  <w:endnote w:type="continuationSeparator" w:id="0">
    <w:p w:rsidR="003441E3" w:rsidRDefault="003441E3" w:rsidP="00593F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510" w:rsidRPr="00F42510" w:rsidRDefault="009867C3" w:rsidP="00F42510">
    <w:pPr>
      <w:tabs>
        <w:tab w:val="clear" w:pos="567"/>
        <w:tab w:val="center" w:pos="3780"/>
        <w:tab w:val="right" w:pos="8280"/>
      </w:tabs>
      <w:spacing w:before="0" w:after="0" w:line="240" w:lineRule="exact"/>
      <w:jc w:val="left"/>
      <w:rPr>
        <w:sz w:val="16"/>
        <w:szCs w:val="18"/>
        <w:lang w:val="es-ES" w:eastAsia="es-ES" w:bidi="es-ES"/>
      </w:rPr>
    </w:pPr>
    <w:r>
      <w:rPr>
        <w:noProof/>
        <w:snapToGrid/>
        <w:lang w:val="fr-FR" w:eastAsia="zh-TW"/>
      </w:rPr>
      <w:drawing>
        <wp:anchor distT="0" distB="0" distL="114300" distR="114300" simplePos="0" relativeHeight="251665408" behindDoc="0" locked="0" layoutInCell="1" allowOverlap="1">
          <wp:simplePos x="0" y="0"/>
          <wp:positionH relativeFrom="column">
            <wp:posOffset>2359660</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510">
      <w:rPr>
        <w:noProof/>
        <w:lang w:val="fr-FR" w:eastAsia="zh-TW"/>
      </w:rPr>
      <w:drawing>
        <wp:anchor distT="0" distB="0" distL="114300" distR="114300" simplePos="0" relativeHeight="251663360" behindDoc="0" locked="0" layoutInCell="1" allowOverlap="1" wp14:anchorId="2B1BE12F" wp14:editId="679A837E">
          <wp:simplePos x="0" y="0"/>
          <wp:positionH relativeFrom="column">
            <wp:posOffset>-114272</wp:posOffset>
          </wp:positionH>
          <wp:positionV relativeFrom="paragraph">
            <wp:posOffset>-163490</wp:posOffset>
          </wp:positionV>
          <wp:extent cx="827405" cy="600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F42510" w:rsidRPr="00475189">
      <w:rPr>
        <w:lang w:val="es-ES" w:eastAsia="es-ES" w:bidi="es-ES"/>
      </w:rPr>
      <w:tab/>
    </w:r>
    <w:r w:rsidR="00F42510" w:rsidRPr="00475189">
      <w:rPr>
        <w:lang w:val="es-ES" w:eastAsia="es-ES" w:bidi="es-ES"/>
      </w:rPr>
      <w:tab/>
    </w:r>
    <w:r w:rsidR="00F42510">
      <w:rPr>
        <w:sz w:val="16"/>
        <w:lang w:val="es-ES" w:eastAsia="es-ES" w:bidi="es-ES"/>
      </w:rPr>
      <w:t>CS46</w:t>
    </w:r>
    <w:r w:rsidR="00F42510" w:rsidRPr="00475189">
      <w:rPr>
        <w:sz w:val="16"/>
        <w:lang w:val="es-ES" w:eastAsia="es-ES" w:bidi="es-ES"/>
      </w:rPr>
      <w:t>-v1.0-ES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510" w:rsidRPr="00F42510" w:rsidRDefault="009867C3" w:rsidP="00F42510">
    <w:pPr>
      <w:tabs>
        <w:tab w:val="clear" w:pos="567"/>
        <w:tab w:val="center" w:pos="4320"/>
        <w:tab w:val="right" w:pos="8845"/>
      </w:tabs>
      <w:spacing w:before="0" w:after="0" w:line="240" w:lineRule="exact"/>
      <w:jc w:val="left"/>
      <w:rPr>
        <w:sz w:val="16"/>
        <w:szCs w:val="18"/>
        <w:lang w:val="es-ES" w:eastAsia="es-ES" w:bidi="es-ES"/>
      </w:rPr>
    </w:pPr>
    <w:r>
      <w:rPr>
        <w:noProof/>
        <w:snapToGrid/>
        <w:lang w:val="fr-FR" w:eastAsia="zh-TW"/>
      </w:rPr>
      <w:drawing>
        <wp:anchor distT="0" distB="0" distL="114300" distR="114300" simplePos="0" relativeHeight="251666432" behindDoc="0" locked="0" layoutInCell="1" allowOverlap="1">
          <wp:simplePos x="0" y="0"/>
          <wp:positionH relativeFrom="column">
            <wp:posOffset>2359660</wp:posOffset>
          </wp:positionH>
          <wp:positionV relativeFrom="paragraph">
            <wp:posOffset>1905</wp:posOffset>
          </wp:positionV>
          <wp:extent cx="542925" cy="190500"/>
          <wp:effectExtent l="0" t="0" r="9525" b="9525"/>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510" w:rsidRPr="00F42510">
      <w:rPr>
        <w:noProof/>
        <w:lang w:val="fr-FR" w:eastAsia="zh-TW"/>
      </w:rPr>
      <w:drawing>
        <wp:anchor distT="0" distB="0" distL="114300" distR="114300" simplePos="0" relativeHeight="251659264" behindDoc="0" locked="0" layoutInCell="1" allowOverlap="1" wp14:anchorId="313EDF20" wp14:editId="5402997A">
          <wp:simplePos x="0" y="0"/>
          <wp:positionH relativeFrom="column">
            <wp:posOffset>4686300</wp:posOffset>
          </wp:positionH>
          <wp:positionV relativeFrom="paragraph">
            <wp:posOffset>-259080</wp:posOffset>
          </wp:positionV>
          <wp:extent cx="827405"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F42510" w:rsidRPr="00F42510">
      <w:rPr>
        <w:sz w:val="16"/>
        <w:lang w:val="es-ES" w:eastAsia="es-ES" w:bidi="es-ES"/>
      </w:rPr>
      <w:t>CS</w:t>
    </w:r>
    <w:r w:rsidR="00F42510">
      <w:rPr>
        <w:sz w:val="16"/>
        <w:lang w:val="es-ES" w:eastAsia="es-ES" w:bidi="es-ES"/>
      </w:rPr>
      <w:t>46</w:t>
    </w:r>
    <w:r w:rsidR="00F42510" w:rsidRPr="00F42510">
      <w:rPr>
        <w:sz w:val="16"/>
        <w:lang w:val="es-ES" w:eastAsia="es-ES" w:bidi="es-ES"/>
      </w:rPr>
      <w:t>-v1.0-ES</w:t>
    </w:r>
    <w:r w:rsidR="00F42510" w:rsidRPr="00F42510">
      <w:rPr>
        <w:lang w:val="es-ES" w:eastAsia="es-ES" w:bidi="es-E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510" w:rsidRPr="00F42510" w:rsidRDefault="009867C3" w:rsidP="00F42510">
    <w:pPr>
      <w:tabs>
        <w:tab w:val="clear" w:pos="567"/>
        <w:tab w:val="center" w:pos="4320"/>
        <w:tab w:val="right" w:pos="8280"/>
      </w:tabs>
      <w:spacing w:before="0" w:after="0" w:line="240" w:lineRule="exact"/>
      <w:jc w:val="left"/>
      <w:rPr>
        <w:sz w:val="16"/>
        <w:szCs w:val="18"/>
        <w:lang w:val="es-ES" w:eastAsia="es-ES" w:bidi="es-ES"/>
      </w:rPr>
    </w:pPr>
    <w:r>
      <w:rPr>
        <w:noProof/>
        <w:snapToGrid/>
        <w:lang w:val="fr-FR" w:eastAsia="zh-TW"/>
      </w:rPr>
      <w:drawing>
        <wp:anchor distT="0" distB="0" distL="114300" distR="114300" simplePos="0" relativeHeight="251664384" behindDoc="0" locked="0" layoutInCell="1" allowOverlap="1">
          <wp:simplePos x="0" y="0"/>
          <wp:positionH relativeFrom="column">
            <wp:posOffset>2359660</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510" w:rsidRPr="00F42510">
      <w:rPr>
        <w:noProof/>
        <w:lang w:val="fr-FR" w:eastAsia="zh-TW"/>
      </w:rPr>
      <w:drawing>
        <wp:anchor distT="0" distB="0" distL="114300" distR="114300" simplePos="0" relativeHeight="251661312" behindDoc="0" locked="0" layoutInCell="1" allowOverlap="1" wp14:anchorId="6CAFCD69" wp14:editId="2F6833DA">
          <wp:simplePos x="0" y="0"/>
          <wp:positionH relativeFrom="column">
            <wp:posOffset>4686300</wp:posOffset>
          </wp:positionH>
          <wp:positionV relativeFrom="paragraph">
            <wp:posOffset>-259080</wp:posOffset>
          </wp:positionV>
          <wp:extent cx="827405" cy="60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F42510" w:rsidRPr="00F42510">
      <w:rPr>
        <w:sz w:val="16"/>
        <w:lang w:val="es-ES" w:eastAsia="es-ES" w:bidi="es-ES"/>
      </w:rPr>
      <w:t>CS</w:t>
    </w:r>
    <w:r w:rsidR="00F42510">
      <w:rPr>
        <w:sz w:val="16"/>
        <w:lang w:val="es-ES" w:eastAsia="es-ES" w:bidi="es-ES"/>
      </w:rPr>
      <w:t>46</w:t>
    </w:r>
    <w:r w:rsidR="00F42510" w:rsidRPr="00F42510">
      <w:rPr>
        <w:sz w:val="16"/>
        <w:lang w:val="es-ES" w:eastAsia="es-ES" w:bidi="es-ES"/>
      </w:rPr>
      <w:t>-v1.0-ES</w:t>
    </w:r>
    <w:r w:rsidR="00F42510" w:rsidRPr="00F42510">
      <w:rPr>
        <w:lang w:val="es-ES"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E3" w:rsidRDefault="003441E3" w:rsidP="00593F62">
      <w:pPr>
        <w:spacing w:before="0" w:after="0"/>
      </w:pPr>
      <w:r>
        <w:separator/>
      </w:r>
    </w:p>
  </w:footnote>
  <w:footnote w:type="continuationSeparator" w:id="0">
    <w:p w:rsidR="003441E3" w:rsidRDefault="003441E3" w:rsidP="00593F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510" w:rsidRPr="00F42510" w:rsidRDefault="00F42510" w:rsidP="005A1BAA">
    <w:pPr>
      <w:keepNext/>
      <w:tabs>
        <w:tab w:val="clear" w:pos="567"/>
        <w:tab w:val="center" w:pos="3960"/>
        <w:tab w:val="right" w:pos="8280"/>
      </w:tabs>
      <w:spacing w:before="0" w:after="0" w:line="280" w:lineRule="exact"/>
      <w:jc w:val="left"/>
      <w:rPr>
        <w:sz w:val="16"/>
        <w:szCs w:val="20"/>
        <w:lang w:val="es-ES" w:eastAsia="es-ES" w:bidi="es-ES"/>
      </w:rPr>
    </w:pPr>
    <w:r w:rsidRPr="00F42510">
      <w:rPr>
        <w:sz w:val="16"/>
        <w:szCs w:val="20"/>
        <w:lang w:val="es-ES" w:eastAsia="es-ES" w:bidi="es-ES"/>
      </w:rPr>
      <w:fldChar w:fldCharType="begin"/>
    </w:r>
    <w:r w:rsidRPr="00F42510">
      <w:rPr>
        <w:sz w:val="16"/>
        <w:szCs w:val="20"/>
        <w:lang w:val="es-ES" w:eastAsia="es-ES" w:bidi="es-ES"/>
      </w:rPr>
      <w:instrText xml:space="preserve"> PAGE </w:instrText>
    </w:r>
    <w:r w:rsidRPr="00F42510">
      <w:rPr>
        <w:sz w:val="16"/>
        <w:szCs w:val="20"/>
        <w:lang w:val="es-ES" w:eastAsia="es-ES" w:bidi="es-ES"/>
      </w:rPr>
      <w:fldChar w:fldCharType="separate"/>
    </w:r>
    <w:r w:rsidR="009867C3">
      <w:rPr>
        <w:noProof/>
        <w:sz w:val="16"/>
        <w:szCs w:val="20"/>
        <w:lang w:val="es-ES" w:eastAsia="es-ES" w:bidi="es-ES"/>
      </w:rPr>
      <w:t>2</w:t>
    </w:r>
    <w:r w:rsidRPr="00F42510">
      <w:rPr>
        <w:sz w:val="16"/>
        <w:szCs w:val="20"/>
        <w:lang w:val="es-ES" w:eastAsia="es-ES" w:bidi="es-ES"/>
      </w:rPr>
      <w:fldChar w:fldCharType="end"/>
    </w:r>
    <w:r w:rsidRPr="00F42510">
      <w:rPr>
        <w:lang w:val="es-ES" w:eastAsia="es-ES" w:bidi="es-ES"/>
      </w:rPr>
      <w:tab/>
    </w:r>
    <w:r>
      <w:rPr>
        <w:sz w:val="16"/>
        <w:lang w:val="es-ES" w:eastAsia="es-ES" w:bidi="es-ES"/>
      </w:rPr>
      <w:t>Estudio de caso 46</w:t>
    </w:r>
    <w:r w:rsidRPr="00F42510">
      <w:rPr>
        <w:lang w:val="es-ES" w:eastAsia="es-ES" w:bidi="es-ES"/>
      </w:rPr>
      <w:tab/>
    </w:r>
    <w:r w:rsidRPr="00F42510">
      <w:rPr>
        <w:sz w:val="16"/>
        <w:lang w:val="es-ES" w:eastAsia="es-ES" w:bidi="es-ES"/>
      </w:rPr>
      <w:t>Estudios de caso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510" w:rsidRPr="009867C3" w:rsidRDefault="00F42510" w:rsidP="005A1BAA">
    <w:pPr>
      <w:tabs>
        <w:tab w:val="clear" w:pos="567"/>
        <w:tab w:val="center" w:pos="4320"/>
        <w:tab w:val="right" w:pos="8280"/>
      </w:tabs>
      <w:spacing w:before="0" w:after="0" w:line="280" w:lineRule="exact"/>
      <w:jc w:val="left"/>
      <w:rPr>
        <w:sz w:val="16"/>
        <w:szCs w:val="20"/>
        <w:lang w:val="fr-FR" w:bidi="es-ES"/>
      </w:rPr>
    </w:pPr>
    <w:r w:rsidRPr="00475189">
      <w:rPr>
        <w:sz w:val="16"/>
        <w:szCs w:val="20"/>
        <w:lang w:val="es-ES" w:bidi="es-ES"/>
      </w:rPr>
      <w:t>Estudios de caso</w:t>
    </w:r>
    <w:r w:rsidRPr="009867C3">
      <w:rPr>
        <w:sz w:val="16"/>
        <w:szCs w:val="20"/>
        <w:lang w:val="fr-FR" w:bidi="es-ES"/>
      </w:rPr>
      <w:tab/>
      <w:t>Estudio de caso 46</w:t>
    </w:r>
    <w:r w:rsidRPr="009867C3">
      <w:rPr>
        <w:sz w:val="16"/>
        <w:szCs w:val="20"/>
        <w:lang w:val="fr-FR" w:bidi="es-ES"/>
      </w:rPr>
      <w:tab/>
    </w:r>
    <w:r w:rsidRPr="00475189">
      <w:rPr>
        <w:sz w:val="16"/>
        <w:szCs w:val="20"/>
        <w:lang w:bidi="es-ES"/>
      </w:rPr>
      <w:fldChar w:fldCharType="begin"/>
    </w:r>
    <w:r w:rsidRPr="009867C3">
      <w:rPr>
        <w:sz w:val="16"/>
        <w:szCs w:val="20"/>
        <w:lang w:val="fr-FR" w:bidi="es-ES"/>
      </w:rPr>
      <w:instrText xml:space="preserve"> PAGE </w:instrText>
    </w:r>
    <w:r w:rsidRPr="00475189">
      <w:rPr>
        <w:sz w:val="16"/>
        <w:szCs w:val="20"/>
        <w:lang w:bidi="es-ES"/>
      </w:rPr>
      <w:fldChar w:fldCharType="separate"/>
    </w:r>
    <w:r w:rsidR="009867C3">
      <w:rPr>
        <w:noProof/>
        <w:sz w:val="16"/>
        <w:szCs w:val="20"/>
        <w:lang w:val="fr-FR" w:bidi="es-ES"/>
      </w:rPr>
      <w:t>3</w:t>
    </w:r>
    <w:r w:rsidRPr="00475189">
      <w:rPr>
        <w:sz w:val="16"/>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510" w:rsidRPr="00F42510" w:rsidRDefault="00F42510" w:rsidP="00F42510">
    <w:pPr>
      <w:tabs>
        <w:tab w:val="clear" w:pos="567"/>
        <w:tab w:val="center" w:pos="4423"/>
        <w:tab w:val="right" w:pos="8250"/>
      </w:tabs>
      <w:spacing w:before="0" w:after="0" w:line="280" w:lineRule="exact"/>
      <w:jc w:val="left"/>
      <w:rPr>
        <w:sz w:val="16"/>
        <w:szCs w:val="20"/>
        <w:lang w:val="es-ES" w:eastAsia="es-ES" w:bidi="es-ES"/>
      </w:rPr>
    </w:pPr>
    <w:r w:rsidRPr="00F42510">
      <w:rPr>
        <w:lang w:val="es-ES" w:eastAsia="es-ES" w:bidi="es-ES"/>
      </w:rPr>
      <w:tab/>
    </w:r>
    <w:r w:rsidRPr="00F42510">
      <w:rPr>
        <w:sz w:val="16"/>
        <w:lang w:val="es-ES" w:eastAsia="es-ES" w:bidi="es-ES"/>
      </w:rPr>
      <w:t>Estudios de casos</w:t>
    </w:r>
    <w:r w:rsidRPr="00F42510">
      <w:rPr>
        <w:lang w:val="es-ES" w:eastAsia="es-ES" w:bidi="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FE7"/>
    <w:multiLevelType w:val="hybridMultilevel"/>
    <w:tmpl w:val="0D1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43446"/>
    <w:multiLevelType w:val="hybridMultilevel"/>
    <w:tmpl w:val="63C2937E"/>
    <w:lvl w:ilvl="0" w:tplc="040C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1323669C"/>
    <w:multiLevelType w:val="hybridMultilevel"/>
    <w:tmpl w:val="5574A43A"/>
    <w:lvl w:ilvl="0" w:tplc="C3CE4BCE">
      <w:start w:val="1"/>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1943923"/>
    <w:multiLevelType w:val="hybridMultilevel"/>
    <w:tmpl w:val="70ECA26E"/>
    <w:lvl w:ilvl="0" w:tplc="8A901C0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984DCF"/>
    <w:multiLevelType w:val="hybridMultilevel"/>
    <w:tmpl w:val="7722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7" w15:restartNumberingAfterBreak="0">
    <w:nsid w:val="3F8C1EAC"/>
    <w:multiLevelType w:val="hybridMultilevel"/>
    <w:tmpl w:val="CB3EB216"/>
    <w:lvl w:ilvl="0" w:tplc="094E5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C6E69"/>
    <w:multiLevelType w:val="hybridMultilevel"/>
    <w:tmpl w:val="04B8798C"/>
    <w:lvl w:ilvl="0" w:tplc="040C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9B6A6A"/>
    <w:multiLevelType w:val="hybridMultilevel"/>
    <w:tmpl w:val="E55A51B0"/>
    <w:lvl w:ilvl="0" w:tplc="C3CE4BCE">
      <w:start w:val="1"/>
      <w:numFmt w:val="bullet"/>
      <w:lvlText w:val="-"/>
      <w:lvlJc w:val="left"/>
      <w:pPr>
        <w:ind w:left="1080" w:hanging="360"/>
      </w:pPr>
      <w:rPr>
        <w:rFonts w:ascii="Arial" w:eastAsia="SimSun" w:hAnsi="Arial" w:cs="Aria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15:restartNumberingAfterBreak="0">
    <w:nsid w:val="643D4E92"/>
    <w:multiLevelType w:val="hybridMultilevel"/>
    <w:tmpl w:val="1926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C1788"/>
    <w:multiLevelType w:val="hybridMultilevel"/>
    <w:tmpl w:val="0B1A343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A3575F"/>
    <w:multiLevelType w:val="hybridMultilevel"/>
    <w:tmpl w:val="B776DF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F51D76"/>
    <w:multiLevelType w:val="hybridMultilevel"/>
    <w:tmpl w:val="44528ACE"/>
    <w:lvl w:ilvl="0" w:tplc="4BB254A8">
      <w:start w:val="1"/>
      <w:numFmt w:val="decimal"/>
      <w:pStyle w:val="Paragraph"/>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B450ECC"/>
    <w:multiLevelType w:val="hybridMultilevel"/>
    <w:tmpl w:val="180E1D1E"/>
    <w:lvl w:ilvl="0" w:tplc="0D62A3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F241A9"/>
    <w:multiLevelType w:val="hybridMultilevel"/>
    <w:tmpl w:val="89E8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A45CE"/>
    <w:multiLevelType w:val="hybridMultilevel"/>
    <w:tmpl w:val="5BDECD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10"/>
  </w:num>
  <w:num w:numId="5">
    <w:abstractNumId w:val="16"/>
  </w:num>
  <w:num w:numId="6">
    <w:abstractNumId w:val="11"/>
  </w:num>
  <w:num w:numId="7">
    <w:abstractNumId w:val="17"/>
  </w:num>
  <w:num w:numId="8">
    <w:abstractNumId w:val="13"/>
  </w:num>
  <w:num w:numId="9">
    <w:abstractNumId w:val="12"/>
  </w:num>
  <w:num w:numId="10">
    <w:abstractNumId w:val="5"/>
  </w:num>
  <w:num w:numId="11">
    <w:abstractNumId w:val="4"/>
  </w:num>
  <w:num w:numId="12">
    <w:abstractNumId w:val="15"/>
  </w:num>
  <w:num w:numId="13">
    <w:abstractNumId w:val="7"/>
  </w:num>
  <w:num w:numId="14">
    <w:abstractNumId w:val="7"/>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7"/>
  </w:num>
  <w:num w:numId="36">
    <w:abstractNumId w:val="7"/>
  </w:num>
  <w:num w:numId="37">
    <w:abstractNumId w:val="7"/>
  </w:num>
  <w:num w:numId="38">
    <w:abstractNumId w:val="7"/>
  </w:num>
  <w:num w:numId="39">
    <w:abstractNumId w:val="7"/>
  </w:num>
  <w:num w:numId="40">
    <w:abstractNumId w:val="9"/>
  </w:num>
  <w:num w:numId="41">
    <w:abstractNumId w:val="6"/>
  </w:num>
  <w:num w:numId="42">
    <w:abstractNumId w:val="9"/>
  </w:num>
  <w:num w:numId="43">
    <w:abstractNumId w:val="6"/>
  </w:num>
  <w:num w:numId="44">
    <w:abstractNumId w:val="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4A"/>
    <w:rsid w:val="0002499E"/>
    <w:rsid w:val="00024E40"/>
    <w:rsid w:val="00025296"/>
    <w:rsid w:val="00030154"/>
    <w:rsid w:val="00041D2F"/>
    <w:rsid w:val="0004296F"/>
    <w:rsid w:val="00066618"/>
    <w:rsid w:val="00071ABA"/>
    <w:rsid w:val="000813D4"/>
    <w:rsid w:val="00092514"/>
    <w:rsid w:val="000929B7"/>
    <w:rsid w:val="000A1AA1"/>
    <w:rsid w:val="000C424A"/>
    <w:rsid w:val="000C6F49"/>
    <w:rsid w:val="000F7D44"/>
    <w:rsid w:val="00103BA7"/>
    <w:rsid w:val="0010443B"/>
    <w:rsid w:val="00111951"/>
    <w:rsid w:val="0011204C"/>
    <w:rsid w:val="00113873"/>
    <w:rsid w:val="00131BA9"/>
    <w:rsid w:val="0014066A"/>
    <w:rsid w:val="001479DB"/>
    <w:rsid w:val="00160B44"/>
    <w:rsid w:val="00162075"/>
    <w:rsid w:val="001748E0"/>
    <w:rsid w:val="00184CB3"/>
    <w:rsid w:val="001B2036"/>
    <w:rsid w:val="001B2A67"/>
    <w:rsid w:val="001C4ECF"/>
    <w:rsid w:val="001C5376"/>
    <w:rsid w:val="001D3C59"/>
    <w:rsid w:val="00202FD5"/>
    <w:rsid w:val="002176F8"/>
    <w:rsid w:val="00221219"/>
    <w:rsid w:val="0023325A"/>
    <w:rsid w:val="00253914"/>
    <w:rsid w:val="00264C67"/>
    <w:rsid w:val="00282458"/>
    <w:rsid w:val="00292E88"/>
    <w:rsid w:val="002A31D9"/>
    <w:rsid w:val="002B13D4"/>
    <w:rsid w:val="002C3B84"/>
    <w:rsid w:val="002C7A72"/>
    <w:rsid w:val="002F5E83"/>
    <w:rsid w:val="00310AAB"/>
    <w:rsid w:val="003230D1"/>
    <w:rsid w:val="0033199D"/>
    <w:rsid w:val="003441E3"/>
    <w:rsid w:val="00366688"/>
    <w:rsid w:val="00376143"/>
    <w:rsid w:val="003766FD"/>
    <w:rsid w:val="003828E3"/>
    <w:rsid w:val="00395937"/>
    <w:rsid w:val="003B29FF"/>
    <w:rsid w:val="003B5B05"/>
    <w:rsid w:val="003C5C76"/>
    <w:rsid w:val="00400B46"/>
    <w:rsid w:val="0042300C"/>
    <w:rsid w:val="00441A8B"/>
    <w:rsid w:val="0044761D"/>
    <w:rsid w:val="00467BF7"/>
    <w:rsid w:val="00493010"/>
    <w:rsid w:val="00493924"/>
    <w:rsid w:val="004943A0"/>
    <w:rsid w:val="004A65B1"/>
    <w:rsid w:val="004B425C"/>
    <w:rsid w:val="004C17F3"/>
    <w:rsid w:val="004D4894"/>
    <w:rsid w:val="004E15CA"/>
    <w:rsid w:val="00514EFF"/>
    <w:rsid w:val="00533F86"/>
    <w:rsid w:val="00540A18"/>
    <w:rsid w:val="00576D80"/>
    <w:rsid w:val="00581EEE"/>
    <w:rsid w:val="00591740"/>
    <w:rsid w:val="00593F62"/>
    <w:rsid w:val="00596571"/>
    <w:rsid w:val="005A1BAA"/>
    <w:rsid w:val="005D69D0"/>
    <w:rsid w:val="005F61C7"/>
    <w:rsid w:val="00602C28"/>
    <w:rsid w:val="00611BC0"/>
    <w:rsid w:val="00614939"/>
    <w:rsid w:val="0065127E"/>
    <w:rsid w:val="006568C6"/>
    <w:rsid w:val="0065697B"/>
    <w:rsid w:val="00664C24"/>
    <w:rsid w:val="00667D71"/>
    <w:rsid w:val="006B135B"/>
    <w:rsid w:val="006C0C55"/>
    <w:rsid w:val="006E2A94"/>
    <w:rsid w:val="006E5F06"/>
    <w:rsid w:val="006E7C29"/>
    <w:rsid w:val="00700138"/>
    <w:rsid w:val="00711734"/>
    <w:rsid w:val="007162D4"/>
    <w:rsid w:val="00730F65"/>
    <w:rsid w:val="00751035"/>
    <w:rsid w:val="0076086C"/>
    <w:rsid w:val="00760C81"/>
    <w:rsid w:val="00773F76"/>
    <w:rsid w:val="007A5434"/>
    <w:rsid w:val="007E4407"/>
    <w:rsid w:val="008313A2"/>
    <w:rsid w:val="008442DC"/>
    <w:rsid w:val="00844544"/>
    <w:rsid w:val="00855F41"/>
    <w:rsid w:val="0086211E"/>
    <w:rsid w:val="00890266"/>
    <w:rsid w:val="008B54AD"/>
    <w:rsid w:val="008B556F"/>
    <w:rsid w:val="008D07EB"/>
    <w:rsid w:val="008D3CF5"/>
    <w:rsid w:val="008E04CD"/>
    <w:rsid w:val="008E0BFC"/>
    <w:rsid w:val="008E5948"/>
    <w:rsid w:val="008F365E"/>
    <w:rsid w:val="00901EB4"/>
    <w:rsid w:val="009024AE"/>
    <w:rsid w:val="00910D65"/>
    <w:rsid w:val="00911F65"/>
    <w:rsid w:val="00921477"/>
    <w:rsid w:val="0092478A"/>
    <w:rsid w:val="00932E56"/>
    <w:rsid w:val="0093557F"/>
    <w:rsid w:val="00943024"/>
    <w:rsid w:val="0095011A"/>
    <w:rsid w:val="009718F9"/>
    <w:rsid w:val="009743B6"/>
    <w:rsid w:val="00984FBE"/>
    <w:rsid w:val="009867C3"/>
    <w:rsid w:val="009B7562"/>
    <w:rsid w:val="009C7015"/>
    <w:rsid w:val="009D2358"/>
    <w:rsid w:val="009F4DA5"/>
    <w:rsid w:val="00A0186E"/>
    <w:rsid w:val="00A231A8"/>
    <w:rsid w:val="00A3440D"/>
    <w:rsid w:val="00A51D96"/>
    <w:rsid w:val="00A55A4C"/>
    <w:rsid w:val="00A61675"/>
    <w:rsid w:val="00A7288D"/>
    <w:rsid w:val="00A8385E"/>
    <w:rsid w:val="00A84553"/>
    <w:rsid w:val="00A962B2"/>
    <w:rsid w:val="00AB1218"/>
    <w:rsid w:val="00AD56AA"/>
    <w:rsid w:val="00AF270B"/>
    <w:rsid w:val="00B038DC"/>
    <w:rsid w:val="00B14353"/>
    <w:rsid w:val="00B17A9C"/>
    <w:rsid w:val="00B371AB"/>
    <w:rsid w:val="00B50727"/>
    <w:rsid w:val="00B5516B"/>
    <w:rsid w:val="00B569C9"/>
    <w:rsid w:val="00B85910"/>
    <w:rsid w:val="00B905A5"/>
    <w:rsid w:val="00B913B0"/>
    <w:rsid w:val="00B93541"/>
    <w:rsid w:val="00BB6B6D"/>
    <w:rsid w:val="00BD4C1F"/>
    <w:rsid w:val="00BD654D"/>
    <w:rsid w:val="00BD7597"/>
    <w:rsid w:val="00BE2FA4"/>
    <w:rsid w:val="00BE3C99"/>
    <w:rsid w:val="00C1697C"/>
    <w:rsid w:val="00C26684"/>
    <w:rsid w:val="00C359A0"/>
    <w:rsid w:val="00C37985"/>
    <w:rsid w:val="00C41E8C"/>
    <w:rsid w:val="00C44FD3"/>
    <w:rsid w:val="00C55610"/>
    <w:rsid w:val="00C5774B"/>
    <w:rsid w:val="00C6570B"/>
    <w:rsid w:val="00C85B36"/>
    <w:rsid w:val="00C926AD"/>
    <w:rsid w:val="00C95B13"/>
    <w:rsid w:val="00CA6B8F"/>
    <w:rsid w:val="00CB33E8"/>
    <w:rsid w:val="00CB3C69"/>
    <w:rsid w:val="00CB6677"/>
    <w:rsid w:val="00CC336D"/>
    <w:rsid w:val="00CE58DB"/>
    <w:rsid w:val="00CE5971"/>
    <w:rsid w:val="00D16715"/>
    <w:rsid w:val="00D247D5"/>
    <w:rsid w:val="00D3592C"/>
    <w:rsid w:val="00D732BF"/>
    <w:rsid w:val="00DA3932"/>
    <w:rsid w:val="00DB1130"/>
    <w:rsid w:val="00DC5811"/>
    <w:rsid w:val="00DF3CC7"/>
    <w:rsid w:val="00DF4862"/>
    <w:rsid w:val="00E0708E"/>
    <w:rsid w:val="00E204CE"/>
    <w:rsid w:val="00E21326"/>
    <w:rsid w:val="00E2557F"/>
    <w:rsid w:val="00E4792D"/>
    <w:rsid w:val="00E546D2"/>
    <w:rsid w:val="00E62B9A"/>
    <w:rsid w:val="00EC6D1B"/>
    <w:rsid w:val="00ED7D3B"/>
    <w:rsid w:val="00F12FA3"/>
    <w:rsid w:val="00F20AE4"/>
    <w:rsid w:val="00F214FD"/>
    <w:rsid w:val="00F220CD"/>
    <w:rsid w:val="00F2348D"/>
    <w:rsid w:val="00F328EC"/>
    <w:rsid w:val="00F350E6"/>
    <w:rsid w:val="00F42510"/>
    <w:rsid w:val="00F47C5F"/>
    <w:rsid w:val="00F60008"/>
    <w:rsid w:val="00FB4D87"/>
    <w:rsid w:val="00FB6700"/>
    <w:rsid w:val="00FB709D"/>
    <w:rsid w:val="00FC21E7"/>
    <w:rsid w:val="00FD69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B8CC7E"/>
  <w15:docId w15:val="{035D802A-9C7E-4606-8CD5-A42846CB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11"/>
    <w:pPr>
      <w:tabs>
        <w:tab w:val="left" w:pos="567"/>
      </w:tabs>
      <w:snapToGrid w:val="0"/>
      <w:spacing w:before="120" w:after="120" w:line="240" w:lineRule="auto"/>
      <w:jc w:val="both"/>
    </w:pPr>
    <w:rPr>
      <w:rFonts w:ascii="Arial" w:eastAsia="SimSun" w:hAnsi="Arial" w:cs="Arial"/>
      <w:snapToGrid w:val="0"/>
      <w:szCs w:val="24"/>
      <w:lang w:eastAsia="zh-CN"/>
    </w:rPr>
  </w:style>
  <w:style w:type="paragraph" w:styleId="Heading1">
    <w:name w:val="heading 1"/>
    <w:basedOn w:val="Normal"/>
    <w:next w:val="Normal"/>
    <w:link w:val="Heading1Char"/>
    <w:uiPriority w:val="9"/>
    <w:qFormat/>
    <w:rsid w:val="00DC5811"/>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DC5811"/>
    <w:pPr>
      <w:keepNext/>
      <w:keepLines/>
      <w:spacing w:before="480" w:after="480" w:line="480" w:lineRule="exact"/>
      <w:jc w:val="left"/>
      <w:outlineLvl w:val="1"/>
    </w:pPr>
    <w:rPr>
      <w:rFonts w:eastAsia="Calibri"/>
      <w:bCs/>
      <w:noProof/>
      <w:color w:val="3366FF"/>
      <w:kern w:val="28"/>
      <w:sz w:val="32"/>
      <w:szCs w:val="32"/>
    </w:rPr>
  </w:style>
  <w:style w:type="paragraph" w:styleId="Heading3">
    <w:name w:val="heading 3"/>
    <w:basedOn w:val="Heading4"/>
    <w:next w:val="Normal"/>
    <w:link w:val="Heading3Char"/>
    <w:uiPriority w:val="9"/>
    <w:unhideWhenUsed/>
    <w:qFormat/>
    <w:rsid w:val="00DC5811"/>
    <w:pPr>
      <w:tabs>
        <w:tab w:val="clear" w:pos="567"/>
      </w:tabs>
      <w:snapToGrid/>
      <w:spacing w:before="360" w:after="120" w:line="300" w:lineRule="exact"/>
      <w:jc w:val="left"/>
      <w:outlineLvl w:val="2"/>
    </w:pPr>
    <w:rPr>
      <w:rFonts w:ascii="Arial" w:eastAsia="SimSun" w:hAnsi="Arial"/>
      <w:b/>
      <w:bCs/>
      <w:i w:val="0"/>
      <w:iCs w:val="0"/>
      <w:caps/>
      <w:snapToGrid/>
      <w:color w:val="auto"/>
      <w:sz w:val="24"/>
      <w:lang w:val="it-IT" w:eastAsia="en-US"/>
    </w:rPr>
  </w:style>
  <w:style w:type="paragraph" w:styleId="Heading4">
    <w:name w:val="heading 4"/>
    <w:basedOn w:val="Normal"/>
    <w:next w:val="Normal"/>
    <w:link w:val="Heading4Char"/>
    <w:unhideWhenUsed/>
    <w:rsid w:val="00B85910"/>
    <w:pPr>
      <w:keepNext/>
      <w:keepLines/>
      <w:spacing w:before="40" w:after="0"/>
      <w:outlineLvl w:val="3"/>
    </w:pPr>
    <w:rPr>
      <w:rFonts w:asciiTheme="majorHAnsi" w:eastAsiaTheme="majorEastAsia" w:hAnsiTheme="majorHAnsi" w:cstheme="majorBidi"/>
      <w:i/>
      <w:iCs/>
      <w:color w:val="002060"/>
    </w:rPr>
  </w:style>
  <w:style w:type="paragraph" w:styleId="Heading5">
    <w:name w:val="heading 5"/>
    <w:basedOn w:val="Heading4"/>
    <w:next w:val="Normal"/>
    <w:link w:val="Heading5Char"/>
    <w:uiPriority w:val="9"/>
    <w:semiHidden/>
    <w:unhideWhenUsed/>
    <w:qFormat/>
    <w:rsid w:val="00DC5811"/>
    <w:pPr>
      <w:tabs>
        <w:tab w:val="clear" w:pos="567"/>
      </w:tabs>
      <w:snapToGrid/>
      <w:spacing w:before="360" w:after="120" w:line="300" w:lineRule="exact"/>
      <w:jc w:val="left"/>
      <w:outlineLvl w:val="4"/>
    </w:pPr>
    <w:rPr>
      <w:rFonts w:ascii="Arial" w:eastAsia="SimSun" w:hAnsi="Arial"/>
      <w:b/>
      <w:bCs/>
      <w:i w:val="0"/>
      <w:iCs w:val="0"/>
      <w:caps/>
      <w:snapToGrid/>
      <w:color w:val="auto"/>
      <w:sz w:val="20"/>
      <w:lang w:val="it-IT" w:eastAsia="en-US"/>
    </w:rPr>
  </w:style>
  <w:style w:type="paragraph" w:styleId="Heading6">
    <w:name w:val="heading 6"/>
    <w:basedOn w:val="Normal"/>
    <w:next w:val="Normal"/>
    <w:link w:val="Heading6Char"/>
    <w:uiPriority w:val="9"/>
    <w:semiHidden/>
    <w:unhideWhenUsed/>
    <w:qFormat/>
    <w:rsid w:val="00B8591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591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59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59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811"/>
    <w:pPr>
      <w:tabs>
        <w:tab w:val="clear" w:pos="567"/>
        <w:tab w:val="left" w:pos="360"/>
      </w:tabs>
      <w:ind w:left="720" w:hanging="360"/>
    </w:pPr>
  </w:style>
  <w:style w:type="character" w:styleId="CommentReference">
    <w:name w:val="annotation reference"/>
    <w:basedOn w:val="DefaultParagraphFont"/>
    <w:uiPriority w:val="99"/>
    <w:semiHidden/>
    <w:unhideWhenUsed/>
    <w:rsid w:val="00253914"/>
    <w:rPr>
      <w:sz w:val="16"/>
      <w:szCs w:val="16"/>
    </w:rPr>
  </w:style>
  <w:style w:type="paragraph" w:styleId="CommentText">
    <w:name w:val="annotation text"/>
    <w:basedOn w:val="Normal"/>
    <w:link w:val="CommentTextChar"/>
    <w:uiPriority w:val="99"/>
    <w:unhideWhenUsed/>
    <w:rsid w:val="00253914"/>
    <w:rPr>
      <w:sz w:val="20"/>
      <w:szCs w:val="20"/>
    </w:rPr>
  </w:style>
  <w:style w:type="character" w:customStyle="1" w:styleId="CommentTextChar">
    <w:name w:val="Comment Text Char"/>
    <w:basedOn w:val="DefaultParagraphFont"/>
    <w:link w:val="CommentText"/>
    <w:uiPriority w:val="99"/>
    <w:rsid w:val="00253914"/>
    <w:rPr>
      <w:sz w:val="20"/>
      <w:szCs w:val="20"/>
    </w:rPr>
  </w:style>
  <w:style w:type="paragraph" w:styleId="CommentSubject">
    <w:name w:val="annotation subject"/>
    <w:basedOn w:val="CommentText"/>
    <w:next w:val="CommentText"/>
    <w:link w:val="CommentSubjectChar"/>
    <w:uiPriority w:val="99"/>
    <w:semiHidden/>
    <w:unhideWhenUsed/>
    <w:rsid w:val="00253914"/>
    <w:rPr>
      <w:b/>
      <w:bCs/>
    </w:rPr>
  </w:style>
  <w:style w:type="character" w:customStyle="1" w:styleId="CommentSubjectChar">
    <w:name w:val="Comment Subject Char"/>
    <w:basedOn w:val="CommentTextChar"/>
    <w:link w:val="CommentSubject"/>
    <w:uiPriority w:val="99"/>
    <w:semiHidden/>
    <w:rsid w:val="00253914"/>
    <w:rPr>
      <w:b/>
      <w:bCs/>
      <w:sz w:val="20"/>
      <w:szCs w:val="20"/>
    </w:rPr>
  </w:style>
  <w:style w:type="paragraph" w:styleId="BalloonText">
    <w:name w:val="Balloon Text"/>
    <w:basedOn w:val="Normal"/>
    <w:link w:val="BalloonTextChar"/>
    <w:uiPriority w:val="99"/>
    <w:semiHidden/>
    <w:unhideWhenUsed/>
    <w:rsid w:val="00253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14"/>
    <w:rPr>
      <w:rFonts w:ascii="Segoe UI" w:hAnsi="Segoe UI" w:cs="Segoe UI"/>
      <w:sz w:val="18"/>
      <w:szCs w:val="18"/>
    </w:rPr>
  </w:style>
  <w:style w:type="paragraph" w:styleId="Revision">
    <w:name w:val="Revision"/>
    <w:hidden/>
    <w:uiPriority w:val="99"/>
    <w:semiHidden/>
    <w:rsid w:val="00751035"/>
  </w:style>
  <w:style w:type="paragraph" w:styleId="Title">
    <w:name w:val="Title"/>
    <w:basedOn w:val="Normal"/>
    <w:next w:val="Normal"/>
    <w:link w:val="TitleChar"/>
    <w:uiPriority w:val="10"/>
    <w:qFormat/>
    <w:rsid w:val="00DC5811"/>
    <w:pPr>
      <w:keepNext/>
      <w:keepLines/>
      <w:spacing w:before="480" w:after="0" w:line="480" w:lineRule="exact"/>
      <w:jc w:val="left"/>
      <w:outlineLvl w:val="0"/>
    </w:pPr>
    <w:rPr>
      <w:rFonts w:eastAsiaTheme="majorEastAsia"/>
      <w:b/>
      <w:bCs/>
      <w:caps/>
      <w:noProof/>
      <w:color w:val="3366FF"/>
      <w:kern w:val="28"/>
      <w:sz w:val="48"/>
      <w:szCs w:val="48"/>
    </w:rPr>
  </w:style>
  <w:style w:type="character" w:customStyle="1" w:styleId="TitleChar">
    <w:name w:val="Title Char"/>
    <w:basedOn w:val="DefaultParagraphFont"/>
    <w:link w:val="Title"/>
    <w:uiPriority w:val="10"/>
    <w:rsid w:val="00DC5811"/>
    <w:rPr>
      <w:rFonts w:ascii="Arial" w:eastAsiaTheme="majorEastAsia" w:hAnsi="Arial" w:cs="Arial"/>
      <w:b/>
      <w:bCs/>
      <w:caps/>
      <w:noProof/>
      <w:snapToGrid w:val="0"/>
      <w:color w:val="3366FF"/>
      <w:kern w:val="28"/>
      <w:sz w:val="48"/>
      <w:szCs w:val="48"/>
      <w:lang w:eastAsia="zh-CN"/>
    </w:rPr>
  </w:style>
  <w:style w:type="paragraph" w:styleId="Header">
    <w:name w:val="header"/>
    <w:basedOn w:val="Normal"/>
    <w:link w:val="HeaderChar"/>
    <w:semiHidden/>
    <w:rsid w:val="00D3592C"/>
    <w:pPr>
      <w:tabs>
        <w:tab w:val="center" w:pos="4536"/>
        <w:tab w:val="right" w:pos="9072"/>
      </w:tabs>
    </w:pPr>
    <w:rPr>
      <w:rFonts w:ascii="Times New Roman" w:hAnsi="Times New Roman" w:cs="Times New Roman"/>
    </w:rPr>
  </w:style>
  <w:style w:type="character" w:customStyle="1" w:styleId="HeaderChar">
    <w:name w:val="Header Char"/>
    <w:basedOn w:val="DefaultParagraphFont"/>
    <w:link w:val="Header"/>
    <w:semiHidden/>
    <w:rsid w:val="00D3592C"/>
    <w:rPr>
      <w:rFonts w:ascii="Times New Roman" w:eastAsia="SimSun" w:hAnsi="Times New Roman" w:cs="Times New Roman"/>
      <w:lang w:eastAsia="zh-CN"/>
    </w:rPr>
  </w:style>
  <w:style w:type="character" w:customStyle="1" w:styleId="Heading2Char">
    <w:name w:val="Heading 2 Char"/>
    <w:basedOn w:val="DefaultParagraphFont"/>
    <w:link w:val="Heading2"/>
    <w:uiPriority w:val="9"/>
    <w:rsid w:val="00DC5811"/>
    <w:rPr>
      <w:rFonts w:ascii="Arial" w:eastAsia="Calibri" w:hAnsi="Arial" w:cs="Arial"/>
      <w:bCs/>
      <w:noProof/>
      <w:snapToGrid w:val="0"/>
      <w:color w:val="3366FF"/>
      <w:kern w:val="28"/>
      <w:sz w:val="32"/>
      <w:szCs w:val="32"/>
      <w:lang w:eastAsia="zh-CN"/>
    </w:rPr>
  </w:style>
  <w:style w:type="character" w:styleId="Hyperlink">
    <w:name w:val="Hyperlink"/>
    <w:basedOn w:val="DefaultParagraphFont"/>
    <w:uiPriority w:val="99"/>
    <w:unhideWhenUsed/>
    <w:rsid w:val="003B5B05"/>
    <w:rPr>
      <w:color w:val="0000FF" w:themeColor="hyperlink"/>
      <w:u w:val="single"/>
    </w:rPr>
  </w:style>
  <w:style w:type="character" w:customStyle="1" w:styleId="Heading3Char">
    <w:name w:val="Heading 3 Char"/>
    <w:basedOn w:val="DefaultParagraphFont"/>
    <w:link w:val="Heading3"/>
    <w:uiPriority w:val="9"/>
    <w:rsid w:val="00DC5811"/>
    <w:rPr>
      <w:rFonts w:ascii="Arial" w:eastAsia="SimSun" w:hAnsi="Arial" w:cstheme="majorBidi"/>
      <w:b/>
      <w:bCs/>
      <w:caps/>
      <w:sz w:val="24"/>
      <w:szCs w:val="24"/>
      <w:lang w:val="it-IT"/>
    </w:rPr>
  </w:style>
  <w:style w:type="character" w:styleId="FollowedHyperlink">
    <w:name w:val="FollowedHyperlink"/>
    <w:basedOn w:val="DefaultParagraphFont"/>
    <w:uiPriority w:val="99"/>
    <w:semiHidden/>
    <w:unhideWhenUsed/>
    <w:rsid w:val="00AF270B"/>
    <w:rPr>
      <w:color w:val="800080" w:themeColor="followedHyperlink"/>
      <w:u w:val="single"/>
    </w:rPr>
  </w:style>
  <w:style w:type="character" w:customStyle="1" w:styleId="Heading1Char">
    <w:name w:val="Heading 1 Char"/>
    <w:link w:val="Heading1"/>
    <w:uiPriority w:val="9"/>
    <w:rsid w:val="00DC5811"/>
    <w:rPr>
      <w:rFonts w:ascii="Arial" w:eastAsiaTheme="majorEastAsia" w:hAnsi="Arial" w:cs="Arial"/>
      <w:b/>
      <w:bCs/>
      <w:caps/>
      <w:noProof/>
      <w:snapToGrid w:val="0"/>
      <w:color w:val="3366FF"/>
      <w:kern w:val="28"/>
      <w:sz w:val="32"/>
      <w:szCs w:val="32"/>
      <w:lang w:eastAsia="zh-CN"/>
    </w:rPr>
  </w:style>
  <w:style w:type="character" w:customStyle="1" w:styleId="Heading4Char">
    <w:name w:val="Heading 4 Char"/>
    <w:basedOn w:val="DefaultParagraphFont"/>
    <w:link w:val="Heading4"/>
    <w:rsid w:val="00B85910"/>
    <w:rPr>
      <w:rFonts w:asciiTheme="majorHAnsi" w:eastAsiaTheme="majorEastAsia" w:hAnsiTheme="majorHAnsi" w:cstheme="majorBidi"/>
      <w:i/>
      <w:iCs/>
      <w:snapToGrid w:val="0"/>
      <w:color w:val="002060"/>
      <w:szCs w:val="24"/>
    </w:rPr>
  </w:style>
  <w:style w:type="character" w:customStyle="1" w:styleId="Heading5Char">
    <w:name w:val="Heading 5 Char"/>
    <w:basedOn w:val="DefaultParagraphFont"/>
    <w:link w:val="Heading5"/>
    <w:uiPriority w:val="9"/>
    <w:semiHidden/>
    <w:rsid w:val="00DC5811"/>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B85910"/>
    <w:rPr>
      <w:rFonts w:asciiTheme="majorHAnsi" w:eastAsiaTheme="majorEastAsia" w:hAnsiTheme="majorHAnsi" w:cstheme="majorBidi"/>
      <w:snapToGrid w:val="0"/>
      <w:color w:val="243F60" w:themeColor="accent1" w:themeShade="7F"/>
      <w:szCs w:val="24"/>
      <w:lang w:eastAsia="zh-CN"/>
    </w:rPr>
  </w:style>
  <w:style w:type="character" w:customStyle="1" w:styleId="Heading7Char">
    <w:name w:val="Heading 7 Char"/>
    <w:basedOn w:val="DefaultParagraphFont"/>
    <w:link w:val="Heading7"/>
    <w:uiPriority w:val="9"/>
    <w:semiHidden/>
    <w:rsid w:val="00B85910"/>
    <w:rPr>
      <w:rFonts w:asciiTheme="majorHAnsi" w:eastAsiaTheme="majorEastAsia" w:hAnsiTheme="majorHAnsi" w:cstheme="majorBidi"/>
      <w:i/>
      <w:iCs/>
      <w:snapToGrid w:val="0"/>
      <w:color w:val="243F60" w:themeColor="accent1" w:themeShade="7F"/>
      <w:szCs w:val="24"/>
      <w:lang w:eastAsia="zh-CN"/>
    </w:rPr>
  </w:style>
  <w:style w:type="character" w:customStyle="1" w:styleId="Heading8Char">
    <w:name w:val="Heading 8 Char"/>
    <w:basedOn w:val="DefaultParagraphFont"/>
    <w:link w:val="Heading8"/>
    <w:uiPriority w:val="9"/>
    <w:semiHidden/>
    <w:rsid w:val="00B85910"/>
    <w:rPr>
      <w:rFonts w:asciiTheme="majorHAnsi" w:eastAsiaTheme="majorEastAsia" w:hAnsiTheme="majorHAnsi" w:cstheme="majorBidi"/>
      <w:snapToGrid w:val="0"/>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B85910"/>
    <w:rPr>
      <w:rFonts w:asciiTheme="majorHAnsi" w:eastAsiaTheme="majorEastAsia" w:hAnsiTheme="majorHAnsi" w:cstheme="majorBidi"/>
      <w:i/>
      <w:iCs/>
      <w:snapToGrid w:val="0"/>
      <w:color w:val="272727" w:themeColor="text1" w:themeTint="D8"/>
      <w:sz w:val="21"/>
      <w:szCs w:val="21"/>
      <w:lang w:eastAsia="zh-CN"/>
    </w:rPr>
  </w:style>
  <w:style w:type="paragraph" w:styleId="Caption">
    <w:name w:val="caption"/>
    <w:basedOn w:val="Normal"/>
    <w:next w:val="Normal"/>
    <w:uiPriority w:val="35"/>
    <w:semiHidden/>
    <w:unhideWhenUsed/>
    <w:qFormat/>
    <w:rsid w:val="00B85910"/>
    <w:pPr>
      <w:spacing w:before="0" w:after="200"/>
    </w:pPr>
    <w:rPr>
      <w:i/>
      <w:iCs/>
      <w:color w:val="1F497D" w:themeColor="text2"/>
      <w:sz w:val="18"/>
      <w:szCs w:val="18"/>
    </w:rPr>
  </w:style>
  <w:style w:type="paragraph" w:styleId="Subtitle">
    <w:name w:val="Subtitle"/>
    <w:basedOn w:val="Normal"/>
    <w:next w:val="Normal"/>
    <w:link w:val="SubtitleChar"/>
    <w:uiPriority w:val="11"/>
    <w:qFormat/>
    <w:rsid w:val="00B8591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85910"/>
    <w:rPr>
      <w:rFonts w:eastAsiaTheme="minorEastAsia"/>
      <w:snapToGrid w:val="0"/>
      <w:color w:val="5A5A5A" w:themeColor="text1" w:themeTint="A5"/>
      <w:spacing w:val="15"/>
      <w:lang w:eastAsia="zh-CN"/>
    </w:rPr>
  </w:style>
  <w:style w:type="character" w:styleId="Strong">
    <w:name w:val="Strong"/>
    <w:basedOn w:val="DefaultParagraphFont"/>
    <w:uiPriority w:val="22"/>
    <w:qFormat/>
    <w:rsid w:val="00DC5811"/>
    <w:rPr>
      <w:b/>
      <w:bCs/>
    </w:rPr>
  </w:style>
  <w:style w:type="character" w:styleId="Emphasis">
    <w:name w:val="Emphasis"/>
    <w:basedOn w:val="DefaultParagraphFont"/>
    <w:uiPriority w:val="20"/>
    <w:qFormat/>
    <w:rsid w:val="00DC5811"/>
    <w:rPr>
      <w:i/>
      <w:iCs/>
    </w:rPr>
  </w:style>
  <w:style w:type="paragraph" w:styleId="NoSpacing">
    <w:name w:val="No Spacing"/>
    <w:aliases w:val="Title Ed"/>
    <w:basedOn w:val="FootnoteText"/>
    <w:link w:val="NoSpacingChar"/>
    <w:uiPriority w:val="1"/>
    <w:qFormat/>
    <w:rsid w:val="00DC5811"/>
    <w:pPr>
      <w:tabs>
        <w:tab w:val="clear" w:pos="567"/>
        <w:tab w:val="left" w:pos="369"/>
      </w:tabs>
      <w:spacing w:before="0" w:after="60" w:line="180" w:lineRule="exact"/>
      <w:ind w:left="284" w:hanging="284"/>
      <w:jc w:val="left"/>
    </w:pPr>
    <w:rPr>
      <w:rFonts w:ascii="Calibri" w:eastAsiaTheme="minorHAnsi" w:hAnsi="Calibri"/>
      <w:snapToGrid/>
      <w:lang w:eastAsia="en-US"/>
    </w:rPr>
  </w:style>
  <w:style w:type="paragraph" w:styleId="Quote">
    <w:name w:val="Quote"/>
    <w:basedOn w:val="Normal"/>
    <w:next w:val="Normal"/>
    <w:link w:val="QuoteChar"/>
    <w:uiPriority w:val="29"/>
    <w:qFormat/>
    <w:rsid w:val="00DC5811"/>
    <w:pPr>
      <w:spacing w:before="200" w:after="160"/>
      <w:ind w:left="864" w:right="864"/>
    </w:pPr>
    <w:rPr>
      <w:i/>
      <w:iCs/>
      <w:color w:val="404040" w:themeColor="text1" w:themeTint="BF"/>
      <w:lang w:eastAsia="en-US"/>
    </w:rPr>
  </w:style>
  <w:style w:type="character" w:customStyle="1" w:styleId="QuoteChar">
    <w:name w:val="Quote Char"/>
    <w:basedOn w:val="DefaultParagraphFont"/>
    <w:link w:val="Quote"/>
    <w:uiPriority w:val="29"/>
    <w:rsid w:val="00DC5811"/>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DC5811"/>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DC5811"/>
    <w:rPr>
      <w:rFonts w:eastAsiaTheme="minorEastAsia" w:cs="Arial"/>
      <w:i/>
      <w:iCs/>
      <w:color w:val="4F81BD"/>
      <w:sz w:val="20"/>
      <w:szCs w:val="20"/>
    </w:rPr>
  </w:style>
  <w:style w:type="character" w:styleId="SubtleEmphasis">
    <w:name w:val="Subtle Emphasis"/>
    <w:basedOn w:val="DefaultParagraphFont"/>
    <w:uiPriority w:val="19"/>
    <w:qFormat/>
    <w:rsid w:val="00B85910"/>
    <w:rPr>
      <w:i/>
      <w:iCs/>
      <w:color w:val="404040" w:themeColor="text1" w:themeTint="BF"/>
    </w:rPr>
  </w:style>
  <w:style w:type="character" w:styleId="IntenseEmphasis">
    <w:name w:val="Intense Emphasis"/>
    <w:basedOn w:val="DefaultParagraphFont"/>
    <w:uiPriority w:val="21"/>
    <w:qFormat/>
    <w:rsid w:val="00B85910"/>
    <w:rPr>
      <w:i/>
      <w:iCs/>
      <w:color w:val="4F81BD" w:themeColor="accent1"/>
    </w:rPr>
  </w:style>
  <w:style w:type="character" w:styleId="SubtleReference">
    <w:name w:val="Subtle Reference"/>
    <w:basedOn w:val="DefaultParagraphFont"/>
    <w:uiPriority w:val="31"/>
    <w:qFormat/>
    <w:rsid w:val="00B85910"/>
    <w:rPr>
      <w:smallCaps/>
      <w:color w:val="5A5A5A" w:themeColor="text1" w:themeTint="A5"/>
    </w:rPr>
  </w:style>
  <w:style w:type="character" w:styleId="IntenseReference">
    <w:name w:val="Intense Reference"/>
    <w:basedOn w:val="DefaultParagraphFont"/>
    <w:uiPriority w:val="32"/>
    <w:qFormat/>
    <w:rsid w:val="00B85910"/>
    <w:rPr>
      <w:b/>
      <w:bCs/>
      <w:smallCaps/>
      <w:color w:val="4F81BD" w:themeColor="accent1"/>
      <w:spacing w:val="5"/>
    </w:rPr>
  </w:style>
  <w:style w:type="character" w:styleId="BookTitle">
    <w:name w:val="Book Title"/>
    <w:basedOn w:val="DefaultParagraphFont"/>
    <w:uiPriority w:val="33"/>
    <w:qFormat/>
    <w:rsid w:val="00B85910"/>
    <w:rPr>
      <w:b/>
      <w:bCs/>
      <w:i/>
      <w:iCs/>
      <w:spacing w:val="5"/>
    </w:rPr>
  </w:style>
  <w:style w:type="paragraph" w:styleId="TOCHeading">
    <w:name w:val="TOC Heading"/>
    <w:basedOn w:val="Heading1"/>
    <w:next w:val="Normal"/>
    <w:uiPriority w:val="39"/>
    <w:semiHidden/>
    <w:unhideWhenUsed/>
    <w:qFormat/>
    <w:rsid w:val="00DC5811"/>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U1">
    <w:name w:val="U.1"/>
    <w:basedOn w:val="Normal"/>
    <w:qFormat/>
    <w:rsid w:val="00DC5811"/>
    <w:pPr>
      <w:widowControl w:val="0"/>
      <w:tabs>
        <w:tab w:val="clear" w:pos="567"/>
        <w:tab w:val="left" w:pos="1701"/>
      </w:tabs>
      <w:autoSpaceDE w:val="0"/>
      <w:autoSpaceDN w:val="0"/>
      <w:adjustRightInd w:val="0"/>
      <w:snapToGrid/>
      <w:ind w:left="1701" w:hanging="567"/>
      <w:jc w:val="left"/>
    </w:pPr>
    <w:rPr>
      <w:snapToGrid/>
      <w:szCs w:val="22"/>
      <w:lang w:eastAsia="fr-FR"/>
    </w:rPr>
  </w:style>
  <w:style w:type="character" w:customStyle="1" w:styleId="NoSpacingChar">
    <w:name w:val="No Spacing Char"/>
    <w:aliases w:val="Title Ed Char"/>
    <w:basedOn w:val="DefaultParagraphFont"/>
    <w:link w:val="NoSpacing"/>
    <w:uiPriority w:val="1"/>
    <w:locked/>
    <w:rsid w:val="00DC5811"/>
    <w:rPr>
      <w:rFonts w:ascii="Calibri" w:hAnsi="Calibri" w:cs="Arial"/>
      <w:sz w:val="20"/>
      <w:szCs w:val="20"/>
    </w:rPr>
  </w:style>
  <w:style w:type="paragraph" w:styleId="FootnoteText">
    <w:name w:val="footnote text"/>
    <w:basedOn w:val="Normal"/>
    <w:link w:val="FootnoteTextChar"/>
    <w:uiPriority w:val="99"/>
    <w:semiHidden/>
    <w:unhideWhenUsed/>
    <w:rsid w:val="00D732BF"/>
    <w:pPr>
      <w:spacing w:after="0"/>
    </w:pPr>
    <w:rPr>
      <w:sz w:val="20"/>
      <w:szCs w:val="20"/>
    </w:rPr>
  </w:style>
  <w:style w:type="character" w:customStyle="1" w:styleId="FootnoteTextChar">
    <w:name w:val="Footnote Text Char"/>
    <w:basedOn w:val="DefaultParagraphFont"/>
    <w:link w:val="FootnoteText"/>
    <w:uiPriority w:val="99"/>
    <w:semiHidden/>
    <w:rsid w:val="00D732BF"/>
    <w:rPr>
      <w:rFonts w:ascii="Arial" w:hAnsi="Arial"/>
      <w:snapToGrid w:val="0"/>
      <w:sz w:val="20"/>
      <w:szCs w:val="20"/>
    </w:rPr>
  </w:style>
  <w:style w:type="paragraph" w:customStyle="1" w:styleId="1">
    <w:name w:val="1."/>
    <w:basedOn w:val="Normal"/>
    <w:link w:val="1Char"/>
    <w:qFormat/>
    <w:rsid w:val="00DC5811"/>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DC5811"/>
    <w:rPr>
      <w:rFonts w:ascii="Arial" w:eastAsia="SimSun" w:hAnsi="Arial" w:cs="Arial"/>
      <w:w w:val="96"/>
      <w:lang w:eastAsia="fr-FR"/>
    </w:rPr>
  </w:style>
  <w:style w:type="paragraph" w:customStyle="1" w:styleId="Paragraph">
    <w:name w:val="Paragraph"/>
    <w:basedOn w:val="Normal"/>
    <w:link w:val="ParagraphChar"/>
    <w:qFormat/>
    <w:rsid w:val="00DC5811"/>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DC5811"/>
    <w:rPr>
      <w:rFonts w:ascii="Arial" w:eastAsia="SimSun" w:hAnsi="Arial" w:cs="Arial"/>
      <w:lang w:eastAsia="fr-FR"/>
    </w:rPr>
  </w:style>
  <w:style w:type="paragraph" w:customStyle="1" w:styleId="Slideheading">
    <w:name w:val="Slide heading"/>
    <w:basedOn w:val="Heading2"/>
    <w:link w:val="SlideheadingChar"/>
    <w:qFormat/>
    <w:rsid w:val="00DC5811"/>
    <w:pPr>
      <w:spacing w:before="200"/>
    </w:pPr>
    <w:rPr>
      <w:rFonts w:eastAsia="Times New Roman" w:cs="Times New Roman"/>
      <w:b/>
      <w:noProof w:val="0"/>
      <w:color w:val="000000"/>
      <w:kern w:val="0"/>
      <w:sz w:val="24"/>
      <w:szCs w:val="26"/>
    </w:rPr>
  </w:style>
  <w:style w:type="character" w:customStyle="1" w:styleId="SlideheadingChar">
    <w:name w:val="Slide heading Char"/>
    <w:link w:val="Slideheading"/>
    <w:rsid w:val="00DC5811"/>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DC5811"/>
    <w:pPr>
      <w:numPr>
        <w:ilvl w:val="1"/>
        <w:numId w:val="43"/>
      </w:numPr>
      <w:spacing w:before="0" w:after="60" w:line="280" w:lineRule="exact"/>
    </w:pPr>
    <w:rPr>
      <w:snapToGrid/>
      <w:sz w:val="20"/>
      <w:lang w:val="fr-FR"/>
    </w:rPr>
  </w:style>
  <w:style w:type="paragraph" w:customStyle="1" w:styleId="citationunit">
    <w:name w:val="citation unit"/>
    <w:basedOn w:val="Normal"/>
    <w:qFormat/>
    <w:rsid w:val="00DC5811"/>
    <w:pPr>
      <w:spacing w:before="0" w:after="60" w:line="280" w:lineRule="exact"/>
      <w:ind w:left="1134" w:right="284"/>
    </w:pPr>
    <w:rPr>
      <w:snapToGrid/>
      <w:sz w:val="20"/>
      <w:lang w:val="fr-FR"/>
    </w:rPr>
  </w:style>
  <w:style w:type="paragraph" w:styleId="Footer">
    <w:name w:val="footer"/>
    <w:basedOn w:val="Normal"/>
    <w:link w:val="FooterChar"/>
    <w:uiPriority w:val="99"/>
    <w:unhideWhenUsed/>
    <w:rsid w:val="00593F62"/>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593F62"/>
    <w:rPr>
      <w:rFonts w:ascii="Arial" w:eastAsia="SimSun" w:hAnsi="Arial" w:cs="Arial"/>
      <w:snapToGrid w:val="0"/>
      <w:szCs w:val="24"/>
      <w:lang w:eastAsia="zh-CN"/>
    </w:rPr>
  </w:style>
  <w:style w:type="paragraph" w:customStyle="1" w:styleId="Caschap">
    <w:name w:val="Caschap"/>
    <w:basedOn w:val="Normal"/>
    <w:rsid w:val="00984FBE"/>
    <w:pPr>
      <w:keepNext/>
      <w:widowControl w:val="0"/>
      <w:tabs>
        <w:tab w:val="clear" w:pos="567"/>
      </w:tabs>
      <w:spacing w:before="0" w:line="480" w:lineRule="exact"/>
      <w:jc w:val="left"/>
      <w:outlineLvl w:val="3"/>
    </w:pPr>
    <w:rPr>
      <w:rFonts w:eastAsia="Times New Roman"/>
      <w:b/>
      <w:bCs/>
      <w:snapToGrid/>
      <w:w w:val="107"/>
      <w:sz w:val="36"/>
      <w:szCs w:val="48"/>
      <w:lang w:eastAsia="en-US"/>
    </w:rPr>
  </w:style>
  <w:style w:type="paragraph" w:customStyle="1" w:styleId="Cas">
    <w:name w:val="Cas"/>
    <w:basedOn w:val="Heading4"/>
    <w:rsid w:val="00984FBE"/>
    <w:pPr>
      <w:keepLines w:val="0"/>
      <w:widowControl w:val="0"/>
      <w:tabs>
        <w:tab w:val="clear" w:pos="567"/>
      </w:tabs>
      <w:spacing w:before="0" w:after="240" w:line="360" w:lineRule="exact"/>
      <w:jc w:val="left"/>
    </w:pPr>
    <w:rPr>
      <w:rFonts w:ascii="Arial" w:eastAsia="Times New Roman" w:hAnsi="Arial" w:cs="Arial"/>
      <w:b/>
      <w:bCs/>
      <w:i w:val="0"/>
      <w:iCs w:val="0"/>
      <w:snapToGrid/>
      <w:color w:val="0000FF"/>
      <w:w w:val="107"/>
      <w:sz w:val="28"/>
      <w:szCs w:val="28"/>
      <w:lang w:val="en-GB" w:eastAsia="en-US"/>
    </w:rPr>
  </w:style>
  <w:style w:type="paragraph" w:customStyle="1" w:styleId="Texte1">
    <w:name w:val="Texte1"/>
    <w:basedOn w:val="Normal"/>
    <w:link w:val="Texte1Car"/>
    <w:autoRedefine/>
    <w:rsid w:val="00984FBE"/>
    <w:pPr>
      <w:spacing w:before="0" w:after="60" w:line="280" w:lineRule="exact"/>
      <w:ind w:left="851"/>
    </w:pPr>
    <w:rPr>
      <w:snapToGrid/>
      <w:w w:val="95"/>
      <w:sz w:val="20"/>
      <w:szCs w:val="20"/>
      <w:lang w:val="en-GB"/>
    </w:rPr>
  </w:style>
  <w:style w:type="character" w:customStyle="1" w:styleId="Texte1Car">
    <w:name w:val="Texte1 Car"/>
    <w:link w:val="Texte1"/>
    <w:rsid w:val="00984FBE"/>
    <w:rPr>
      <w:rFonts w:ascii="Arial" w:eastAsia="SimSun" w:hAnsi="Arial" w:cs="Arial"/>
      <w:w w:val="95"/>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9236">
      <w:bodyDiv w:val="1"/>
      <w:marLeft w:val="0"/>
      <w:marRight w:val="0"/>
      <w:marTop w:val="0"/>
      <w:marBottom w:val="0"/>
      <w:divBdr>
        <w:top w:val="none" w:sz="0" w:space="0" w:color="auto"/>
        <w:left w:val="none" w:sz="0" w:space="0" w:color="auto"/>
        <w:bottom w:val="none" w:sz="0" w:space="0" w:color="auto"/>
        <w:right w:val="none" w:sz="0" w:space="0" w:color="auto"/>
      </w:divBdr>
    </w:div>
    <w:div w:id="855969443">
      <w:bodyDiv w:val="1"/>
      <w:marLeft w:val="0"/>
      <w:marRight w:val="0"/>
      <w:marTop w:val="0"/>
      <w:marBottom w:val="0"/>
      <w:divBdr>
        <w:top w:val="none" w:sz="0" w:space="0" w:color="auto"/>
        <w:left w:val="none" w:sz="0" w:space="0" w:color="auto"/>
        <w:bottom w:val="none" w:sz="0" w:space="0" w:color="auto"/>
        <w:right w:val="none" w:sz="0" w:space="0" w:color="auto"/>
      </w:divBdr>
    </w:div>
    <w:div w:id="1167206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3CD75-D26F-461E-BAD3-3DDF9D87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943</Words>
  <Characters>5188</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World Intellectual Property Organization</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Jiao</dc:creator>
  <cp:lastModifiedBy>Kim, Dain</cp:lastModifiedBy>
  <cp:revision>74</cp:revision>
  <dcterms:created xsi:type="dcterms:W3CDTF">2015-07-17T09:37:00Z</dcterms:created>
  <dcterms:modified xsi:type="dcterms:W3CDTF">2018-03-20T14:52:00Z</dcterms:modified>
</cp:coreProperties>
</file>