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BC193" w14:textId="77777777" w:rsidR="006566BD" w:rsidRPr="006566BD" w:rsidRDefault="006566BD" w:rsidP="006566BD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lang w:eastAsia="en-US" w:bidi="ar-SY"/>
        </w:rPr>
      </w:pPr>
      <w:bookmarkStart w:id="0" w:name="_Toc370733356"/>
      <w:r w:rsidRPr="006566BD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دراسة الحالة 9</w:t>
      </w:r>
    </w:p>
    <w:p w14:paraId="010AD63F" w14:textId="35713731" w:rsidR="006566BD" w:rsidRPr="006566BD" w:rsidRDefault="006566BD" w:rsidP="00AD1A8E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 w:rsidRPr="006566BD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مشاركة</w:t>
      </w:r>
      <w:r w:rsidRPr="006566BD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</w:t>
      </w:r>
      <w:r w:rsidR="00AD1A8E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إحدى </w:t>
      </w:r>
      <w:r w:rsidRPr="006566BD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الجماع</w:t>
      </w:r>
      <w:r w:rsidR="00AD1A8E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ات</w:t>
      </w:r>
      <w:r w:rsidRPr="006566BD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في توثيق </w:t>
      </w:r>
      <w:r w:rsidRPr="006566BD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المعارف </w:t>
      </w:r>
      <w:r w:rsidRPr="006566BD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التقليدية في الف</w:t>
      </w:r>
      <w:r w:rsidRPr="006566BD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ِ</w:t>
      </w:r>
      <w:r w:rsidRPr="006566BD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لبين</w:t>
      </w:r>
      <w:bookmarkEnd w:id="0"/>
    </w:p>
    <w:p w14:paraId="17C9D82D" w14:textId="48D620A4" w:rsidR="006566BD" w:rsidRPr="00162CCB" w:rsidRDefault="006566BD" w:rsidP="006566BD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في الفترة 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بين عامي 2003 و2004،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قامت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جماعة سوبانين </w:t>
      </w:r>
      <w:r w:rsidR="0014329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162CCB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S</w:t>
      </w:r>
      <w:r w:rsidRPr="00162CCB">
        <w:rPr>
          <w:rFonts w:eastAsia="Arial" w:cs="Traditional Arabic"/>
          <w:noProof/>
          <w:sz w:val="22"/>
          <w:szCs w:val="32"/>
          <w:lang w:eastAsia="en-US" w:bidi="ar-SY"/>
        </w:rPr>
        <w:t>u</w:t>
      </w:r>
      <w:r w:rsidRPr="00162CCB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b</w:t>
      </w:r>
      <w:r w:rsidRPr="00162CCB">
        <w:rPr>
          <w:rFonts w:eastAsia="Arial" w:cs="Traditional Arabic"/>
          <w:noProof/>
          <w:sz w:val="22"/>
          <w:szCs w:val="32"/>
          <w:lang w:eastAsia="en-US" w:bidi="ar-SY"/>
        </w:rPr>
        <w:t>a</w:t>
      </w:r>
      <w:r w:rsidRPr="00162CCB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n</w:t>
      </w:r>
      <w:r w:rsidRPr="00162CCB">
        <w:rPr>
          <w:rFonts w:eastAsia="Arial" w:cs="Traditional Arabic"/>
          <w:noProof/>
          <w:sz w:val="22"/>
          <w:szCs w:val="32"/>
          <w:lang w:eastAsia="en-US" w:bidi="ar-SY"/>
        </w:rPr>
        <w:t>en</w:t>
      </w:r>
      <w:r w:rsidR="00143290">
        <w:rPr>
          <w:rFonts w:eastAsia="Arial" w:cs="Traditional Arabic" w:hint="cs"/>
          <w:noProof/>
          <w:sz w:val="22"/>
          <w:szCs w:val="32"/>
          <w:rtl/>
          <w:lang w:eastAsia="en-US" w:bidi="ar-SY"/>
        </w:rPr>
        <w:t>)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شبه جزيرة زامبوانغا </w:t>
      </w:r>
      <w:r w:rsidR="00CF34D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162CCB">
        <w:rPr>
          <w:rFonts w:eastAsia="Arial" w:cs="Traditional Arabic"/>
          <w:noProof/>
          <w:sz w:val="22"/>
          <w:szCs w:val="32"/>
          <w:lang w:eastAsia="en-US" w:bidi="ar-SY"/>
        </w:rPr>
        <w:t>Z</w:t>
      </w:r>
      <w:r w:rsidRPr="00162CCB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a</w:t>
      </w:r>
      <w:r w:rsidRPr="00162CCB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m</w:t>
      </w:r>
      <w:r w:rsidRPr="00162CCB">
        <w:rPr>
          <w:rFonts w:eastAsia="Arial" w:cs="Traditional Arabic"/>
          <w:noProof/>
          <w:sz w:val="22"/>
          <w:szCs w:val="32"/>
          <w:lang w:eastAsia="en-US" w:bidi="ar-SY"/>
        </w:rPr>
        <w:t>b</w:t>
      </w:r>
      <w:r w:rsidRPr="00162CCB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o</w:t>
      </w:r>
      <w:r w:rsidRPr="00162CCB">
        <w:rPr>
          <w:rFonts w:eastAsia="Arial" w:cs="Traditional Arabic"/>
          <w:noProof/>
          <w:sz w:val="22"/>
          <w:szCs w:val="32"/>
          <w:lang w:eastAsia="en-US" w:bidi="ar-SY"/>
        </w:rPr>
        <w:t>a</w:t>
      </w:r>
      <w:r w:rsidRPr="00162CCB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n</w:t>
      </w:r>
      <w:r w:rsidRPr="00162CCB">
        <w:rPr>
          <w:rFonts w:eastAsia="Arial" w:cs="Traditional Arabic"/>
          <w:noProof/>
          <w:spacing w:val="2"/>
          <w:sz w:val="22"/>
          <w:szCs w:val="32"/>
          <w:lang w:eastAsia="en-US" w:bidi="ar-SY"/>
        </w:rPr>
        <w:t>g</w:t>
      </w:r>
      <w:r w:rsidRPr="00162CCB">
        <w:rPr>
          <w:rFonts w:eastAsia="Arial" w:cs="Traditional Arabic"/>
          <w:noProof/>
          <w:sz w:val="22"/>
          <w:szCs w:val="32"/>
          <w:lang w:eastAsia="en-US" w:bidi="ar-SY"/>
        </w:rPr>
        <w:t>a</w:t>
      </w:r>
      <w:r w:rsidR="00CF34D4">
        <w:rPr>
          <w:rFonts w:eastAsia="Arial" w:cs="Traditional Arabic" w:hint="cs"/>
          <w:noProof/>
          <w:sz w:val="22"/>
          <w:szCs w:val="32"/>
          <w:rtl/>
          <w:lang w:eastAsia="en-US" w:bidi="ar-SY"/>
        </w:rPr>
        <w:t>)</w:t>
      </w:r>
      <w:r w:rsidR="00B17161">
        <w:rPr>
          <w:rFonts w:eastAsia="Arial" w:cs="Traditional Arabic" w:hint="cs"/>
          <w:noProof/>
          <w:sz w:val="22"/>
          <w:szCs w:val="32"/>
          <w:rtl/>
          <w:lang w:eastAsia="en-US" w:bidi="ar-SY"/>
        </w:rPr>
        <w:t>،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مينداناو </w:t>
      </w:r>
      <w:r w:rsidRPr="00162CCB">
        <w:rPr>
          <w:rFonts w:eastAsia="Arial" w:cs="Traditional Arabic" w:hint="cs"/>
          <w:noProof/>
          <w:spacing w:val="-2"/>
          <w:sz w:val="22"/>
          <w:szCs w:val="32"/>
          <w:rtl/>
          <w:lang w:eastAsia="en-US" w:bidi="ar-SY"/>
        </w:rPr>
        <w:t>الغربية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الفلبين</w:t>
      </w:r>
      <w:r w:rsidR="00B17161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بتوثيق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معارفها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الأصلية </w:t>
      </w:r>
      <w:r w:rsidR="00F71729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المتعلقة 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بالنبات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ات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المحلية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والتي ت</w:t>
      </w:r>
      <w:r w:rsidR="004653DE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عتبر قي</w:t>
      </w:r>
      <w:r w:rsidR="004653DE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مة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لأغراض طبية وزراعية واقتصادية ودينية.</w:t>
      </w:r>
    </w:p>
    <w:p w14:paraId="3576ED0C" w14:textId="67DD1D27" w:rsidR="006566BD" w:rsidRPr="00162CCB" w:rsidRDefault="006566BD" w:rsidP="00FA60B4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وقد أخذ 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التنو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ع النباتي في المنطقة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يتراجع 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بسبب النمو السكاني والتغي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ر المناخي. و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قد أقرّ شيوخ 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الجماعة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وكبارها ب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أنه مع تراجع التنو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ع النباتي، تتراجع أيضا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المعرفة بشأن النبات</w:t>
      </w:r>
      <w:r w:rsidR="00601051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ات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. وأدركوا أن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المعارف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الأصلية لم تعد تُنقل وقد تضمحلّ</w:t>
      </w:r>
      <w:r w:rsidR="00EE411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FA60B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إلى </w:t>
      </w:r>
      <w:r w:rsidR="004960AD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الأبد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نهاية المطاف. </w:t>
      </w:r>
    </w:p>
    <w:p w14:paraId="2E70BB44" w14:textId="5BFA1675" w:rsidR="006566BD" w:rsidRPr="00162CCB" w:rsidRDefault="003D7B8C" w:rsidP="00796376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="006566BD"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لهذا السبب،</w:t>
      </w:r>
      <w:r w:rsidR="006566BD"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التمس قادة جماعة سوبانين المساعدة من منظمات </w:t>
      </w:r>
      <w:r w:rsidR="000F448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متخصصة</w:t>
      </w:r>
      <w:r w:rsidR="000F4480"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6566BD"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لتزويدهم بالمهارات المطلوبة لتوثيق هذه </w:t>
      </w:r>
      <w:r w:rsidR="006566BD"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المعارف</w:t>
      </w:r>
      <w:r w:rsidR="006566BD"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الأصلية ب</w:t>
      </w:r>
      <w:r w:rsidR="00C65141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أ</w:t>
      </w:r>
      <w:r w:rsidR="006566BD"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نفسهم، على أن يؤدي خبراء خارجيون دور الميسّرين. وقدّم </w:t>
      </w:r>
      <w:r w:rsidR="006566BD"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شيوخ</w:t>
      </w:r>
      <w:r w:rsidR="006566BD"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الجماعة المعلومات التي وث</w:t>
      </w:r>
      <w:r w:rsidR="006566BD"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="006566BD"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قها شباب الجماعة </w:t>
      </w:r>
      <w:r w:rsidR="006566BD"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المتعلم</w:t>
      </w:r>
      <w:r w:rsidR="006566BD"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.</w:t>
      </w:r>
    </w:p>
    <w:p w14:paraId="35CCF007" w14:textId="3EDAF884" w:rsidR="006566BD" w:rsidRPr="00162CCB" w:rsidRDefault="006566BD" w:rsidP="00AA7F60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وو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ضعت الوثائق </w:t>
      </w:r>
      <w:r w:rsidR="00F06CA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الناتجة عن هذه العملية</w:t>
      </w:r>
      <w:r w:rsidR="00F06CA8"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في نسق متعد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د الوسائط وفي مواد تعليمية رائجة أخرى باللغة الإنكليزية</w:t>
      </w:r>
      <w:r w:rsidR="00764F16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مع ترجمة إلى لغة سوبانين. وسُجّلت هذه المواد رسميا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مكتب حقوق النشر الحكومي، لضمان احترام حقوق الملكية الفكرية للجماعة</w:t>
      </w:r>
      <w:r w:rsidR="00531CF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المعنية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. ويستخدم المنهج التعليمي المجتمعي حاليا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هذه المواد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لإطلاع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تلاميذ المدارس على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ثقافتهم، وهي تُستخدم أيضا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مناهج 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مخصّصة 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للراشدين الذي يود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ون تعل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 القراءة والكتابة بلغة أ</w:t>
      </w:r>
      <w:r w:rsidRPr="00162C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جدادهم</w:t>
      </w:r>
      <w:r w:rsidRPr="00162C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.</w:t>
      </w:r>
    </w:p>
    <w:p w14:paraId="12210B98" w14:textId="70F5F444" w:rsidR="006566BD" w:rsidRPr="00162CCB" w:rsidRDefault="006566BD" w:rsidP="006566BD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b/>
          <w:bCs/>
          <w:noProof/>
          <w:spacing w:val="1"/>
          <w:sz w:val="22"/>
          <w:szCs w:val="32"/>
          <w:lang w:eastAsia="en-US" w:bidi="ar-SY"/>
        </w:rPr>
      </w:pPr>
      <w:r w:rsidRPr="00162CCB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>لمزيد من المعلومات</w:t>
      </w:r>
      <w:r w:rsidR="00A46C8F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>،</w:t>
      </w:r>
      <w:r w:rsidRPr="00162CCB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 انظر:</w:t>
      </w:r>
    </w:p>
    <w:p w14:paraId="4A9DF9E5" w14:textId="77777777" w:rsidR="006566BD" w:rsidRDefault="00D67002" w:rsidP="006566BD">
      <w:pPr>
        <w:pStyle w:val="ListParagraph"/>
        <w:numPr>
          <w:ilvl w:val="0"/>
          <w:numId w:val="498"/>
        </w:numPr>
        <w:tabs>
          <w:tab w:val="clear" w:pos="567"/>
        </w:tabs>
        <w:spacing w:after="120" w:line="240" w:lineRule="auto"/>
        <w:ind w:left="357" w:hanging="357"/>
        <w:contextualSpacing w:val="0"/>
        <w:rPr>
          <w:rFonts w:eastAsia="Arial" w:cs="Traditional Arabic"/>
          <w:noProof/>
          <w:spacing w:val="1"/>
          <w:sz w:val="22"/>
          <w:szCs w:val="32"/>
          <w:lang w:eastAsia="en-US" w:bidi="ar-SY"/>
        </w:rPr>
      </w:pPr>
      <w:hyperlink r:id="rId8">
        <w:r w:rsidR="006566BD" w:rsidRPr="006566BD">
          <w:rPr>
            <w:rFonts w:eastAsia="Arial" w:cs="Traditional Arabic"/>
            <w:noProof/>
            <w:spacing w:val="1"/>
            <w:sz w:val="22"/>
            <w:szCs w:val="32"/>
            <w:lang w:eastAsia="en-US" w:bidi="ar-SY"/>
          </w:rPr>
          <w:t>http://www.unesco.org/culture/ich/index.php?pg=00261</w:t>
        </w:r>
      </w:hyperlink>
    </w:p>
    <w:p w14:paraId="18C691E6" w14:textId="2988971E" w:rsidR="006566BD" w:rsidRPr="006566BD" w:rsidRDefault="00D67002" w:rsidP="006566BD">
      <w:pPr>
        <w:pStyle w:val="ListParagraph"/>
        <w:numPr>
          <w:ilvl w:val="0"/>
          <w:numId w:val="498"/>
        </w:numPr>
        <w:tabs>
          <w:tab w:val="clear" w:pos="567"/>
        </w:tabs>
        <w:spacing w:after="120" w:line="240" w:lineRule="auto"/>
        <w:ind w:left="357" w:hanging="357"/>
        <w:contextualSpacing w:val="0"/>
        <w:rPr>
          <w:rFonts w:eastAsia="Arial" w:cs="Traditional Arabic"/>
          <w:noProof/>
          <w:spacing w:val="1"/>
          <w:sz w:val="22"/>
          <w:szCs w:val="32"/>
          <w:lang w:eastAsia="en-US" w:bidi="ar-SY"/>
        </w:rPr>
      </w:pPr>
      <w:hyperlink r:id="rId9">
        <w:r w:rsidR="006566BD" w:rsidRPr="006566BD">
          <w:rPr>
            <w:rFonts w:eastAsia="Arial" w:cs="Traditional Arabic"/>
            <w:noProof/>
            <w:spacing w:val="1"/>
            <w:sz w:val="22"/>
            <w:szCs w:val="32"/>
            <w:lang w:eastAsia="en-US" w:bidi="ar-SY"/>
          </w:rPr>
          <w:t>http://www.ifad.org/english/indigenous/</w:t>
        </w:r>
        <w:bookmarkStart w:id="1" w:name="_GoBack"/>
        <w:bookmarkEnd w:id="1"/>
        <w:r w:rsidR="006566BD" w:rsidRPr="006566BD">
          <w:rPr>
            <w:rFonts w:eastAsia="Arial" w:cs="Traditional Arabic"/>
            <w:noProof/>
            <w:spacing w:val="1"/>
            <w:sz w:val="22"/>
            <w:szCs w:val="32"/>
            <w:lang w:eastAsia="en-US" w:bidi="ar-SY"/>
          </w:rPr>
          <w:t>pub/documents/Indigeknowledge.pdf</w:t>
        </w:r>
      </w:hyperlink>
    </w:p>
    <w:sectPr w:rsidR="006566BD" w:rsidRPr="006566BD" w:rsidSect="00857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173C0" w14:textId="77777777" w:rsidR="00364E10" w:rsidRDefault="00364E10" w:rsidP="000F4C6A">
      <w:r>
        <w:separator/>
      </w:r>
    </w:p>
    <w:p w14:paraId="3AB244B9" w14:textId="77777777" w:rsidR="00364E10" w:rsidRDefault="00364E10"/>
  </w:endnote>
  <w:endnote w:type="continuationSeparator" w:id="0">
    <w:p w14:paraId="6AFA9DDA" w14:textId="77777777" w:rsidR="00364E10" w:rsidRDefault="00364E10" w:rsidP="000F4C6A">
      <w:r>
        <w:continuationSeparator/>
      </w:r>
    </w:p>
    <w:p w14:paraId="2B8698E7" w14:textId="77777777" w:rsidR="00364E10" w:rsidRDefault="0036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77777777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6A1986E3" w14:textId="0EA6FFA9" w:rsidR="00C56CEB" w:rsidRPr="00BB7269" w:rsidRDefault="00C56CEB" w:rsidP="00984554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984554">
            <w:rPr>
              <w:lang w:val="en-US"/>
            </w:rPr>
            <w:t>?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7D367C67" w14:textId="4591B05A" w:rsidR="00F87EDD" w:rsidRPr="00C56CEB" w:rsidRDefault="00F87EDD" w:rsidP="00C5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77777777" w:rsidR="002255DD" w:rsidRPr="00BB7269" w:rsidRDefault="002255DD" w:rsidP="002255DD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>
            <w:rPr>
              <w:lang w:val="en-US"/>
            </w:rPr>
            <w:t>?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63DF6255" w:rsidR="00C56CEB" w:rsidRPr="00BB7269" w:rsidRDefault="00D67002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07E03A50" wp14:editId="3C75495B">
                <wp:simplePos x="0" y="0"/>
                <wp:positionH relativeFrom="column">
                  <wp:posOffset>1115060</wp:posOffset>
                </wp:positionH>
                <wp:positionV relativeFrom="paragraph">
                  <wp:posOffset>-35560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2750DF8E" w14:textId="37B60A5C" w:rsidR="00C56CEB" w:rsidRPr="00BB7269" w:rsidRDefault="00C56CEB" w:rsidP="006566BD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6566BD">
            <w:rPr>
              <w:lang w:val="en-US"/>
            </w:rPr>
            <w:t>9</w:t>
          </w:r>
          <w:r w:rsidRPr="0020341B">
            <w:rPr>
              <w:lang w:val="en-US"/>
            </w:rPr>
            <w:t>-v1.</w:t>
          </w:r>
          <w:r w:rsidR="001D24A9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1D24A9">
            <w:rPr>
              <w:lang w:val="en-US"/>
            </w:rPr>
            <w:t>AR</w:t>
          </w:r>
        </w:p>
      </w:tc>
    </w:tr>
  </w:tbl>
  <w:p w14:paraId="7666B67F" w14:textId="0C5CEC3C" w:rsidR="00C56CEB" w:rsidRPr="00BB7269" w:rsidRDefault="00C56CEB" w:rsidP="00C56CE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6BAE7" w14:textId="77777777" w:rsidR="00364E10" w:rsidRDefault="00364E10" w:rsidP="00F87EDD">
      <w:pPr>
        <w:bidi/>
        <w:ind w:left="0"/>
      </w:pPr>
      <w:r>
        <w:separator/>
      </w:r>
    </w:p>
  </w:footnote>
  <w:footnote w:type="continuationSeparator" w:id="0">
    <w:p w14:paraId="5AF224F4" w14:textId="77777777" w:rsidR="00364E10" w:rsidRDefault="00364E10" w:rsidP="000F4C6A">
      <w:r>
        <w:continuationSeparator/>
      </w:r>
    </w:p>
    <w:p w14:paraId="168081B4" w14:textId="77777777" w:rsidR="00364E10" w:rsidRDefault="0036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1FB3B611" w:rsidR="00C56CEB" w:rsidRPr="00503035" w:rsidRDefault="00C56CEB" w:rsidP="00984554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984554">
            <w:rPr>
              <w:rFonts w:cs="Traditional Arabic" w:hint="cs"/>
              <w:sz w:val="18"/>
              <w:szCs w:val="24"/>
              <w:rtl/>
              <w:lang w:val="fr-FR" w:bidi="ar-SY"/>
            </w:rPr>
            <w:t>؟</w:t>
          </w:r>
        </w:p>
      </w:tc>
      <w:tc>
        <w:tcPr>
          <w:tcW w:w="1667" w:type="pct"/>
        </w:tcPr>
        <w:p w14:paraId="42E5772A" w14:textId="77777777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6566BD" w:rsidRPr="006566BD">
            <w:rPr>
              <w:rFonts w:cs="Traditional Arabic"/>
              <w:noProof/>
              <w:sz w:val="18"/>
              <w:szCs w:val="24"/>
              <w:lang w:val="fr-FR"/>
            </w:rPr>
            <w:t>4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7777777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6566BD" w:rsidRPr="006566BD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77777777" w:rsidR="002255DD" w:rsidRPr="00503035" w:rsidRDefault="002255DD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>ة ؟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0761A2"/>
    <w:multiLevelType w:val="hybridMultilevel"/>
    <w:tmpl w:val="27AAF288"/>
    <w:lvl w:ilvl="0" w:tplc="D20CCBA6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7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8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1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0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2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4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5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7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3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2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9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8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2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6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0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4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8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4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0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7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4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1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7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1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2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7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8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1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2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5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6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8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1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2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3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5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6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9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0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9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0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4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8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1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4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2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1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2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6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5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1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7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1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3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7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7"/>
  </w:num>
  <w:num w:numId="2">
    <w:abstractNumId w:val="202"/>
  </w:num>
  <w:num w:numId="3">
    <w:abstractNumId w:val="266"/>
  </w:num>
  <w:num w:numId="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4"/>
  </w:num>
  <w:num w:numId="7">
    <w:abstractNumId w:val="275"/>
  </w:num>
  <w:num w:numId="8">
    <w:abstractNumId w:val="233"/>
  </w:num>
  <w:num w:numId="9">
    <w:abstractNumId w:val="284"/>
  </w:num>
  <w:num w:numId="10">
    <w:abstractNumId w:val="215"/>
  </w:num>
  <w:num w:numId="11">
    <w:abstractNumId w:val="219"/>
  </w:num>
  <w:num w:numId="12">
    <w:abstractNumId w:val="256"/>
  </w:num>
  <w:num w:numId="13">
    <w:abstractNumId w:val="28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9"/>
  </w:num>
  <w:num w:numId="18">
    <w:abstractNumId w:val="21"/>
  </w:num>
  <w:num w:numId="19">
    <w:abstractNumId w:val="40"/>
  </w:num>
  <w:num w:numId="20">
    <w:abstractNumId w:val="327"/>
  </w:num>
  <w:num w:numId="21">
    <w:abstractNumId w:val="73"/>
  </w:num>
  <w:num w:numId="22">
    <w:abstractNumId w:val="247"/>
  </w:num>
  <w:num w:numId="23">
    <w:abstractNumId w:val="29"/>
  </w:num>
  <w:num w:numId="24">
    <w:abstractNumId w:val="164"/>
  </w:num>
  <w:num w:numId="25">
    <w:abstractNumId w:val="228"/>
  </w:num>
  <w:num w:numId="26">
    <w:abstractNumId w:val="88"/>
  </w:num>
  <w:num w:numId="27">
    <w:abstractNumId w:val="55"/>
  </w:num>
  <w:num w:numId="28">
    <w:abstractNumId w:val="218"/>
  </w:num>
  <w:num w:numId="29">
    <w:abstractNumId w:val="63"/>
  </w:num>
  <w:num w:numId="30">
    <w:abstractNumId w:val="307"/>
  </w:num>
  <w:num w:numId="31">
    <w:abstractNumId w:val="18"/>
  </w:num>
  <w:num w:numId="32">
    <w:abstractNumId w:val="76"/>
  </w:num>
  <w:num w:numId="33">
    <w:abstractNumId w:val="185"/>
  </w:num>
  <w:num w:numId="34">
    <w:abstractNumId w:val="234"/>
  </w:num>
  <w:num w:numId="35">
    <w:abstractNumId w:val="100"/>
  </w:num>
  <w:num w:numId="36">
    <w:abstractNumId w:val="140"/>
  </w:num>
  <w:num w:numId="37">
    <w:abstractNumId w:val="332"/>
  </w:num>
  <w:num w:numId="38">
    <w:abstractNumId w:val="5"/>
  </w:num>
  <w:num w:numId="39">
    <w:abstractNumId w:val="309"/>
  </w:num>
  <w:num w:numId="40">
    <w:abstractNumId w:val="182"/>
  </w:num>
  <w:num w:numId="41">
    <w:abstractNumId w:val="209"/>
  </w:num>
  <w:num w:numId="42">
    <w:abstractNumId w:val="154"/>
  </w:num>
  <w:num w:numId="43">
    <w:abstractNumId w:val="146"/>
  </w:num>
  <w:num w:numId="44">
    <w:abstractNumId w:val="262"/>
  </w:num>
  <w:num w:numId="45">
    <w:abstractNumId w:val="144"/>
  </w:num>
  <w:num w:numId="46">
    <w:abstractNumId w:val="142"/>
  </w:num>
  <w:num w:numId="47">
    <w:abstractNumId w:val="242"/>
  </w:num>
  <w:num w:numId="48">
    <w:abstractNumId w:val="187"/>
  </w:num>
  <w:num w:numId="49">
    <w:abstractNumId w:val="133"/>
  </w:num>
  <w:num w:numId="50">
    <w:abstractNumId w:val="127"/>
  </w:num>
  <w:num w:numId="51">
    <w:abstractNumId w:val="107"/>
  </w:num>
  <w:num w:numId="52">
    <w:abstractNumId w:val="281"/>
  </w:num>
  <w:num w:numId="53">
    <w:abstractNumId w:val="296"/>
  </w:num>
  <w:num w:numId="54">
    <w:abstractNumId w:val="188"/>
  </w:num>
  <w:num w:numId="55">
    <w:abstractNumId w:val="80"/>
  </w:num>
  <w:num w:numId="56">
    <w:abstractNumId w:val="170"/>
  </w:num>
  <w:num w:numId="57">
    <w:abstractNumId w:val="130"/>
  </w:num>
  <w:num w:numId="58">
    <w:abstractNumId w:val="89"/>
  </w:num>
  <w:num w:numId="59">
    <w:abstractNumId w:val="31"/>
  </w:num>
  <w:num w:numId="60">
    <w:abstractNumId w:val="23"/>
  </w:num>
  <w:num w:numId="61">
    <w:abstractNumId w:val="279"/>
  </w:num>
  <w:num w:numId="62">
    <w:abstractNumId w:val="249"/>
  </w:num>
  <w:num w:numId="63">
    <w:abstractNumId w:val="306"/>
  </w:num>
  <w:num w:numId="64">
    <w:abstractNumId w:val="172"/>
  </w:num>
  <w:num w:numId="65">
    <w:abstractNumId w:val="32"/>
  </w:num>
  <w:num w:numId="66">
    <w:abstractNumId w:val="84"/>
  </w:num>
  <w:num w:numId="67">
    <w:abstractNumId w:val="58"/>
  </w:num>
  <w:num w:numId="68">
    <w:abstractNumId w:val="114"/>
  </w:num>
  <w:num w:numId="69">
    <w:abstractNumId w:val="254"/>
  </w:num>
  <w:num w:numId="70">
    <w:abstractNumId w:val="237"/>
  </w:num>
  <w:num w:numId="71">
    <w:abstractNumId w:val="68"/>
  </w:num>
  <w:num w:numId="72">
    <w:abstractNumId w:val="108"/>
  </w:num>
  <w:num w:numId="73">
    <w:abstractNumId w:val="286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4"/>
  </w:num>
  <w:num w:numId="76">
    <w:abstractNumId w:val="156"/>
  </w:num>
  <w:num w:numId="77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5"/>
  </w:num>
  <w:num w:numId="84">
    <w:abstractNumId w:val="267"/>
  </w:num>
  <w:num w:numId="85">
    <w:abstractNumId w:val="17"/>
  </w:num>
  <w:num w:numId="86">
    <w:abstractNumId w:val="173"/>
  </w:num>
  <w:num w:numId="87">
    <w:abstractNumId w:val="124"/>
  </w:num>
  <w:num w:numId="88">
    <w:abstractNumId w:val="169"/>
  </w:num>
  <w:num w:numId="89">
    <w:abstractNumId w:val="318"/>
  </w:num>
  <w:num w:numId="90">
    <w:abstractNumId w:val="238"/>
  </w:num>
  <w:num w:numId="91">
    <w:abstractNumId w:val="14"/>
  </w:num>
  <w:num w:numId="92">
    <w:abstractNumId w:val="304"/>
  </w:num>
  <w:num w:numId="93">
    <w:abstractNumId w:val="201"/>
  </w:num>
  <w:num w:numId="94">
    <w:abstractNumId w:val="253"/>
  </w:num>
  <w:num w:numId="95">
    <w:abstractNumId w:val="337"/>
  </w:num>
  <w:num w:numId="96">
    <w:abstractNumId w:val="86"/>
  </w:num>
  <w:num w:numId="97">
    <w:abstractNumId w:val="277"/>
  </w:num>
  <w:num w:numId="98">
    <w:abstractNumId w:val="43"/>
  </w:num>
  <w:num w:numId="99">
    <w:abstractNumId w:val="315"/>
  </w:num>
  <w:num w:numId="100">
    <w:abstractNumId w:val="131"/>
  </w:num>
  <w:num w:numId="101">
    <w:abstractNumId w:val="132"/>
  </w:num>
  <w:num w:numId="102">
    <w:abstractNumId w:val="278"/>
    <w:lvlOverride w:ilvl="0">
      <w:startOverride w:val="1"/>
    </w:lvlOverride>
  </w:num>
  <w:num w:numId="103">
    <w:abstractNumId w:val="278"/>
  </w:num>
  <w:num w:numId="104">
    <w:abstractNumId w:val="111"/>
  </w:num>
  <w:num w:numId="105">
    <w:abstractNumId w:val="66"/>
  </w:num>
  <w:num w:numId="106">
    <w:abstractNumId w:val="339"/>
  </w:num>
  <w:num w:numId="107">
    <w:abstractNumId w:val="199"/>
  </w:num>
  <w:num w:numId="108">
    <w:abstractNumId w:val="0"/>
  </w:num>
  <w:num w:numId="109">
    <w:abstractNumId w:val="282"/>
  </w:num>
  <w:num w:numId="110">
    <w:abstractNumId w:val="294"/>
  </w:num>
  <w:num w:numId="111">
    <w:abstractNumId w:val="294"/>
  </w:num>
  <w:num w:numId="112">
    <w:abstractNumId w:val="294"/>
  </w:num>
  <w:num w:numId="113">
    <w:abstractNumId w:val="294"/>
  </w:num>
  <w:num w:numId="114">
    <w:abstractNumId w:val="294"/>
  </w:num>
  <w:num w:numId="115">
    <w:abstractNumId w:val="294"/>
  </w:num>
  <w:num w:numId="116">
    <w:abstractNumId w:val="294"/>
  </w:num>
  <w:num w:numId="117">
    <w:abstractNumId w:val="294"/>
  </w:num>
  <w:num w:numId="118">
    <w:abstractNumId w:val="294"/>
  </w:num>
  <w:num w:numId="119">
    <w:abstractNumId w:val="294"/>
  </w:num>
  <w:num w:numId="120">
    <w:abstractNumId w:val="294"/>
  </w:num>
  <w:num w:numId="121">
    <w:abstractNumId w:val="294"/>
  </w:num>
  <w:num w:numId="122">
    <w:abstractNumId w:val="294"/>
  </w:num>
  <w:num w:numId="123">
    <w:abstractNumId w:val="294"/>
  </w:num>
  <w:num w:numId="124">
    <w:abstractNumId w:val="294"/>
  </w:num>
  <w:num w:numId="125">
    <w:abstractNumId w:val="294"/>
  </w:num>
  <w:num w:numId="126">
    <w:abstractNumId w:val="294"/>
  </w:num>
  <w:num w:numId="127">
    <w:abstractNumId w:val="294"/>
  </w:num>
  <w:num w:numId="128">
    <w:abstractNumId w:val="294"/>
  </w:num>
  <w:num w:numId="129">
    <w:abstractNumId w:val="294"/>
  </w:num>
  <w:num w:numId="130">
    <w:abstractNumId w:val="294"/>
  </w:num>
  <w:num w:numId="131">
    <w:abstractNumId w:val="294"/>
  </w:num>
  <w:num w:numId="132">
    <w:abstractNumId w:val="294"/>
  </w:num>
  <w:num w:numId="133">
    <w:abstractNumId w:val="294"/>
  </w:num>
  <w:num w:numId="134">
    <w:abstractNumId w:val="294"/>
  </w:num>
  <w:num w:numId="135">
    <w:abstractNumId w:val="294"/>
  </w:num>
  <w:num w:numId="136">
    <w:abstractNumId w:val="294"/>
  </w:num>
  <w:num w:numId="137">
    <w:abstractNumId w:val="294"/>
  </w:num>
  <w:num w:numId="138">
    <w:abstractNumId w:val="294"/>
  </w:num>
  <w:num w:numId="139">
    <w:abstractNumId w:val="294"/>
  </w:num>
  <w:num w:numId="140">
    <w:abstractNumId w:val="292"/>
  </w:num>
  <w:num w:numId="141">
    <w:abstractNumId w:val="333"/>
  </w:num>
  <w:num w:numId="142">
    <w:abstractNumId w:val="54"/>
  </w:num>
  <w:num w:numId="143">
    <w:abstractNumId w:val="257"/>
  </w:num>
  <w:num w:numId="144">
    <w:abstractNumId w:val="220"/>
  </w:num>
  <w:num w:numId="145">
    <w:abstractNumId w:val="255"/>
  </w:num>
  <w:num w:numId="146">
    <w:abstractNumId w:val="151"/>
  </w:num>
  <w:num w:numId="147">
    <w:abstractNumId w:val="308"/>
  </w:num>
  <w:num w:numId="148">
    <w:abstractNumId w:val="139"/>
  </w:num>
  <w:num w:numId="149">
    <w:abstractNumId w:val="268"/>
  </w:num>
  <w:num w:numId="150">
    <w:abstractNumId w:val="151"/>
  </w:num>
  <w:num w:numId="151">
    <w:abstractNumId w:val="260"/>
  </w:num>
  <w:num w:numId="152">
    <w:abstractNumId w:val="216"/>
  </w:num>
  <w:num w:numId="153">
    <w:abstractNumId w:val="117"/>
  </w:num>
  <w:num w:numId="154">
    <w:abstractNumId w:val="165"/>
  </w:num>
  <w:num w:numId="155">
    <w:abstractNumId w:val="167"/>
  </w:num>
  <w:num w:numId="156">
    <w:abstractNumId w:val="336"/>
  </w:num>
  <w:num w:numId="157">
    <w:abstractNumId w:val="289"/>
  </w:num>
  <w:num w:numId="158">
    <w:abstractNumId w:val="104"/>
  </w:num>
  <w:num w:numId="159">
    <w:abstractNumId w:val="143"/>
  </w:num>
  <w:num w:numId="160">
    <w:abstractNumId w:val="289"/>
    <w:lvlOverride w:ilvl="0">
      <w:startOverride w:val="1"/>
    </w:lvlOverride>
  </w:num>
  <w:num w:numId="161">
    <w:abstractNumId w:val="35"/>
  </w:num>
  <w:num w:numId="162">
    <w:abstractNumId w:val="295"/>
  </w:num>
  <w:num w:numId="163">
    <w:abstractNumId w:val="106"/>
  </w:num>
  <w:num w:numId="164">
    <w:abstractNumId w:val="221"/>
  </w:num>
  <w:num w:numId="165">
    <w:abstractNumId w:val="10"/>
  </w:num>
  <w:num w:numId="166">
    <w:abstractNumId w:val="331"/>
  </w:num>
  <w:num w:numId="167">
    <w:abstractNumId w:val="331"/>
  </w:num>
  <w:num w:numId="168">
    <w:abstractNumId w:val="331"/>
  </w:num>
  <w:num w:numId="169">
    <w:abstractNumId w:val="331"/>
  </w:num>
  <w:num w:numId="170">
    <w:abstractNumId w:val="294"/>
  </w:num>
  <w:num w:numId="171">
    <w:abstractNumId w:val="294"/>
  </w:num>
  <w:num w:numId="172">
    <w:abstractNumId w:val="294"/>
  </w:num>
  <w:num w:numId="173">
    <w:abstractNumId w:val="294"/>
  </w:num>
  <w:num w:numId="174">
    <w:abstractNumId w:val="294"/>
  </w:num>
  <w:num w:numId="175">
    <w:abstractNumId w:val="294"/>
  </w:num>
  <w:num w:numId="176">
    <w:abstractNumId w:val="230"/>
  </w:num>
  <w:num w:numId="177">
    <w:abstractNumId w:val="321"/>
  </w:num>
  <w:num w:numId="178">
    <w:abstractNumId w:val="290"/>
  </w:num>
  <w:num w:numId="179">
    <w:abstractNumId w:val="294"/>
  </w:num>
  <w:num w:numId="180">
    <w:abstractNumId w:val="235"/>
  </w:num>
  <w:num w:numId="181">
    <w:abstractNumId w:val="212"/>
  </w:num>
  <w:num w:numId="182">
    <w:abstractNumId w:val="46"/>
  </w:num>
  <w:num w:numId="183">
    <w:abstractNumId w:val="198"/>
  </w:num>
  <w:num w:numId="184">
    <w:abstractNumId w:val="175"/>
  </w:num>
  <w:num w:numId="185">
    <w:abstractNumId w:val="198"/>
  </w:num>
  <w:num w:numId="186">
    <w:abstractNumId w:val="198"/>
  </w:num>
  <w:num w:numId="187">
    <w:abstractNumId w:val="198"/>
  </w:num>
  <w:num w:numId="188">
    <w:abstractNumId w:val="198"/>
  </w:num>
  <w:num w:numId="189">
    <w:abstractNumId w:val="319"/>
  </w:num>
  <w:num w:numId="190">
    <w:abstractNumId w:val="19"/>
  </w:num>
  <w:num w:numId="191">
    <w:abstractNumId w:val="36"/>
  </w:num>
  <w:num w:numId="192">
    <w:abstractNumId w:val="180"/>
  </w:num>
  <w:num w:numId="193">
    <w:abstractNumId w:val="324"/>
  </w:num>
  <w:num w:numId="194">
    <w:abstractNumId w:val="208"/>
  </w:num>
  <w:num w:numId="195">
    <w:abstractNumId w:val="79"/>
  </w:num>
  <w:num w:numId="196">
    <w:abstractNumId w:val="90"/>
  </w:num>
  <w:num w:numId="197">
    <w:abstractNumId w:val="83"/>
  </w:num>
  <w:num w:numId="198">
    <w:abstractNumId w:val="280"/>
  </w:num>
  <w:num w:numId="199">
    <w:abstractNumId w:val="280"/>
  </w:num>
  <w:num w:numId="200">
    <w:abstractNumId w:val="280"/>
  </w:num>
  <w:num w:numId="201">
    <w:abstractNumId w:val="280"/>
  </w:num>
  <w:num w:numId="202">
    <w:abstractNumId w:val="280"/>
  </w:num>
  <w:num w:numId="203">
    <w:abstractNumId w:val="280"/>
  </w:num>
  <w:num w:numId="204">
    <w:abstractNumId w:val="280"/>
  </w:num>
  <w:num w:numId="205">
    <w:abstractNumId w:val="264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3"/>
  </w:num>
  <w:num w:numId="211">
    <w:abstractNumId w:val="162"/>
  </w:num>
  <w:num w:numId="212">
    <w:abstractNumId w:val="271"/>
  </w:num>
  <w:num w:numId="213">
    <w:abstractNumId w:val="287"/>
  </w:num>
  <w:num w:numId="214">
    <w:abstractNumId w:val="341"/>
  </w:num>
  <w:num w:numId="215">
    <w:abstractNumId w:val="341"/>
  </w:num>
  <w:num w:numId="216">
    <w:abstractNumId w:val="4"/>
  </w:num>
  <w:num w:numId="217">
    <w:abstractNumId w:val="341"/>
    <w:lvlOverride w:ilvl="0">
      <w:startOverride w:val="1"/>
    </w:lvlOverride>
  </w:num>
  <w:num w:numId="218">
    <w:abstractNumId w:val="166"/>
  </w:num>
  <w:num w:numId="219">
    <w:abstractNumId w:val="330"/>
  </w:num>
  <w:num w:numId="220">
    <w:abstractNumId w:val="298"/>
  </w:num>
  <w:num w:numId="221">
    <w:abstractNumId w:val="325"/>
  </w:num>
  <w:num w:numId="222">
    <w:abstractNumId w:val="176"/>
  </w:num>
  <w:num w:numId="223">
    <w:abstractNumId w:val="251"/>
  </w:num>
  <w:num w:numId="224">
    <w:abstractNumId w:val="270"/>
  </w:num>
  <w:num w:numId="225">
    <w:abstractNumId w:val="265"/>
  </w:num>
  <w:num w:numId="226">
    <w:abstractNumId w:val="75"/>
  </w:num>
  <w:num w:numId="227">
    <w:abstractNumId w:val="340"/>
  </w:num>
  <w:num w:numId="228">
    <w:abstractNumId w:val="222"/>
  </w:num>
  <w:num w:numId="229">
    <w:abstractNumId w:val="20"/>
  </w:num>
  <w:num w:numId="230">
    <w:abstractNumId w:val="294"/>
  </w:num>
  <w:num w:numId="231">
    <w:abstractNumId w:val="184"/>
  </w:num>
  <w:num w:numId="232">
    <w:abstractNumId w:val="2"/>
  </w:num>
  <w:num w:numId="233">
    <w:abstractNumId w:val="2"/>
  </w:num>
  <w:num w:numId="234">
    <w:abstractNumId w:val="109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8"/>
  </w:num>
  <w:num w:numId="238">
    <w:abstractNumId w:val="203"/>
  </w:num>
  <w:num w:numId="239">
    <w:abstractNumId w:val="28"/>
  </w:num>
  <w:num w:numId="240">
    <w:abstractNumId w:val="240"/>
  </w:num>
  <w:num w:numId="241">
    <w:abstractNumId w:val="91"/>
  </w:num>
  <w:num w:numId="242">
    <w:abstractNumId w:val="323"/>
  </w:num>
  <w:num w:numId="243">
    <w:abstractNumId w:val="9"/>
  </w:num>
  <w:num w:numId="244">
    <w:abstractNumId w:val="105"/>
  </w:num>
  <w:num w:numId="245">
    <w:abstractNumId w:val="50"/>
  </w:num>
  <w:num w:numId="246">
    <w:abstractNumId w:val="64"/>
  </w:num>
  <w:num w:numId="247">
    <w:abstractNumId w:val="102"/>
  </w:num>
  <w:num w:numId="248">
    <w:abstractNumId w:val="223"/>
  </w:num>
  <w:num w:numId="249">
    <w:abstractNumId w:val="276"/>
  </w:num>
  <w:num w:numId="250">
    <w:abstractNumId w:val="200"/>
  </w:num>
  <w:num w:numId="251">
    <w:abstractNumId w:val="261"/>
  </w:num>
  <w:num w:numId="252">
    <w:abstractNumId w:val="6"/>
  </w:num>
  <w:num w:numId="253">
    <w:abstractNumId w:val="294"/>
  </w:num>
  <w:num w:numId="254">
    <w:abstractNumId w:val="334"/>
  </w:num>
  <w:num w:numId="255">
    <w:abstractNumId w:val="6"/>
    <w:lvlOverride w:ilvl="0">
      <w:startOverride w:val="2"/>
    </w:lvlOverride>
  </w:num>
  <w:num w:numId="256">
    <w:abstractNumId w:val="196"/>
  </w:num>
  <w:num w:numId="257">
    <w:abstractNumId w:val="231"/>
  </w:num>
  <w:num w:numId="258">
    <w:abstractNumId w:val="157"/>
  </w:num>
  <w:num w:numId="259">
    <w:abstractNumId w:val="178"/>
  </w:num>
  <w:num w:numId="260">
    <w:abstractNumId w:val="302"/>
  </w:num>
  <w:num w:numId="261">
    <w:abstractNumId w:val="81"/>
  </w:num>
  <w:num w:numId="262">
    <w:abstractNumId w:val="74"/>
  </w:num>
  <w:num w:numId="263">
    <w:abstractNumId w:val="178"/>
    <w:lvlOverride w:ilvl="0">
      <w:startOverride w:val="2"/>
    </w:lvlOverride>
  </w:num>
  <w:num w:numId="264">
    <w:abstractNumId w:val="39"/>
  </w:num>
  <w:num w:numId="265">
    <w:abstractNumId w:val="136"/>
  </w:num>
  <w:num w:numId="266">
    <w:abstractNumId w:val="41"/>
  </w:num>
  <w:num w:numId="267">
    <w:abstractNumId w:val="288"/>
  </w:num>
  <w:num w:numId="268">
    <w:abstractNumId w:val="11"/>
  </w:num>
  <w:num w:numId="269">
    <w:abstractNumId w:val="137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4"/>
  </w:num>
  <w:num w:numId="273">
    <w:abstractNumId w:val="152"/>
  </w:num>
  <w:num w:numId="274">
    <w:abstractNumId w:val="48"/>
  </w:num>
  <w:num w:numId="275">
    <w:abstractNumId w:val="33"/>
  </w:num>
  <w:num w:numId="276">
    <w:abstractNumId w:val="11"/>
  </w:num>
  <w:num w:numId="277">
    <w:abstractNumId w:val="122"/>
  </w:num>
  <w:num w:numId="278">
    <w:abstractNumId w:val="227"/>
  </w:num>
  <w:num w:numId="279">
    <w:abstractNumId w:val="15"/>
  </w:num>
  <w:num w:numId="280">
    <w:abstractNumId w:val="338"/>
  </w:num>
  <w:num w:numId="281">
    <w:abstractNumId w:val="313"/>
  </w:num>
  <w:num w:numId="282">
    <w:abstractNumId w:val="65"/>
  </w:num>
  <w:num w:numId="283">
    <w:abstractNumId w:val="243"/>
  </w:num>
  <w:num w:numId="284">
    <w:abstractNumId w:val="305"/>
  </w:num>
  <w:num w:numId="285">
    <w:abstractNumId w:val="183"/>
  </w:num>
  <w:num w:numId="286">
    <w:abstractNumId w:val="345"/>
  </w:num>
  <w:num w:numId="287">
    <w:abstractNumId w:val="38"/>
  </w:num>
  <w:num w:numId="288">
    <w:abstractNumId w:val="230"/>
  </w:num>
  <w:num w:numId="289">
    <w:abstractNumId w:val="230"/>
  </w:num>
  <w:num w:numId="290">
    <w:abstractNumId w:val="230"/>
  </w:num>
  <w:num w:numId="291">
    <w:abstractNumId w:val="230"/>
  </w:num>
  <w:num w:numId="292">
    <w:abstractNumId w:val="230"/>
  </w:num>
  <w:num w:numId="293">
    <w:abstractNumId w:val="135"/>
  </w:num>
  <w:num w:numId="294">
    <w:abstractNumId w:val="120"/>
  </w:num>
  <w:num w:numId="295">
    <w:abstractNumId w:val="225"/>
  </w:num>
  <w:num w:numId="296">
    <w:abstractNumId w:val="153"/>
  </w:num>
  <w:num w:numId="297">
    <w:abstractNumId w:val="34"/>
  </w:num>
  <w:num w:numId="298">
    <w:abstractNumId w:val="229"/>
  </w:num>
  <w:num w:numId="299">
    <w:abstractNumId w:val="181"/>
  </w:num>
  <w:num w:numId="300">
    <w:abstractNumId w:val="244"/>
  </w:num>
  <w:num w:numId="301">
    <w:abstractNumId w:val="13"/>
  </w:num>
  <w:num w:numId="302">
    <w:abstractNumId w:val="316"/>
  </w:num>
  <w:num w:numId="303">
    <w:abstractNumId w:val="190"/>
  </w:num>
  <w:num w:numId="304">
    <w:abstractNumId w:val="138"/>
  </w:num>
  <w:num w:numId="305">
    <w:abstractNumId w:val="126"/>
  </w:num>
  <w:num w:numId="306">
    <w:abstractNumId w:val="329"/>
  </w:num>
  <w:num w:numId="307">
    <w:abstractNumId w:val="328"/>
  </w:num>
  <w:num w:numId="308">
    <w:abstractNumId w:val="194"/>
  </w:num>
  <w:num w:numId="309">
    <w:abstractNumId w:val="98"/>
  </w:num>
  <w:num w:numId="310">
    <w:abstractNumId w:val="207"/>
  </w:num>
  <w:num w:numId="311">
    <w:abstractNumId w:val="53"/>
  </w:num>
  <w:num w:numId="312">
    <w:abstractNumId w:val="195"/>
  </w:num>
  <w:num w:numId="313">
    <w:abstractNumId w:val="159"/>
  </w:num>
  <w:num w:numId="314">
    <w:abstractNumId w:val="159"/>
  </w:num>
  <w:num w:numId="315">
    <w:abstractNumId w:val="226"/>
  </w:num>
  <w:num w:numId="316">
    <w:abstractNumId w:val="273"/>
  </w:num>
  <w:num w:numId="317">
    <w:abstractNumId w:val="119"/>
  </w:num>
  <w:num w:numId="318">
    <w:abstractNumId w:val="150"/>
  </w:num>
  <w:num w:numId="319">
    <w:abstractNumId w:val="213"/>
  </w:num>
  <w:num w:numId="320">
    <w:abstractNumId w:val="148"/>
  </w:num>
  <w:num w:numId="321">
    <w:abstractNumId w:val="148"/>
  </w:num>
  <w:num w:numId="322">
    <w:abstractNumId w:val="171"/>
  </w:num>
  <w:num w:numId="323">
    <w:abstractNumId w:val="52"/>
  </w:num>
  <w:num w:numId="324">
    <w:abstractNumId w:val="335"/>
  </w:num>
  <w:num w:numId="325">
    <w:abstractNumId w:val="343"/>
  </w:num>
  <w:num w:numId="326">
    <w:abstractNumId w:val="252"/>
  </w:num>
  <w:num w:numId="327">
    <w:abstractNumId w:val="95"/>
  </w:num>
  <w:num w:numId="328">
    <w:abstractNumId w:val="241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5"/>
  </w:num>
  <w:num w:numId="338">
    <w:abstractNumId w:val="312"/>
  </w:num>
  <w:num w:numId="339">
    <w:abstractNumId w:val="285"/>
  </w:num>
  <w:num w:numId="340">
    <w:abstractNumId w:val="317"/>
  </w:num>
  <w:num w:numId="341">
    <w:abstractNumId w:val="224"/>
  </w:num>
  <w:num w:numId="342">
    <w:abstractNumId w:val="303"/>
  </w:num>
  <w:num w:numId="343">
    <w:abstractNumId w:val="77"/>
  </w:num>
  <w:num w:numId="344">
    <w:abstractNumId w:val="294"/>
  </w:num>
  <w:num w:numId="345">
    <w:abstractNumId w:val="294"/>
  </w:num>
  <w:num w:numId="346">
    <w:abstractNumId w:val="299"/>
  </w:num>
  <w:num w:numId="347">
    <w:abstractNumId w:val="160"/>
  </w:num>
  <w:num w:numId="348">
    <w:abstractNumId w:val="174"/>
  </w:num>
  <w:num w:numId="349">
    <w:abstractNumId w:val="232"/>
  </w:num>
  <w:num w:numId="350">
    <w:abstractNumId w:val="299"/>
  </w:num>
  <w:num w:numId="351">
    <w:abstractNumId w:val="45"/>
  </w:num>
  <w:num w:numId="352">
    <w:abstractNumId w:val="37"/>
  </w:num>
  <w:num w:numId="353">
    <w:abstractNumId w:val="37"/>
  </w:num>
  <w:num w:numId="354">
    <w:abstractNumId w:val="210"/>
  </w:num>
  <w:num w:numId="355">
    <w:abstractNumId w:val="326"/>
  </w:num>
  <w:num w:numId="356">
    <w:abstractNumId w:val="283"/>
  </w:num>
  <w:num w:numId="357">
    <w:abstractNumId w:val="259"/>
  </w:num>
  <w:num w:numId="358">
    <w:abstractNumId w:val="186"/>
  </w:num>
  <w:num w:numId="359">
    <w:abstractNumId w:val="250"/>
  </w:num>
  <w:num w:numId="360">
    <w:abstractNumId w:val="230"/>
    <w:lvlOverride w:ilvl="0">
      <w:startOverride w:val="1"/>
    </w:lvlOverride>
  </w:num>
  <w:num w:numId="361">
    <w:abstractNumId w:val="78"/>
  </w:num>
  <w:num w:numId="362">
    <w:abstractNumId w:val="230"/>
    <w:lvlOverride w:ilvl="0">
      <w:startOverride w:val="1"/>
    </w:lvlOverride>
  </w:num>
  <w:num w:numId="363">
    <w:abstractNumId w:val="70"/>
  </w:num>
  <w:num w:numId="364">
    <w:abstractNumId w:val="230"/>
    <w:lvlOverride w:ilvl="0">
      <w:startOverride w:val="1"/>
    </w:lvlOverride>
  </w:num>
  <w:num w:numId="365">
    <w:abstractNumId w:val="121"/>
  </w:num>
  <w:num w:numId="366">
    <w:abstractNumId w:val="230"/>
    <w:lvlOverride w:ilvl="0">
      <w:startOverride w:val="1"/>
    </w:lvlOverride>
  </w:num>
  <w:num w:numId="367">
    <w:abstractNumId w:val="97"/>
  </w:num>
  <w:num w:numId="368">
    <w:abstractNumId w:val="230"/>
    <w:lvlOverride w:ilvl="0">
      <w:startOverride w:val="1"/>
    </w:lvlOverride>
  </w:num>
  <w:num w:numId="369">
    <w:abstractNumId w:val="179"/>
  </w:num>
  <w:num w:numId="370">
    <w:abstractNumId w:val="230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0"/>
  </w:num>
  <w:num w:numId="378">
    <w:abstractNumId w:val="230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0"/>
    <w:lvlOverride w:ilvl="0">
      <w:startOverride w:val="1"/>
    </w:lvlOverride>
  </w:num>
  <w:num w:numId="382">
    <w:abstractNumId w:val="101"/>
  </w:num>
  <w:num w:numId="383">
    <w:abstractNumId w:val="60"/>
  </w:num>
  <w:num w:numId="384">
    <w:abstractNumId w:val="197"/>
  </w:num>
  <w:num w:numId="385">
    <w:abstractNumId w:val="141"/>
  </w:num>
  <w:num w:numId="386">
    <w:abstractNumId w:val="22"/>
  </w:num>
  <w:num w:numId="387">
    <w:abstractNumId w:val="322"/>
  </w:num>
  <w:num w:numId="388">
    <w:abstractNumId w:val="246"/>
  </w:num>
  <w:num w:numId="389">
    <w:abstractNumId w:val="311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2"/>
  </w:num>
  <w:num w:numId="399">
    <w:abstractNumId w:val="230"/>
    <w:lvlOverride w:ilvl="0">
      <w:startOverride w:val="1"/>
    </w:lvlOverride>
  </w:num>
  <w:num w:numId="400">
    <w:abstractNumId w:val="230"/>
  </w:num>
  <w:num w:numId="401">
    <w:abstractNumId w:val="61"/>
  </w:num>
  <w:num w:numId="402">
    <w:abstractNumId w:val="230"/>
    <w:lvlOverride w:ilvl="0">
      <w:startOverride w:val="1"/>
    </w:lvlOverride>
  </w:num>
  <w:num w:numId="403">
    <w:abstractNumId w:val="99"/>
  </w:num>
  <w:num w:numId="404">
    <w:abstractNumId w:val="230"/>
    <w:lvlOverride w:ilvl="0">
      <w:startOverride w:val="1"/>
    </w:lvlOverride>
  </w:num>
  <w:num w:numId="405">
    <w:abstractNumId w:val="300"/>
  </w:num>
  <w:num w:numId="406">
    <w:abstractNumId w:val="7"/>
  </w:num>
  <w:num w:numId="407">
    <w:abstractNumId w:val="160"/>
  </w:num>
  <w:num w:numId="408">
    <w:abstractNumId w:val="294"/>
  </w:num>
  <w:num w:numId="409">
    <w:abstractNumId w:val="294"/>
  </w:num>
  <w:num w:numId="410">
    <w:abstractNumId w:val="294"/>
  </w:num>
  <w:num w:numId="411">
    <w:abstractNumId w:val="294"/>
  </w:num>
  <w:num w:numId="412">
    <w:abstractNumId w:val="294"/>
  </w:num>
  <w:num w:numId="413">
    <w:abstractNumId w:val="294"/>
  </w:num>
  <w:num w:numId="414">
    <w:abstractNumId w:val="294"/>
  </w:num>
  <w:num w:numId="415">
    <w:abstractNumId w:val="294"/>
  </w:num>
  <w:num w:numId="416">
    <w:abstractNumId w:val="294"/>
  </w:num>
  <w:num w:numId="417">
    <w:abstractNumId w:val="294"/>
  </w:num>
  <w:num w:numId="418">
    <w:abstractNumId w:val="294"/>
  </w:num>
  <w:num w:numId="419">
    <w:abstractNumId w:val="37"/>
  </w:num>
  <w:num w:numId="420">
    <w:abstractNumId w:val="294"/>
  </w:num>
  <w:num w:numId="421">
    <w:abstractNumId w:val="294"/>
  </w:num>
  <w:num w:numId="422">
    <w:abstractNumId w:val="294"/>
  </w:num>
  <w:num w:numId="423">
    <w:abstractNumId w:val="294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1"/>
  </w:num>
  <w:num w:numId="432">
    <w:abstractNumId w:val="269"/>
  </w:num>
  <w:num w:numId="433">
    <w:abstractNumId w:val="314"/>
  </w:num>
  <w:num w:numId="434">
    <w:abstractNumId w:val="163"/>
  </w:num>
  <w:num w:numId="435">
    <w:abstractNumId w:val="230"/>
    <w:lvlOverride w:ilvl="0">
      <w:startOverride w:val="1"/>
    </w:lvlOverride>
  </w:num>
  <w:num w:numId="436">
    <w:abstractNumId w:val="71"/>
  </w:num>
  <w:num w:numId="437">
    <w:abstractNumId w:val="230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2"/>
  </w:num>
  <w:num w:numId="441">
    <w:abstractNumId w:val="230"/>
    <w:lvlOverride w:ilvl="0">
      <w:startOverride w:val="1"/>
    </w:lvlOverride>
  </w:num>
  <w:num w:numId="442">
    <w:abstractNumId w:val="230"/>
  </w:num>
  <w:num w:numId="443">
    <w:abstractNumId w:val="3"/>
  </w:num>
  <w:num w:numId="444">
    <w:abstractNumId w:val="59"/>
  </w:num>
  <w:num w:numId="445">
    <w:abstractNumId w:val="230"/>
    <w:lvlOverride w:ilvl="0">
      <w:startOverride w:val="1"/>
    </w:lvlOverride>
  </w:num>
  <w:num w:numId="446">
    <w:abstractNumId w:val="301"/>
  </w:num>
  <w:num w:numId="447">
    <w:abstractNumId w:val="158"/>
  </w:num>
  <w:num w:numId="448">
    <w:abstractNumId w:val="206"/>
  </w:num>
  <w:num w:numId="449">
    <w:abstractNumId w:val="158"/>
    <w:lvlOverride w:ilvl="0">
      <w:startOverride w:val="1"/>
    </w:lvlOverride>
  </w:num>
  <w:num w:numId="450">
    <w:abstractNumId w:val="37"/>
  </w:num>
  <w:num w:numId="451">
    <w:abstractNumId w:val="236"/>
  </w:num>
  <w:num w:numId="452">
    <w:abstractNumId w:val="158"/>
    <w:lvlOverride w:ilvl="0">
      <w:startOverride w:val="1"/>
    </w:lvlOverride>
  </w:num>
  <w:num w:numId="453">
    <w:abstractNumId w:val="42"/>
  </w:num>
  <w:num w:numId="454">
    <w:abstractNumId w:val="158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8"/>
    <w:lvlOverride w:ilvl="0">
      <w:startOverride w:val="1"/>
    </w:lvlOverride>
  </w:num>
  <w:num w:numId="458">
    <w:abstractNumId w:val="204"/>
  </w:num>
  <w:num w:numId="459">
    <w:abstractNumId w:val="116"/>
  </w:num>
  <w:num w:numId="460">
    <w:abstractNumId w:val="193"/>
  </w:num>
  <w:num w:numId="461">
    <w:abstractNumId w:val="161"/>
  </w:num>
  <w:num w:numId="462">
    <w:abstractNumId w:val="92"/>
  </w:num>
  <w:num w:numId="463">
    <w:abstractNumId w:val="245"/>
  </w:num>
  <w:num w:numId="464">
    <w:abstractNumId w:val="217"/>
  </w:num>
  <w:num w:numId="465">
    <w:abstractNumId w:val="158"/>
    <w:lvlOverride w:ilvl="0">
      <w:startOverride w:val="1"/>
    </w:lvlOverride>
  </w:num>
  <w:num w:numId="466">
    <w:abstractNumId w:val="56"/>
  </w:num>
  <w:num w:numId="467">
    <w:abstractNumId w:val="248"/>
  </w:num>
  <w:num w:numId="468">
    <w:abstractNumId w:val="145"/>
  </w:num>
  <w:num w:numId="469">
    <w:abstractNumId w:val="248"/>
  </w:num>
  <w:num w:numId="470">
    <w:abstractNumId w:val="310"/>
  </w:num>
  <w:num w:numId="471">
    <w:abstractNumId w:val="248"/>
    <w:lvlOverride w:ilvl="0">
      <w:startOverride w:val="1"/>
    </w:lvlOverride>
  </w:num>
  <w:num w:numId="472">
    <w:abstractNumId w:val="125"/>
  </w:num>
  <w:num w:numId="473">
    <w:abstractNumId w:val="320"/>
  </w:num>
  <w:num w:numId="474">
    <w:abstractNumId w:val="47"/>
  </w:num>
  <w:num w:numId="475">
    <w:abstractNumId w:val="85"/>
  </w:num>
  <w:num w:numId="476">
    <w:abstractNumId w:val="258"/>
  </w:num>
  <w:num w:numId="477">
    <w:abstractNumId w:val="57"/>
  </w:num>
  <w:num w:numId="478">
    <w:abstractNumId w:val="37"/>
  </w:num>
  <w:num w:numId="479">
    <w:abstractNumId w:val="239"/>
  </w:num>
  <w:num w:numId="480">
    <w:abstractNumId w:val="87"/>
  </w:num>
  <w:num w:numId="481">
    <w:abstractNumId w:val="192"/>
  </w:num>
  <w:num w:numId="482">
    <w:abstractNumId w:val="51"/>
  </w:num>
  <w:num w:numId="483">
    <w:abstractNumId w:val="342"/>
  </w:num>
  <w:num w:numId="484">
    <w:abstractNumId w:val="93"/>
  </w:num>
  <w:num w:numId="485">
    <w:abstractNumId w:val="147"/>
  </w:num>
  <w:num w:numId="486">
    <w:abstractNumId w:val="94"/>
  </w:num>
  <w:num w:numId="487">
    <w:abstractNumId w:val="211"/>
  </w:num>
  <w:num w:numId="488">
    <w:abstractNumId w:val="274"/>
  </w:num>
  <w:num w:numId="489">
    <w:abstractNumId w:val="67"/>
  </w:num>
  <w:num w:numId="490">
    <w:abstractNumId w:val="214"/>
  </w:num>
  <w:num w:numId="491">
    <w:abstractNumId w:val="128"/>
  </w:num>
  <w:num w:numId="492">
    <w:abstractNumId w:val="191"/>
  </w:num>
  <w:num w:numId="493">
    <w:abstractNumId w:val="113"/>
  </w:num>
  <w:num w:numId="494">
    <w:abstractNumId w:val="37"/>
  </w:num>
  <w:num w:numId="495">
    <w:abstractNumId w:val="37"/>
  </w:num>
  <w:num w:numId="496">
    <w:abstractNumId w:val="37"/>
  </w:num>
  <w:num w:numId="497">
    <w:abstractNumId w:val="123"/>
  </w:num>
  <w:num w:numId="498">
    <w:abstractNumId w:val="96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480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290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4A9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7BE"/>
    <w:rsid w:val="00216E1F"/>
    <w:rsid w:val="002207C3"/>
    <w:rsid w:val="00222A7A"/>
    <w:rsid w:val="002255DD"/>
    <w:rsid w:val="00225F39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76EFE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0FAE"/>
    <w:rsid w:val="002F20F5"/>
    <w:rsid w:val="002F2B9E"/>
    <w:rsid w:val="002F5105"/>
    <w:rsid w:val="002F54E1"/>
    <w:rsid w:val="002F739D"/>
    <w:rsid w:val="00301581"/>
    <w:rsid w:val="0030168E"/>
    <w:rsid w:val="0030186B"/>
    <w:rsid w:val="003055B3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64E10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D7B8C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53DE"/>
    <w:rsid w:val="00466D6B"/>
    <w:rsid w:val="00475F68"/>
    <w:rsid w:val="00476162"/>
    <w:rsid w:val="00477C3F"/>
    <w:rsid w:val="00483E5F"/>
    <w:rsid w:val="00487F47"/>
    <w:rsid w:val="00491B67"/>
    <w:rsid w:val="00493699"/>
    <w:rsid w:val="00493EB4"/>
    <w:rsid w:val="004947EA"/>
    <w:rsid w:val="00494B66"/>
    <w:rsid w:val="00495197"/>
    <w:rsid w:val="004960AD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4AB"/>
    <w:rsid w:val="004D264D"/>
    <w:rsid w:val="004D318B"/>
    <w:rsid w:val="004D5C00"/>
    <w:rsid w:val="004D7EB9"/>
    <w:rsid w:val="004E095F"/>
    <w:rsid w:val="004E5667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1CF4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7C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A7780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051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66BD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8C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511E"/>
    <w:rsid w:val="0075609B"/>
    <w:rsid w:val="00757DCB"/>
    <w:rsid w:val="0076295A"/>
    <w:rsid w:val="0076391B"/>
    <w:rsid w:val="00764F16"/>
    <w:rsid w:val="0076686C"/>
    <w:rsid w:val="00770273"/>
    <w:rsid w:val="00770324"/>
    <w:rsid w:val="007710BA"/>
    <w:rsid w:val="00772307"/>
    <w:rsid w:val="00772C41"/>
    <w:rsid w:val="00774D7F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96376"/>
    <w:rsid w:val="007A0E22"/>
    <w:rsid w:val="007A15E6"/>
    <w:rsid w:val="007A4666"/>
    <w:rsid w:val="007C222C"/>
    <w:rsid w:val="007C46F5"/>
    <w:rsid w:val="007C5026"/>
    <w:rsid w:val="007C5307"/>
    <w:rsid w:val="007C70FB"/>
    <w:rsid w:val="007D222B"/>
    <w:rsid w:val="007D2AE5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27D52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22C7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6C8F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6FFE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A7F60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A8E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17161"/>
    <w:rsid w:val="00B23B56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1D0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65141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CF34D4"/>
    <w:rsid w:val="00D03555"/>
    <w:rsid w:val="00D039E8"/>
    <w:rsid w:val="00D056C2"/>
    <w:rsid w:val="00D0595E"/>
    <w:rsid w:val="00D0642C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6700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DF76D9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E411A"/>
    <w:rsid w:val="00EF0733"/>
    <w:rsid w:val="00EF5320"/>
    <w:rsid w:val="00EF6749"/>
    <w:rsid w:val="00EF693C"/>
    <w:rsid w:val="00EF7124"/>
    <w:rsid w:val="00EF7621"/>
    <w:rsid w:val="00F05812"/>
    <w:rsid w:val="00F06CA8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1729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A60B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4559DF6C-A75F-4DE7-AB0E-19295DF6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65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culture/ich/index.php?pg=0026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ad.org/english/indigenous/pub/documents/Indigeknowledge.pdf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9FA25C-A186-48DF-AF7D-27BDE1F4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1526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44</cp:revision>
  <cp:lastPrinted>2015-10-30T14:10:00Z</cp:lastPrinted>
  <dcterms:created xsi:type="dcterms:W3CDTF">2015-06-17T09:24:00Z</dcterms:created>
  <dcterms:modified xsi:type="dcterms:W3CDTF">2018-04-19T08:43:00Z</dcterms:modified>
</cp:coreProperties>
</file>