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:rsidR="00DC2DAE" w:rsidRPr="0080497A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:rsidR="00434776" w:rsidRPr="00434776" w:rsidRDefault="00934D8E" w:rsidP="00434776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 xml:space="preserve">UNESCO </w:t>
      </w:r>
      <w:r w:rsidR="009F1648">
        <w:rPr>
          <w:rFonts w:ascii="Arial" w:hAnsi="Arial"/>
          <w:b/>
          <w:sz w:val="22"/>
          <w:lang w:eastAsia="en-GB"/>
        </w:rPr>
        <w:t>Headquarters, Paris, Room VI</w:t>
      </w:r>
    </w:p>
    <w:p w:rsidR="00DC2DAE" w:rsidRPr="0080497A" w:rsidRDefault="009F1648" w:rsidP="009F16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lang w:eastAsia="en-GB"/>
        </w:rPr>
        <w:t>7</w:t>
      </w:r>
      <w:r w:rsidR="00434776" w:rsidRPr="000363E7">
        <w:rPr>
          <w:rFonts w:ascii="Arial" w:hAnsi="Arial"/>
          <w:b/>
          <w:sz w:val="22"/>
          <w:lang w:eastAsia="en-GB"/>
        </w:rPr>
        <w:t xml:space="preserve"> </w:t>
      </w:r>
      <w:r>
        <w:rPr>
          <w:rFonts w:ascii="Arial" w:hAnsi="Arial"/>
          <w:b/>
          <w:sz w:val="22"/>
          <w:lang w:eastAsia="en-GB"/>
        </w:rPr>
        <w:t>June</w:t>
      </w:r>
      <w:r w:rsidR="00434776" w:rsidRPr="000363E7">
        <w:rPr>
          <w:rFonts w:ascii="Arial" w:hAnsi="Arial"/>
          <w:b/>
          <w:sz w:val="22"/>
          <w:lang w:eastAsia="en-GB"/>
        </w:rPr>
        <w:t> 201</w:t>
      </w:r>
      <w:r w:rsidR="00934D8E">
        <w:rPr>
          <w:rFonts w:ascii="Arial" w:hAnsi="Arial"/>
          <w:b/>
          <w:sz w:val="22"/>
          <w:lang w:eastAsia="en-GB"/>
        </w:rPr>
        <w:t>8</w:t>
      </w:r>
      <w:r w:rsidR="0001617E">
        <w:rPr>
          <w:rFonts w:ascii="Arial" w:hAnsi="Arial"/>
          <w:b/>
          <w:sz w:val="22"/>
          <w:lang w:eastAsia="en-GB"/>
        </w:rPr>
        <w:t>, 10 a.m. – 1 p.m.</w:t>
      </w:r>
    </w:p>
    <w:p w:rsidR="00987083" w:rsidRPr="0080497A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color w:val="808080"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1730D0" w:rsidRPr="000363E7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:rsidTr="000F6555">
        <w:trPr>
          <w:jc w:val="center"/>
        </w:trPr>
        <w:tc>
          <w:tcPr>
            <w:tcW w:w="5669" w:type="dxa"/>
            <w:vAlign w:val="center"/>
          </w:tcPr>
          <w:p w:rsidR="006C3FFC" w:rsidRPr="0080497A" w:rsidRDefault="00F3749C" w:rsidP="000F6555">
            <w:pPr>
              <w:pStyle w:val="NoSpacing"/>
              <w:spacing w:before="200" w:after="20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BA3AFC" w:rsidRPr="0080497A" w:rsidRDefault="00EF563B" w:rsidP="00EB2FB2">
      <w:pPr>
        <w:pStyle w:val="Paragraph"/>
        <w:numPr>
          <w:ilvl w:val="0"/>
          <w:numId w:val="40"/>
        </w:numPr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:rsidR="00992D71" w:rsidRPr="0080497A" w:rsidRDefault="00CF255D" w:rsidP="009F1648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934D8E">
        <w:rPr>
          <w:b/>
        </w:rPr>
        <w:t>3</w:t>
      </w:r>
      <w:r w:rsidR="00992D71" w:rsidRPr="0080497A">
        <w:rPr>
          <w:b/>
        </w:rPr>
        <w:t>.COM </w:t>
      </w:r>
      <w:r w:rsidR="009F1648">
        <w:rPr>
          <w:b/>
        </w:rPr>
        <w:t>2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:rsidR="00FC3D75" w:rsidRDefault="00FC3D75" w:rsidP="009F1648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ITH/</w:t>
      </w:r>
      <w:r w:rsidR="00671ACB" w:rsidRPr="000363E7">
        <w:t>1</w:t>
      </w:r>
      <w:r w:rsidR="00934D8E">
        <w:t>8</w:t>
      </w:r>
      <w:r w:rsidR="00EB2FB2" w:rsidRPr="000363E7">
        <w:t>/</w:t>
      </w:r>
      <w:r w:rsidR="002611A6" w:rsidRPr="000363E7">
        <w:t>1</w:t>
      </w:r>
      <w:r w:rsidR="00934D8E">
        <w:t>3</w:t>
      </w:r>
      <w:r w:rsidR="00EB2FB2" w:rsidRPr="000363E7">
        <w:t>.COM </w:t>
      </w:r>
      <w:r w:rsidR="009F1648">
        <w:t>2</w:t>
      </w:r>
      <w:r w:rsidR="00934D8E">
        <w:t>.</w:t>
      </w:r>
      <w:r w:rsidRPr="000363E7">
        <w:t>BUR/</w:t>
      </w:r>
      <w:r w:rsidR="008839A6" w:rsidRPr="000363E7">
        <w:t>2</w:t>
      </w:r>
      <w:r w:rsidRPr="00030737">
        <w:t xml:space="preserve"> and</w:t>
      </w:r>
      <w:r w:rsidRPr="0080497A">
        <w:t xml:space="preserve"> its annex,</w:t>
      </w:r>
    </w:p>
    <w:p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the agenda of its meeting as annexed to that Decision.</w:t>
      </w:r>
    </w:p>
    <w:p w:rsidR="00CF6887" w:rsidRPr="002F205D" w:rsidRDefault="00CF6887" w:rsidP="00CF6887">
      <w:pPr>
        <w:spacing w:before="480" w:after="120"/>
        <w:ind w:left="567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:rsidR="00CF6887" w:rsidRPr="00F36925" w:rsidRDefault="00CF6887" w:rsidP="00826DB4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826DB4">
        <w:rPr>
          <w:rFonts w:ascii="Arial" w:eastAsia="SimSun" w:hAnsi="Arial" w:cs="Arial"/>
          <w:b/>
          <w:sz w:val="22"/>
          <w:szCs w:val="22"/>
          <w:lang w:val="en-US"/>
        </w:rPr>
        <w:t>second</w:t>
      </w:r>
      <w:bookmarkStart w:id="0" w:name="_GoBack"/>
      <w:bookmarkEnd w:id="0"/>
      <w:r w:rsidR="00434776">
        <w:rPr>
          <w:rFonts w:ascii="Arial" w:eastAsia="SimSun" w:hAnsi="Arial" w:cs="Arial"/>
          <w:b/>
          <w:sz w:val="22"/>
          <w:szCs w:val="22"/>
          <w:lang w:val="en-US"/>
        </w:rPr>
        <w:t xml:space="preserve">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934D8E">
        <w:rPr>
          <w:rFonts w:ascii="Arial" w:eastAsia="SimSun" w:hAnsi="Arial" w:cs="Arial"/>
          <w:b/>
          <w:sz w:val="22"/>
          <w:szCs w:val="22"/>
          <w:lang w:val="en-US"/>
        </w:rPr>
        <w:t>3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22" w:type="dxa"/>
        <w:tblInd w:w="675" w:type="dxa"/>
        <w:tblLook w:val="04A0" w:firstRow="1" w:lastRow="0" w:firstColumn="1" w:lastColumn="0" w:noHBand="0" w:noVBand="1"/>
      </w:tblPr>
      <w:tblGrid>
        <w:gridCol w:w="486"/>
        <w:gridCol w:w="4050"/>
        <w:gridCol w:w="850"/>
        <w:gridCol w:w="3636"/>
      </w:tblGrid>
      <w:tr w:rsidR="00CF6887" w:rsidRPr="006171BF" w:rsidTr="00CF6887">
        <w:tc>
          <w:tcPr>
            <w:tcW w:w="4536" w:type="dxa"/>
            <w:gridSpan w:val="2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63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CF6887" w:rsidRPr="006171BF" w:rsidTr="00CF6887">
        <w:tc>
          <w:tcPr>
            <w:tcW w:w="48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50" w:type="dxa"/>
          </w:tcPr>
          <w:p w:rsidR="00CF6887" w:rsidRPr="006171BF" w:rsidRDefault="00CF6887" w:rsidP="001674F4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CF6887" w:rsidRPr="006171BF" w:rsidTr="00CF6887">
        <w:tc>
          <w:tcPr>
            <w:tcW w:w="486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850" w:type="dxa"/>
          </w:tcPr>
          <w:p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CF6887" w:rsidRPr="006171BF" w:rsidRDefault="00CF6887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</w:t>
            </w:r>
            <w:r w:rsidR="00671ACB" w:rsidRPr="006171BF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8</w:t>
            </w:r>
            <w:r w:rsidR="00EB2FB2">
              <w:rPr>
                <w:rFonts w:ascii="Arial" w:hAnsi="Arial" w:cs="Arial"/>
                <w:sz w:val="22"/>
                <w:szCs w:val="22"/>
              </w:rPr>
              <w:t>/</w:t>
            </w:r>
            <w:r w:rsidR="00671ACB">
              <w:rPr>
                <w:rFonts w:ascii="Arial" w:hAnsi="Arial" w:cs="Arial"/>
                <w:sz w:val="22"/>
                <w:szCs w:val="22"/>
              </w:rPr>
              <w:t>1</w:t>
            </w:r>
            <w:r w:rsidR="00934D8E"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9F1648"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BA62AC">
              <w:rPr>
                <w:rFonts w:ascii="Arial" w:hAnsi="Arial" w:cs="Arial"/>
                <w:sz w:val="22"/>
                <w:szCs w:val="22"/>
              </w:rPr>
              <w:t>/2</w:t>
            </w:r>
          </w:p>
        </w:tc>
      </w:tr>
      <w:tr w:rsidR="009F1648" w:rsidRPr="006171BF" w:rsidTr="00CF6887">
        <w:tc>
          <w:tcPr>
            <w:tcW w:w="486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3.</w:t>
            </w:r>
          </w:p>
        </w:tc>
        <w:tc>
          <w:tcPr>
            <w:tcW w:w="4050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F1648">
              <w:rPr>
                <w:rFonts w:ascii="Arial" w:eastAsia="SimSun" w:hAnsi="Arial" w:cs="Arial"/>
                <w:sz w:val="22"/>
                <w:szCs w:val="22"/>
              </w:rPr>
              <w:t>Utilization of the funds allocated for ‘other functions of the Committee’ under the Plan for the use of the resources of the Intangible Cultural Heritage Fund 201</w:t>
            </w:r>
            <w:r>
              <w:rPr>
                <w:rFonts w:ascii="Arial" w:eastAsia="SimSun" w:hAnsi="Arial" w:cs="Arial"/>
                <w:sz w:val="22"/>
                <w:szCs w:val="22"/>
              </w:rPr>
              <w:t>8/2019</w:t>
            </w:r>
          </w:p>
        </w:tc>
        <w:tc>
          <w:tcPr>
            <w:tcW w:w="850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F1648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71BF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8/13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 w:rsidRPr="00030737">
              <w:rPr>
                <w:rFonts w:ascii="Arial" w:hAnsi="Arial" w:cs="Arial"/>
                <w:sz w:val="22"/>
                <w:szCs w:val="22"/>
              </w:rPr>
              <w:t>/3</w:t>
            </w:r>
          </w:p>
          <w:p w:rsidR="009F08B1" w:rsidRPr="006171BF" w:rsidRDefault="009F08B1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ITH/18/13.COM 2.BUR/INF.3</w:t>
            </w:r>
          </w:p>
        </w:tc>
      </w:tr>
      <w:tr w:rsidR="009F1648" w:rsidRPr="006171BF" w:rsidTr="006171BF">
        <w:tc>
          <w:tcPr>
            <w:tcW w:w="486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>Examination of requests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>International Assistance up to US$100,000</w:t>
            </w:r>
          </w:p>
        </w:tc>
        <w:tc>
          <w:tcPr>
            <w:tcW w:w="850" w:type="dxa"/>
          </w:tcPr>
          <w:p w:rsidR="009F1648" w:rsidRPr="006171BF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F1648" w:rsidRPr="009C5BA9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57A6E">
              <w:rPr>
                <w:rFonts w:ascii="Arial" w:hAnsi="Arial" w:cs="Arial"/>
                <w:sz w:val="22"/>
                <w:szCs w:val="22"/>
              </w:rPr>
              <w:t>.BUR/4</w:t>
            </w:r>
          </w:p>
        </w:tc>
      </w:tr>
      <w:tr w:rsidR="00B50616" w:rsidRPr="006171BF" w:rsidTr="006171BF">
        <w:tc>
          <w:tcPr>
            <w:tcW w:w="486" w:type="dxa"/>
          </w:tcPr>
          <w:p w:rsidR="00B50616" w:rsidRDefault="00B50616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5.</w:t>
            </w:r>
          </w:p>
        </w:tc>
        <w:tc>
          <w:tcPr>
            <w:tcW w:w="4050" w:type="dxa"/>
          </w:tcPr>
          <w:p w:rsidR="00B50616" w:rsidRPr="00434776" w:rsidRDefault="00B50616" w:rsidP="0001617E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Examination of </w:t>
            </w:r>
            <w:r w:rsidR="0001617E">
              <w:rPr>
                <w:rFonts w:ascii="Arial" w:eastAsia="SimSun" w:hAnsi="Arial" w:cs="Arial"/>
                <w:sz w:val="22"/>
                <w:szCs w:val="22"/>
              </w:rPr>
              <w:t>a</w:t>
            </w:r>
            <w:r w:rsidR="004267BA">
              <w:rPr>
                <w:rFonts w:ascii="Arial" w:eastAsia="SimSun" w:hAnsi="Arial" w:cs="Arial"/>
                <w:sz w:val="22"/>
                <w:szCs w:val="22"/>
              </w:rPr>
              <w:t>n</w:t>
            </w:r>
            <w:r w:rsidR="0001617E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SimSun" w:hAnsi="Arial" w:cs="Arial"/>
                <w:sz w:val="22"/>
                <w:szCs w:val="22"/>
              </w:rPr>
              <w:t>emergency request for International Assistance</w:t>
            </w:r>
          </w:p>
        </w:tc>
        <w:tc>
          <w:tcPr>
            <w:tcW w:w="850" w:type="dxa"/>
          </w:tcPr>
          <w:p w:rsidR="00B50616" w:rsidRPr="006171BF" w:rsidRDefault="00B50616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B50616" w:rsidRPr="00257A6E" w:rsidRDefault="00B50616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ITH/18/13.COM 2.BUR/5</w:t>
            </w:r>
          </w:p>
        </w:tc>
      </w:tr>
      <w:tr w:rsidR="0001617E" w:rsidRPr="006171BF" w:rsidTr="006171BF">
        <w:tc>
          <w:tcPr>
            <w:tcW w:w="486" w:type="dxa"/>
          </w:tcPr>
          <w:p w:rsidR="0001617E" w:rsidRDefault="0001617E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50" w:type="dxa"/>
          </w:tcPr>
          <w:p w:rsidR="0001617E" w:rsidRDefault="0001617E" w:rsidP="00EE6D5B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92770C">
              <w:rPr>
                <w:rFonts w:ascii="Arial" w:eastAsia="SimSun" w:hAnsi="Arial" w:cs="Arial"/>
                <w:sz w:val="22"/>
                <w:szCs w:val="22"/>
              </w:rPr>
              <w:t xml:space="preserve">Examination of a request for preparatory assistance for </w:t>
            </w:r>
            <w:r w:rsidR="00EE6D5B" w:rsidRPr="0092770C">
              <w:rPr>
                <w:rFonts w:ascii="Arial" w:eastAsia="SimSun" w:hAnsi="Arial" w:cs="Arial"/>
                <w:sz w:val="22"/>
                <w:szCs w:val="22"/>
              </w:rPr>
              <w:t xml:space="preserve">a proposal for </w:t>
            </w:r>
            <w:r w:rsidRPr="0092770C">
              <w:rPr>
                <w:rFonts w:ascii="Arial" w:eastAsia="SimSun" w:hAnsi="Arial" w:cs="Arial"/>
                <w:sz w:val="22"/>
                <w:szCs w:val="22"/>
              </w:rPr>
              <w:t>t</w:t>
            </w:r>
            <w:r w:rsidR="00EE6D5B" w:rsidRPr="0092770C">
              <w:rPr>
                <w:rFonts w:ascii="Arial" w:eastAsia="SimSun" w:hAnsi="Arial" w:cs="Arial"/>
                <w:sz w:val="22"/>
                <w:szCs w:val="22"/>
              </w:rPr>
              <w:t>he Register of G</w:t>
            </w:r>
            <w:r w:rsidRPr="0092770C">
              <w:rPr>
                <w:rFonts w:ascii="Arial" w:eastAsia="SimSun" w:hAnsi="Arial" w:cs="Arial"/>
                <w:sz w:val="22"/>
                <w:szCs w:val="22"/>
              </w:rPr>
              <w:t xml:space="preserve">ood </w:t>
            </w:r>
            <w:r w:rsidR="00EE6D5B" w:rsidRPr="0092770C">
              <w:rPr>
                <w:rFonts w:ascii="Arial" w:eastAsia="SimSun" w:hAnsi="Arial" w:cs="Arial"/>
                <w:sz w:val="22"/>
                <w:szCs w:val="22"/>
              </w:rPr>
              <w:t>S</w:t>
            </w:r>
            <w:r w:rsidRPr="0092770C">
              <w:rPr>
                <w:rFonts w:ascii="Arial" w:eastAsia="SimSun" w:hAnsi="Arial" w:cs="Arial"/>
                <w:sz w:val="22"/>
                <w:szCs w:val="22"/>
              </w:rPr>
              <w:t xml:space="preserve">afeguarding </w:t>
            </w:r>
            <w:r w:rsidR="00EE6D5B" w:rsidRPr="0092770C">
              <w:rPr>
                <w:rFonts w:ascii="Arial" w:eastAsia="SimSun" w:hAnsi="Arial" w:cs="Arial"/>
                <w:sz w:val="22"/>
                <w:szCs w:val="22"/>
              </w:rPr>
              <w:t>P</w:t>
            </w:r>
            <w:r w:rsidRPr="0092770C">
              <w:rPr>
                <w:rFonts w:ascii="Arial" w:eastAsia="SimSun" w:hAnsi="Arial" w:cs="Arial"/>
                <w:sz w:val="22"/>
                <w:szCs w:val="22"/>
              </w:rPr>
              <w:t>ractices</w:t>
            </w:r>
          </w:p>
        </w:tc>
        <w:tc>
          <w:tcPr>
            <w:tcW w:w="850" w:type="dxa"/>
          </w:tcPr>
          <w:p w:rsidR="0001617E" w:rsidRPr="006171BF" w:rsidRDefault="0001617E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01617E" w:rsidRDefault="0001617E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ITH/18/13.COM 2.BUR/6</w:t>
            </w:r>
          </w:p>
        </w:tc>
      </w:tr>
      <w:tr w:rsidR="009F1648" w:rsidRPr="006171BF" w:rsidTr="00CF6887">
        <w:tc>
          <w:tcPr>
            <w:tcW w:w="486" w:type="dxa"/>
          </w:tcPr>
          <w:p w:rsidR="009F1648" w:rsidRPr="006171BF" w:rsidRDefault="0001617E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="009F1648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F1648" w:rsidRPr="009C5BA9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Discussion</w:t>
            </w:r>
            <w:r w:rsidRPr="00270C7D">
              <w:rPr>
                <w:rFonts w:ascii="Arial" w:eastAsia="SimSun" w:hAnsi="Arial" w:cs="Arial"/>
                <w:sz w:val="22"/>
                <w:szCs w:val="22"/>
              </w:rPr>
              <w:t xml:space="preserve"> on multiple submissions of International Assistance requests from a single country</w:t>
            </w:r>
          </w:p>
        </w:tc>
        <w:tc>
          <w:tcPr>
            <w:tcW w:w="850" w:type="dxa"/>
          </w:tcPr>
          <w:p w:rsidR="009F1648" w:rsidRPr="009C5BA9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F1648" w:rsidRPr="009C5BA9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257A6E">
              <w:rPr>
                <w:rFonts w:ascii="Arial" w:hAnsi="Arial" w:cs="Arial"/>
                <w:sz w:val="22"/>
                <w:szCs w:val="22"/>
              </w:rPr>
              <w:t>ITH/1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57A6E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57A6E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57A6E">
              <w:rPr>
                <w:rFonts w:ascii="Arial" w:hAnsi="Arial" w:cs="Arial"/>
                <w:sz w:val="22"/>
                <w:szCs w:val="22"/>
              </w:rPr>
              <w:t>.BUR/</w:t>
            </w:r>
            <w:r w:rsidR="0001617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F1648" w:rsidRPr="006171BF" w:rsidTr="00CF6887">
        <w:tc>
          <w:tcPr>
            <w:tcW w:w="486" w:type="dxa"/>
          </w:tcPr>
          <w:p w:rsidR="009F1648" w:rsidRDefault="0001617E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8</w:t>
            </w:r>
            <w:r w:rsidR="009F164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F1648" w:rsidRPr="004963B4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850" w:type="dxa"/>
          </w:tcPr>
          <w:p w:rsidR="009F1648" w:rsidRPr="009C5BA9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F1648" w:rsidRPr="00257A6E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648" w:rsidRPr="00837B64" w:rsidTr="00CF6887">
        <w:tc>
          <w:tcPr>
            <w:tcW w:w="486" w:type="dxa"/>
          </w:tcPr>
          <w:p w:rsidR="009F1648" w:rsidRPr="006171BF" w:rsidRDefault="0001617E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9</w:t>
            </w:r>
            <w:r w:rsidR="009F1648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50" w:type="dxa"/>
          </w:tcPr>
          <w:p w:rsidR="009F1648" w:rsidRPr="00837B64" w:rsidRDefault="009F1648" w:rsidP="009F164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850" w:type="dxa"/>
          </w:tcPr>
          <w:p w:rsidR="009F1648" w:rsidRPr="00837B64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6" w:type="dxa"/>
          </w:tcPr>
          <w:p w:rsidR="009F1648" w:rsidRPr="00837B64" w:rsidRDefault="009F1648" w:rsidP="009F164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4D8E" w:rsidRPr="00FB4B80" w:rsidRDefault="00934D8E" w:rsidP="00FB4B80">
      <w:pPr>
        <w:rPr>
          <w:rFonts w:ascii="Arial" w:hAnsi="Arial"/>
          <w:snapToGrid w:val="0"/>
          <w:sz w:val="22"/>
          <w:lang w:eastAsia="en-US"/>
        </w:rPr>
      </w:pPr>
    </w:p>
    <w:sectPr w:rsidR="00934D8E" w:rsidRPr="00FB4B80" w:rsidSect="004E0F0D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42" w:rsidRDefault="00C34642" w:rsidP="008724E5">
      <w:r>
        <w:separator/>
      </w:r>
    </w:p>
  </w:endnote>
  <w:endnote w:type="continuationSeparator" w:id="0">
    <w:p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42" w:rsidRDefault="00C34642" w:rsidP="008724E5">
      <w:r>
        <w:separator/>
      </w:r>
    </w:p>
  </w:footnote>
  <w:footnote w:type="continuationSeparator" w:id="0">
    <w:p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EB2FB2" w:rsidP="009F1648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ITH/</w:t>
    </w:r>
    <w:r w:rsidR="00671ACB">
      <w:rPr>
        <w:rFonts w:ascii="Arial" w:hAnsi="Arial" w:cs="Arial"/>
        <w:sz w:val="20"/>
        <w:szCs w:val="20"/>
      </w:rPr>
      <w:t>1</w:t>
    </w:r>
    <w:r w:rsidR="00934D8E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934D8E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.COM </w:t>
    </w:r>
    <w:r w:rsidR="009F1648">
      <w:rPr>
        <w:rFonts w:ascii="Arial" w:hAnsi="Arial" w:cs="Arial"/>
        <w:sz w:val="20"/>
        <w:szCs w:val="20"/>
      </w:rPr>
      <w:t>2</w:t>
    </w:r>
    <w:r w:rsidR="006171BF" w:rsidRPr="0036787A">
      <w:rPr>
        <w:rFonts w:ascii="Arial" w:hAnsi="Arial" w:cs="Arial"/>
        <w:sz w:val="20"/>
        <w:szCs w:val="20"/>
      </w:rPr>
      <w:t>.BUR</w:t>
    </w:r>
    <w:r w:rsidR="006171BF" w:rsidRPr="000363E7">
      <w:rPr>
        <w:rFonts w:ascii="Arial" w:hAnsi="Arial" w:cs="Arial"/>
        <w:sz w:val="20"/>
        <w:szCs w:val="20"/>
      </w:rPr>
      <w:t>/2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826DB4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36787A" w:rsidRDefault="000363E7" w:rsidP="009F1648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en-US" w:eastAsia="ko-KR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8254E">
      <w:rPr>
        <w:rFonts w:ascii="Arial" w:hAnsi="Arial" w:cs="Arial"/>
        <w:sz w:val="20"/>
        <w:szCs w:val="20"/>
      </w:rPr>
      <w:t>ITH/1</w:t>
    </w:r>
    <w:r w:rsidR="00934D8E">
      <w:rPr>
        <w:rFonts w:ascii="Arial" w:hAnsi="Arial" w:cs="Arial"/>
        <w:sz w:val="20"/>
        <w:szCs w:val="20"/>
      </w:rPr>
      <w:t>8</w:t>
    </w:r>
    <w:r w:rsidR="00D8254E">
      <w:rPr>
        <w:rFonts w:ascii="Arial" w:hAnsi="Arial" w:cs="Arial"/>
        <w:sz w:val="20"/>
        <w:szCs w:val="20"/>
      </w:rPr>
      <w:t>/1</w:t>
    </w:r>
    <w:r w:rsidR="00934D8E">
      <w:rPr>
        <w:rFonts w:ascii="Arial" w:hAnsi="Arial" w:cs="Arial"/>
        <w:sz w:val="20"/>
        <w:szCs w:val="20"/>
      </w:rPr>
      <w:t>3.COM </w:t>
    </w:r>
    <w:r w:rsidR="009F1648">
      <w:rPr>
        <w:rFonts w:ascii="Arial" w:hAnsi="Arial" w:cs="Arial"/>
        <w:sz w:val="20"/>
        <w:szCs w:val="20"/>
      </w:rPr>
      <w:t>2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9F1648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BF" w:rsidRPr="008724E5" w:rsidRDefault="000363E7" w:rsidP="004E0F0D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1BF" w:rsidRPr="00550F22" w:rsidRDefault="00671ACB" w:rsidP="009F1648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rFonts w:ascii="Arial" w:hAnsi="Arial" w:cs="Arial"/>
        <w:b/>
        <w:sz w:val="44"/>
        <w:szCs w:val="44"/>
        <w:lang w:val="en-US"/>
      </w:rPr>
      <w:t>1</w:t>
    </w:r>
    <w:r w:rsidR="00934D8E">
      <w:rPr>
        <w:rFonts w:ascii="Arial" w:hAnsi="Arial" w:cs="Arial"/>
        <w:b/>
        <w:sz w:val="44"/>
        <w:szCs w:val="44"/>
        <w:lang w:val="en-US"/>
      </w:rPr>
      <w:t>3</w:t>
    </w:r>
    <w:r>
      <w:rPr>
        <w:rFonts w:ascii="Arial" w:hAnsi="Arial" w:cs="Arial"/>
        <w:b/>
        <w:sz w:val="44"/>
        <w:szCs w:val="44"/>
        <w:lang w:val="en-US"/>
      </w:rPr>
      <w:t> </w:t>
    </w:r>
    <w:r w:rsidR="00EB2FB2">
      <w:rPr>
        <w:rFonts w:ascii="Arial" w:hAnsi="Arial" w:cs="Arial"/>
        <w:b/>
        <w:sz w:val="44"/>
        <w:szCs w:val="44"/>
        <w:lang w:val="en-US"/>
      </w:rPr>
      <w:t>COM </w:t>
    </w:r>
    <w:r w:rsidR="009F1648">
      <w:rPr>
        <w:rFonts w:ascii="Arial" w:hAnsi="Arial" w:cs="Arial"/>
        <w:b/>
        <w:sz w:val="44"/>
        <w:szCs w:val="44"/>
        <w:lang w:val="en-US"/>
      </w:rPr>
      <w:t>2</w:t>
    </w:r>
    <w:r w:rsidR="00434776">
      <w:rPr>
        <w:rFonts w:ascii="Arial" w:hAnsi="Arial" w:cs="Arial"/>
        <w:b/>
        <w:sz w:val="44"/>
        <w:szCs w:val="44"/>
        <w:lang w:val="en-US"/>
      </w:rPr>
      <w:t> </w:t>
    </w:r>
    <w:r w:rsidR="006171BF" w:rsidRPr="00550F22">
      <w:rPr>
        <w:rFonts w:ascii="Arial" w:hAnsi="Arial" w:cs="Arial"/>
        <w:b/>
        <w:sz w:val="44"/>
        <w:szCs w:val="44"/>
        <w:lang w:val="en-US"/>
      </w:rPr>
      <w:t>BUR</w:t>
    </w:r>
  </w:p>
  <w:p w:rsidR="006171BF" w:rsidRPr="00550F22" w:rsidRDefault="00EB2FB2" w:rsidP="009F1648">
    <w:pPr>
      <w:jc w:val="right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ITH/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934D8E">
      <w:rPr>
        <w:rFonts w:ascii="Arial" w:hAnsi="Arial" w:cs="Arial"/>
        <w:b/>
        <w:sz w:val="22"/>
        <w:szCs w:val="22"/>
        <w:lang w:val="en-US"/>
      </w:rPr>
      <w:t>8</w:t>
    </w:r>
    <w:r>
      <w:rPr>
        <w:rFonts w:ascii="Arial" w:hAnsi="Arial" w:cs="Arial"/>
        <w:b/>
        <w:sz w:val="22"/>
        <w:szCs w:val="22"/>
        <w:lang w:val="en-US"/>
      </w:rPr>
      <w:t>/</w:t>
    </w:r>
    <w:r w:rsidR="00671ACB">
      <w:rPr>
        <w:rFonts w:ascii="Arial" w:hAnsi="Arial" w:cs="Arial"/>
        <w:b/>
        <w:sz w:val="22"/>
        <w:szCs w:val="22"/>
        <w:lang w:val="en-US"/>
      </w:rPr>
      <w:t>1</w:t>
    </w:r>
    <w:r w:rsidR="00934D8E">
      <w:rPr>
        <w:rFonts w:ascii="Arial" w:hAnsi="Arial" w:cs="Arial"/>
        <w:b/>
        <w:sz w:val="22"/>
        <w:szCs w:val="22"/>
        <w:lang w:val="en-US"/>
      </w:rPr>
      <w:t>3</w:t>
    </w:r>
    <w:r w:rsidR="000F6555">
      <w:rPr>
        <w:rFonts w:ascii="Arial" w:hAnsi="Arial" w:cs="Arial"/>
        <w:b/>
        <w:sz w:val="22"/>
        <w:szCs w:val="22"/>
        <w:lang w:val="en-US"/>
      </w:rPr>
      <w:t>.COM </w:t>
    </w:r>
    <w:r w:rsidR="009F1648">
      <w:rPr>
        <w:rFonts w:ascii="Arial" w:hAnsi="Arial" w:cs="Arial"/>
        <w:b/>
        <w:sz w:val="22"/>
        <w:szCs w:val="22"/>
        <w:lang w:val="en-US"/>
      </w:rPr>
      <w:t>2</w:t>
    </w:r>
    <w:r w:rsidR="006171BF" w:rsidRPr="00550F22">
      <w:rPr>
        <w:rFonts w:ascii="Arial" w:hAnsi="Arial" w:cs="Arial"/>
        <w:b/>
        <w:sz w:val="22"/>
        <w:szCs w:val="22"/>
        <w:lang w:val="en-US"/>
      </w:rPr>
      <w:t>.BUR</w:t>
    </w:r>
    <w:r w:rsidR="006171BF" w:rsidRPr="00BA62AC">
      <w:rPr>
        <w:rFonts w:ascii="Arial" w:hAnsi="Arial" w:cs="Arial"/>
        <w:b/>
        <w:sz w:val="22"/>
        <w:szCs w:val="22"/>
        <w:lang w:val="en-US"/>
      </w:rPr>
      <w:t>/</w:t>
    </w:r>
    <w:r w:rsidR="00FF1605" w:rsidRPr="000363E7">
      <w:rPr>
        <w:rFonts w:ascii="Arial" w:hAnsi="Arial" w:cs="Arial"/>
        <w:b/>
        <w:sz w:val="22"/>
        <w:szCs w:val="22"/>
        <w:lang w:val="en-US"/>
      </w:rPr>
      <w:t>2</w:t>
    </w:r>
  </w:p>
  <w:p w:rsidR="006171BF" w:rsidRPr="007815A5" w:rsidRDefault="006171BF" w:rsidP="0092770C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Paris</w:t>
    </w:r>
    <w:r w:rsidRPr="004405BB">
      <w:rPr>
        <w:rFonts w:ascii="Arial" w:hAnsi="Arial" w:cs="Arial"/>
        <w:b/>
        <w:sz w:val="22"/>
        <w:szCs w:val="22"/>
        <w:lang w:val="en-US"/>
      </w:rPr>
      <w:t xml:space="preserve">, </w:t>
    </w:r>
    <w:r w:rsidR="0001617E" w:rsidRPr="0092770C">
      <w:rPr>
        <w:rFonts w:ascii="Arial" w:hAnsi="Arial" w:cs="Arial"/>
        <w:b/>
        <w:sz w:val="22"/>
        <w:szCs w:val="22"/>
        <w:lang w:val="en-US"/>
      </w:rPr>
      <w:t>2</w:t>
    </w:r>
    <w:r w:rsidR="0092770C" w:rsidRPr="0092770C">
      <w:rPr>
        <w:rFonts w:ascii="Arial" w:hAnsi="Arial" w:cs="Arial"/>
        <w:b/>
        <w:sz w:val="22"/>
        <w:szCs w:val="22"/>
        <w:lang w:val="en-US"/>
      </w:rPr>
      <w:t>8</w:t>
    </w:r>
    <w:r w:rsidR="0001617E" w:rsidRPr="0092770C">
      <w:rPr>
        <w:rFonts w:ascii="Arial" w:hAnsi="Arial" w:cs="Arial"/>
        <w:b/>
        <w:sz w:val="22"/>
        <w:szCs w:val="22"/>
        <w:lang w:val="en-US"/>
      </w:rPr>
      <w:t xml:space="preserve"> May</w:t>
    </w:r>
    <w:r w:rsidR="004405BB" w:rsidRPr="00434776">
      <w:rPr>
        <w:rFonts w:ascii="Arial" w:hAnsi="Arial" w:cs="Arial"/>
        <w:b/>
        <w:sz w:val="22"/>
        <w:szCs w:val="22"/>
        <w:lang w:val="en-US"/>
      </w:rPr>
      <w:t> </w:t>
    </w:r>
    <w:r w:rsidR="00671ACB" w:rsidRPr="00434776">
      <w:rPr>
        <w:rFonts w:ascii="Arial" w:hAnsi="Arial" w:cs="Arial"/>
        <w:b/>
        <w:sz w:val="22"/>
        <w:szCs w:val="22"/>
        <w:lang w:val="en-US"/>
      </w:rPr>
      <w:t>201</w:t>
    </w:r>
    <w:r w:rsidR="00934D8E">
      <w:rPr>
        <w:rFonts w:ascii="Arial" w:hAnsi="Arial" w:cs="Arial"/>
        <w:b/>
        <w:sz w:val="22"/>
        <w:szCs w:val="22"/>
        <w:lang w:val="en-US"/>
      </w:rPr>
      <w:t>8</w:t>
    </w:r>
  </w:p>
  <w:p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17E"/>
    <w:rsid w:val="00016521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98F"/>
    <w:rsid w:val="0005458E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A000D"/>
    <w:rsid w:val="000A215A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5110A"/>
    <w:rsid w:val="0015136E"/>
    <w:rsid w:val="00151737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5022"/>
    <w:rsid w:val="003B657A"/>
    <w:rsid w:val="003C2004"/>
    <w:rsid w:val="003C59F2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67B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6085"/>
    <w:rsid w:val="004628C8"/>
    <w:rsid w:val="004632BA"/>
    <w:rsid w:val="004676E5"/>
    <w:rsid w:val="00475560"/>
    <w:rsid w:val="00480B30"/>
    <w:rsid w:val="00480E55"/>
    <w:rsid w:val="004918F5"/>
    <w:rsid w:val="004926B4"/>
    <w:rsid w:val="004963B4"/>
    <w:rsid w:val="0049717E"/>
    <w:rsid w:val="004A2030"/>
    <w:rsid w:val="004A2286"/>
    <w:rsid w:val="004A3B71"/>
    <w:rsid w:val="004A4583"/>
    <w:rsid w:val="004A4785"/>
    <w:rsid w:val="004A657A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16A7"/>
    <w:rsid w:val="00637CFF"/>
    <w:rsid w:val="006446A4"/>
    <w:rsid w:val="00645B7A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4865"/>
    <w:rsid w:val="0069620B"/>
    <w:rsid w:val="006973AE"/>
    <w:rsid w:val="006A0BB0"/>
    <w:rsid w:val="006A1A12"/>
    <w:rsid w:val="006A320B"/>
    <w:rsid w:val="006A5BFD"/>
    <w:rsid w:val="006A676F"/>
    <w:rsid w:val="006B0F42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31BB"/>
    <w:rsid w:val="00764D78"/>
    <w:rsid w:val="007736A2"/>
    <w:rsid w:val="00774B22"/>
    <w:rsid w:val="007815A5"/>
    <w:rsid w:val="00782344"/>
    <w:rsid w:val="00784247"/>
    <w:rsid w:val="00787DA9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4415"/>
    <w:rsid w:val="007B5363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674"/>
    <w:rsid w:val="00805B17"/>
    <w:rsid w:val="00811E0D"/>
    <w:rsid w:val="00812791"/>
    <w:rsid w:val="008152B9"/>
    <w:rsid w:val="00820CD0"/>
    <w:rsid w:val="00826DB4"/>
    <w:rsid w:val="00837B64"/>
    <w:rsid w:val="008421D9"/>
    <w:rsid w:val="00842849"/>
    <w:rsid w:val="008428CC"/>
    <w:rsid w:val="00843239"/>
    <w:rsid w:val="00844E25"/>
    <w:rsid w:val="0085717C"/>
    <w:rsid w:val="00863319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6E2"/>
    <w:rsid w:val="0092770C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0574"/>
    <w:rsid w:val="00973155"/>
    <w:rsid w:val="009822BA"/>
    <w:rsid w:val="00985AE1"/>
    <w:rsid w:val="0098708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9F08B1"/>
    <w:rsid w:val="009F1648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457A"/>
    <w:rsid w:val="00A646E2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72F5"/>
    <w:rsid w:val="00AC201F"/>
    <w:rsid w:val="00AC6F8A"/>
    <w:rsid w:val="00AC7030"/>
    <w:rsid w:val="00AD063A"/>
    <w:rsid w:val="00AE62B5"/>
    <w:rsid w:val="00AF53EC"/>
    <w:rsid w:val="00AF6858"/>
    <w:rsid w:val="00B00FB2"/>
    <w:rsid w:val="00B02B95"/>
    <w:rsid w:val="00B10399"/>
    <w:rsid w:val="00B15099"/>
    <w:rsid w:val="00B15190"/>
    <w:rsid w:val="00B15AB9"/>
    <w:rsid w:val="00B178B6"/>
    <w:rsid w:val="00B21719"/>
    <w:rsid w:val="00B3223C"/>
    <w:rsid w:val="00B33081"/>
    <w:rsid w:val="00B36174"/>
    <w:rsid w:val="00B44206"/>
    <w:rsid w:val="00B5061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745"/>
    <w:rsid w:val="00C55B2E"/>
    <w:rsid w:val="00C56428"/>
    <w:rsid w:val="00C62C12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90F30"/>
    <w:rsid w:val="00D956E1"/>
    <w:rsid w:val="00D96A8D"/>
    <w:rsid w:val="00DB138C"/>
    <w:rsid w:val="00DB5131"/>
    <w:rsid w:val="00DB5B33"/>
    <w:rsid w:val="00DB7324"/>
    <w:rsid w:val="00DC0641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A04AB"/>
    <w:rsid w:val="00EA2DC3"/>
    <w:rsid w:val="00EA3FA4"/>
    <w:rsid w:val="00EB2613"/>
    <w:rsid w:val="00EB2DF2"/>
    <w:rsid w:val="00EB2FB2"/>
    <w:rsid w:val="00EB679D"/>
    <w:rsid w:val="00EC0264"/>
    <w:rsid w:val="00EC040E"/>
    <w:rsid w:val="00EC268A"/>
    <w:rsid w:val="00ED6DA8"/>
    <w:rsid w:val="00EE0004"/>
    <w:rsid w:val="00EE07A6"/>
    <w:rsid w:val="00EE4CD6"/>
    <w:rsid w:val="00EE5E18"/>
    <w:rsid w:val="00EE6D5B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49C"/>
    <w:rsid w:val="00F408F3"/>
    <w:rsid w:val="00F4250E"/>
    <w:rsid w:val="00F4611E"/>
    <w:rsid w:val="00F468D7"/>
    <w:rsid w:val="00F515B9"/>
    <w:rsid w:val="00F53ED8"/>
    <w:rsid w:val="00F57C02"/>
    <w:rsid w:val="00F61DDB"/>
    <w:rsid w:val="00F66657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  <w:rsid w:val="00FF4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6A24A416"/>
  <w15:docId w15:val="{C5B3C289-FBAA-46A4-8A2D-8B8D7DD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95FC-49FF-4E33-868B-C7C8D704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Shin, Eunkyung</cp:lastModifiedBy>
  <cp:revision>3</cp:revision>
  <dcterms:created xsi:type="dcterms:W3CDTF">2018-05-28T15:03:00Z</dcterms:created>
  <dcterms:modified xsi:type="dcterms:W3CDTF">2018-06-07T11:03:00Z</dcterms:modified>
</cp:coreProperties>
</file>