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861A" w14:textId="3D6EF5BB" w:rsidR="002938F2" w:rsidRDefault="00F75E18" w:rsidP="00C13665">
      <w:pPr>
        <w:spacing w:before="1440"/>
        <w:jc w:val="center"/>
        <w:rPr>
          <w:rFonts w:ascii="Arial" w:hAnsi="Arial" w:cs="Arial"/>
          <w:b/>
          <w:sz w:val="22"/>
          <w:szCs w:val="22"/>
          <w:lang w:val="fr-FR"/>
        </w:rPr>
      </w:pPr>
      <w:r w:rsidRPr="006A1A52">
        <w:rPr>
          <w:rFonts w:ascii="Arial" w:hAnsi="Arial" w:cs="Arial"/>
          <w:b/>
          <w:sz w:val="22"/>
          <w:szCs w:val="22"/>
          <w:lang w:val="fr-FR"/>
        </w:rPr>
        <w:t>CONVENTION POUR LA SAUVEGARDE DU</w:t>
      </w:r>
      <w:r w:rsidRPr="006A1A52">
        <w:rPr>
          <w:rFonts w:ascii="Arial" w:hAnsi="Arial" w:cs="Arial"/>
          <w:b/>
          <w:sz w:val="22"/>
          <w:szCs w:val="22"/>
          <w:lang w:val="fr-FR"/>
        </w:rPr>
        <w:br/>
        <w:t>PATRIMOINE CULTUREL IMMATÉRIEL</w:t>
      </w:r>
    </w:p>
    <w:p w14:paraId="7A999EE0" w14:textId="77777777" w:rsidR="00FD6F6D" w:rsidRPr="00FD6F6D" w:rsidRDefault="00FD6F6D" w:rsidP="00FD6F6D">
      <w:pPr>
        <w:spacing w:before="1200"/>
        <w:jc w:val="center"/>
        <w:rPr>
          <w:rFonts w:ascii="Arial" w:hAnsi="Arial" w:cs="Arial"/>
          <w:b/>
          <w:noProof/>
          <w:sz w:val="22"/>
          <w:szCs w:val="22"/>
          <w:lang w:val="fr-FR"/>
        </w:rPr>
      </w:pPr>
      <w:r w:rsidRPr="00FD6F6D">
        <w:rPr>
          <w:rFonts w:ascii="Arial" w:hAnsi="Arial" w:cs="Arial"/>
          <w:b/>
          <w:sz w:val="22"/>
          <w:szCs w:val="22"/>
          <w:lang w:val="fr-FR"/>
        </w:rPr>
        <w:t>COMITÉ INTERGOUVERNEMENTAL DE SAUVEGARDE</w:t>
      </w:r>
      <w:r w:rsidRPr="00FD6F6D">
        <w:rPr>
          <w:rFonts w:ascii="Arial" w:hAnsi="Arial" w:cs="Arial"/>
          <w:b/>
          <w:sz w:val="22"/>
          <w:szCs w:val="22"/>
          <w:lang w:val="fr-FR"/>
        </w:rPr>
        <w:br/>
        <w:t>DU PATRIMOINE CULTUREL IMMATÉRIEL</w:t>
      </w:r>
      <w:r w:rsidRPr="00FD6F6D">
        <w:rPr>
          <w:rFonts w:ascii="Arial" w:hAnsi="Arial" w:cs="Arial"/>
          <w:b/>
          <w:noProof/>
          <w:sz w:val="22"/>
          <w:szCs w:val="22"/>
          <w:lang w:val="fr-FR"/>
        </w:rPr>
        <w:t xml:space="preserve"> </w:t>
      </w:r>
    </w:p>
    <w:p w14:paraId="4EE4A769" w14:textId="6CA23280" w:rsidR="00FD6F6D" w:rsidRDefault="00FD6F6D" w:rsidP="001D261B">
      <w:pPr>
        <w:spacing w:before="960"/>
        <w:jc w:val="center"/>
        <w:rPr>
          <w:rFonts w:ascii="Arial" w:hAnsi="Arial" w:cs="Arial"/>
          <w:b/>
          <w:sz w:val="22"/>
          <w:szCs w:val="22"/>
          <w:lang w:val="fr-FR"/>
        </w:rPr>
      </w:pPr>
      <w:r>
        <w:rPr>
          <w:rFonts w:ascii="Arial" w:hAnsi="Arial" w:cs="Arial"/>
          <w:b/>
          <w:sz w:val="22"/>
          <w:szCs w:val="22"/>
          <w:lang w:val="fr-FR"/>
        </w:rPr>
        <w:t xml:space="preserve">Cinquième session extraordinaire </w:t>
      </w:r>
    </w:p>
    <w:p w14:paraId="3AC80E10" w14:textId="520424E8" w:rsidR="00102CFD" w:rsidRPr="00572369" w:rsidRDefault="00ED13E8" w:rsidP="00FD6F6D">
      <w:pPr>
        <w:jc w:val="center"/>
        <w:rPr>
          <w:rFonts w:ascii="Arial" w:hAnsi="Arial"/>
          <w:b/>
          <w:sz w:val="22"/>
          <w:lang w:val="fr-FR"/>
        </w:rPr>
      </w:pPr>
      <w:r w:rsidRPr="00572369">
        <w:rPr>
          <w:rFonts w:ascii="Arial" w:hAnsi="Arial"/>
          <w:b/>
          <w:sz w:val="22"/>
          <w:lang w:val="fr-FR"/>
        </w:rPr>
        <w:t>En ligne</w:t>
      </w:r>
    </w:p>
    <w:p w14:paraId="021700DA" w14:textId="12F98784" w:rsidR="002B776B" w:rsidRDefault="00572369" w:rsidP="002B776B">
      <w:pPr>
        <w:jc w:val="center"/>
        <w:rPr>
          <w:rFonts w:ascii="Arial" w:hAnsi="Arial"/>
          <w:b/>
          <w:sz w:val="22"/>
          <w:lang w:val="fr-FR"/>
        </w:rPr>
      </w:pPr>
      <w:r w:rsidRPr="00572369">
        <w:rPr>
          <w:rFonts w:ascii="Arial" w:hAnsi="Arial"/>
          <w:b/>
          <w:sz w:val="22"/>
          <w:lang w:val="fr-FR"/>
        </w:rPr>
        <w:t>1 juillet</w:t>
      </w:r>
      <w:r w:rsidR="002B776B" w:rsidRPr="00572369">
        <w:rPr>
          <w:rFonts w:ascii="Arial" w:hAnsi="Arial"/>
          <w:b/>
          <w:sz w:val="22"/>
          <w:lang w:val="fr-FR"/>
        </w:rPr>
        <w:t> </w:t>
      </w:r>
      <w:r w:rsidR="0022663D" w:rsidRPr="00572369">
        <w:rPr>
          <w:rFonts w:ascii="Arial" w:hAnsi="Arial"/>
          <w:b/>
          <w:sz w:val="22"/>
          <w:lang w:val="fr-FR"/>
        </w:rPr>
        <w:t>2</w:t>
      </w:r>
      <w:r w:rsidR="00D50EE4" w:rsidRPr="00572369">
        <w:rPr>
          <w:rFonts w:ascii="Arial" w:hAnsi="Arial"/>
          <w:b/>
          <w:sz w:val="22"/>
          <w:lang w:val="fr-FR"/>
        </w:rPr>
        <w:t>022</w:t>
      </w:r>
    </w:p>
    <w:p w14:paraId="3D3CC138" w14:textId="4EA78F80" w:rsidR="00C42FA9" w:rsidRDefault="00C42FA9" w:rsidP="00ED13E8">
      <w:pPr>
        <w:pStyle w:val="Sansinterligne2"/>
        <w:spacing w:before="1200"/>
        <w:jc w:val="center"/>
        <w:rPr>
          <w:rFonts w:ascii="Arial" w:hAnsi="Arial" w:cs="Arial"/>
          <w:b/>
          <w:sz w:val="22"/>
          <w:szCs w:val="22"/>
        </w:rPr>
      </w:pPr>
      <w:r>
        <w:rPr>
          <w:rFonts w:ascii="Arial" w:hAnsi="Arial" w:cs="Arial"/>
          <w:b/>
          <w:sz w:val="22"/>
          <w:szCs w:val="22"/>
          <w:u w:val="single"/>
        </w:rPr>
        <w:t xml:space="preserve">Point </w:t>
      </w:r>
      <w:r w:rsidR="00CD5970">
        <w:rPr>
          <w:rFonts w:ascii="Arial" w:hAnsi="Arial" w:cs="Arial"/>
          <w:b/>
          <w:sz w:val="22"/>
          <w:szCs w:val="22"/>
          <w:u w:val="single"/>
        </w:rPr>
        <w:t>2</w:t>
      </w:r>
      <w:r>
        <w:rPr>
          <w:rFonts w:ascii="Arial" w:hAnsi="Arial" w:cs="Arial"/>
          <w:b/>
          <w:sz w:val="22"/>
          <w:szCs w:val="22"/>
          <w:u w:val="single"/>
        </w:rPr>
        <w:t xml:space="preserve"> de l’ordre du jour</w:t>
      </w:r>
      <w:r w:rsidR="001D2896">
        <w:rPr>
          <w:rFonts w:ascii="Arial" w:hAnsi="Arial" w:cs="Arial"/>
          <w:b/>
          <w:sz w:val="22"/>
          <w:szCs w:val="22"/>
          <w:u w:val="single"/>
        </w:rPr>
        <w:t xml:space="preserve"> provisoire</w:t>
      </w:r>
      <w:r w:rsidR="00B310A5" w:rsidRPr="00B310A5">
        <w:rPr>
          <w:rFonts w:ascii="Arial" w:hAnsi="Arial" w:cs="Arial"/>
          <w:b/>
          <w:sz w:val="22"/>
          <w:szCs w:val="22"/>
        </w:rPr>
        <w:t> :</w:t>
      </w:r>
    </w:p>
    <w:p w14:paraId="493BEC9E" w14:textId="23A6484F" w:rsidR="00ED13E8" w:rsidRPr="005C3453" w:rsidRDefault="005C3453" w:rsidP="00ED13E8">
      <w:pPr>
        <w:pStyle w:val="Sansinterligne2"/>
        <w:spacing w:after="1200"/>
        <w:jc w:val="center"/>
        <w:rPr>
          <w:rFonts w:ascii="Arial" w:hAnsi="Arial" w:cs="Arial"/>
          <w:b/>
          <w:sz w:val="22"/>
          <w:szCs w:val="22"/>
          <w:u w:val="single"/>
        </w:rPr>
      </w:pPr>
      <w:r w:rsidRPr="005C3453">
        <w:rPr>
          <w:rFonts w:ascii="Arial" w:hAnsi="Arial" w:cs="Arial"/>
          <w:b/>
          <w:sz w:val="22"/>
          <w:szCs w:val="22"/>
        </w:rPr>
        <w:t>Élection du Bureau</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C42FA9" w:rsidRPr="00CD5970" w14:paraId="30671EBB" w14:textId="77777777" w:rsidTr="00093C45">
        <w:trPr>
          <w:jc w:val="center"/>
        </w:trPr>
        <w:tc>
          <w:tcPr>
            <w:tcW w:w="5670" w:type="dxa"/>
            <w:vAlign w:val="center"/>
          </w:tcPr>
          <w:p w14:paraId="0DA93BC8" w14:textId="543F5A86" w:rsidR="00C42FA9" w:rsidRPr="00AF53DA" w:rsidRDefault="00ED13E8" w:rsidP="00ED13E8">
            <w:pPr>
              <w:pStyle w:val="Sansinterligne2"/>
              <w:spacing w:before="200" w:after="200"/>
              <w:rPr>
                <w:rFonts w:ascii="Arial" w:hAnsi="Arial" w:cs="Arial"/>
                <w:bCs/>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AD5A95">
              <w:rPr>
                <w:rFonts w:ascii="Arial" w:hAnsi="Arial" w:cs="Arial"/>
                <w:bCs/>
                <w:sz w:val="22"/>
                <w:szCs w:val="22"/>
              </w:rPr>
              <w:t>3</w:t>
            </w:r>
          </w:p>
        </w:tc>
      </w:tr>
    </w:tbl>
    <w:p w14:paraId="62C047CC" w14:textId="77777777" w:rsidR="00AD5A95" w:rsidRDefault="00AD5A95">
      <w:pPr>
        <w:rPr>
          <w:rFonts w:ascii="Arial" w:hAnsi="Arial" w:cs="Arial"/>
          <w:b/>
          <w:sz w:val="22"/>
          <w:szCs w:val="22"/>
          <w:u w:val="single"/>
          <w:lang w:val="fr-FR"/>
        </w:rPr>
      </w:pPr>
      <w:r>
        <w:rPr>
          <w:rFonts w:ascii="Arial" w:hAnsi="Arial" w:cs="Arial"/>
          <w:b/>
          <w:sz w:val="22"/>
          <w:szCs w:val="22"/>
          <w:u w:val="single"/>
        </w:rPr>
        <w:br w:type="page"/>
      </w:r>
    </w:p>
    <w:p w14:paraId="767A905F" w14:textId="20F6CD90" w:rsidR="00080DF6" w:rsidRPr="00080DF6" w:rsidRDefault="00080DF6" w:rsidP="00080DF6">
      <w:pPr>
        <w:pStyle w:val="1GAParabodytext"/>
      </w:pPr>
      <w:r w:rsidRPr="00080DF6">
        <w:lastRenderedPageBreak/>
        <w:t xml:space="preserve">Conformément à son </w:t>
      </w:r>
      <w:r w:rsidR="009E09DF">
        <w:t>R</w:t>
      </w:r>
      <w:r w:rsidRPr="00080DF6">
        <w:t xml:space="preserve">èglement intérieur, </w:t>
      </w:r>
      <w:r w:rsidR="00926801">
        <w:t>« </w:t>
      </w:r>
      <w:r w:rsidR="004225A1" w:rsidRPr="004225A1">
        <w:rPr>
          <w:noProof/>
        </w:rPr>
        <w:t>[</w:t>
      </w:r>
      <w:r w:rsidR="009E09DF">
        <w:t>a</w:t>
      </w:r>
      <w:r w:rsidR="004225A1" w:rsidRPr="004225A1">
        <w:rPr>
          <w:noProof/>
        </w:rPr>
        <w:t>]</w:t>
      </w:r>
      <w:r w:rsidR="009E09DF">
        <w:t>u</w:t>
      </w:r>
      <w:r w:rsidR="00416C01" w:rsidRPr="00416C01">
        <w:t xml:space="preserve"> cas </w:t>
      </w:r>
      <w:r w:rsidR="009E09DF">
        <w:t>où il y aurait une</w:t>
      </w:r>
      <w:r w:rsidR="00416C01" w:rsidRPr="00416C01">
        <w:t xml:space="preserve"> session extraordinaire, le Comité d</w:t>
      </w:r>
      <w:r w:rsidR="009E09DF">
        <w:t>evra</w:t>
      </w:r>
      <w:r w:rsidR="00416C01" w:rsidRPr="00416C01">
        <w:t>it élire un</w:t>
      </w:r>
      <w:r w:rsidR="009E09DF">
        <w:t>(e)</w:t>
      </w:r>
      <w:r w:rsidR="00416C01" w:rsidRPr="00416C01">
        <w:t xml:space="preserve"> Président</w:t>
      </w:r>
      <w:r w:rsidR="009E09DF">
        <w:t>(e)</w:t>
      </w:r>
      <w:r w:rsidR="00416C01" w:rsidRPr="00416C01">
        <w:t>, un</w:t>
      </w:r>
      <w:r w:rsidR="009E09DF">
        <w:t>(e)</w:t>
      </w:r>
      <w:r w:rsidR="00416C01" w:rsidRPr="00416C01">
        <w:t xml:space="preserve"> ou plusieurs Vice-Président(</w:t>
      </w:r>
      <w:r w:rsidR="009E09DF">
        <w:t>e</w:t>
      </w:r>
      <w:r w:rsidR="00416C01" w:rsidRPr="00416C01">
        <w:t>)</w:t>
      </w:r>
      <w:r w:rsidR="009E09DF">
        <w:t>s</w:t>
      </w:r>
      <w:r w:rsidR="00416C01" w:rsidRPr="00416C01">
        <w:t xml:space="preserve"> et un Rapporteur qui occuper</w:t>
      </w:r>
      <w:r w:rsidR="009E09DF">
        <w:t>aie</w:t>
      </w:r>
      <w:r w:rsidR="00416C01" w:rsidRPr="00416C01">
        <w:t>nt ces fonctions uniquement pour cette session</w:t>
      </w:r>
      <w:r w:rsidR="00926801">
        <w:t> »</w:t>
      </w:r>
      <w:r w:rsidRPr="00080DF6">
        <w:t xml:space="preserve"> (article 13.</w:t>
      </w:r>
      <w:r w:rsidR="00416C01">
        <w:t>2</w:t>
      </w:r>
      <w:r w:rsidRPr="00080DF6">
        <w:t xml:space="preserve">). </w:t>
      </w:r>
      <w:r w:rsidR="009E09DF">
        <w:t>Comme pour</w:t>
      </w:r>
      <w:r w:rsidR="006968D8">
        <w:t xml:space="preserve"> ses sessions ordinaires, l</w:t>
      </w:r>
      <w:r w:rsidRPr="00080DF6">
        <w:t>ors de l’élection du Bureau, le Comité tient dûment compte de la nécessité d’assurer une représentation géographique équitable et, dans la mesure du possible, un équilibre entre les différents domaines du patrimoine culturel immatériel (articles 12.1 et 13.4).</w:t>
      </w:r>
    </w:p>
    <w:p w14:paraId="3AD8244E" w14:textId="1130B151" w:rsidR="00080DF6" w:rsidRDefault="00080DF6" w:rsidP="00080DF6">
      <w:pPr>
        <w:pStyle w:val="1GAParabodytext"/>
      </w:pPr>
      <w:r>
        <w:t>Le Bureau</w:t>
      </w:r>
      <w:r w:rsidR="009E09DF">
        <w:t xml:space="preserve"> est chargé de</w:t>
      </w:r>
      <w:r>
        <w:t xml:space="preserve"> coordonne</w:t>
      </w:r>
      <w:r w:rsidR="009E09DF">
        <w:t>r</w:t>
      </w:r>
      <w:r>
        <w:t xml:space="preserve"> les travaux du Comité et</w:t>
      </w:r>
      <w:r w:rsidR="009E09DF">
        <w:t xml:space="preserve"> de</w:t>
      </w:r>
      <w:r>
        <w:t xml:space="preserve"> fixe</w:t>
      </w:r>
      <w:r w:rsidR="009E09DF">
        <w:t>r</w:t>
      </w:r>
      <w:r>
        <w:t xml:space="preserve"> l</w:t>
      </w:r>
      <w:r w:rsidR="009E09DF">
        <w:t>a</w:t>
      </w:r>
      <w:r>
        <w:t xml:space="preserve"> date, </w:t>
      </w:r>
      <w:r w:rsidR="009E09DF">
        <w:t>l’</w:t>
      </w:r>
      <w:r>
        <w:t xml:space="preserve">heure et </w:t>
      </w:r>
      <w:r w:rsidR="009E09DF">
        <w:t>l’</w:t>
      </w:r>
      <w:r>
        <w:t xml:space="preserve">ordre du jour des </w:t>
      </w:r>
      <w:r w:rsidR="009E09DF">
        <w:t>séances</w:t>
      </w:r>
      <w:r>
        <w:t xml:space="preserve">. </w:t>
      </w:r>
      <w:r w:rsidR="005456FE">
        <w:t>[…]</w:t>
      </w:r>
      <w:r>
        <w:t xml:space="preserve"> Les autres membres du Bureau aident le/la Président(e) dans l’exercice de ses fonctions (article 12.2).</w:t>
      </w:r>
    </w:p>
    <w:p w14:paraId="7E5D8F02" w14:textId="77777777" w:rsidR="00ED13E8" w:rsidRPr="00022428" w:rsidRDefault="00ED13E8" w:rsidP="00ED13E8">
      <w:pPr>
        <w:pStyle w:val="COMParabodytext"/>
        <w:numPr>
          <w:ilvl w:val="0"/>
          <w:numId w:val="8"/>
        </w:numPr>
        <w:ind w:left="567" w:hanging="567"/>
        <w:rPr>
          <w:lang w:val="fr-FR"/>
        </w:rPr>
      </w:pPr>
      <w:r w:rsidRPr="00080DF6">
        <w:rPr>
          <w:rFonts w:eastAsia="SimSun"/>
          <w:lang w:val="fr-FR"/>
        </w:rPr>
        <w:t>Le Comité souhaitera peut-être adopter la décision suivante</w:t>
      </w:r>
      <w:r w:rsidRPr="00022428">
        <w:rPr>
          <w:rFonts w:eastAsia="SimSun"/>
          <w:lang w:val="fr-FR"/>
        </w:rPr>
        <w:t> :</w:t>
      </w:r>
    </w:p>
    <w:p w14:paraId="6644489E" w14:textId="46567CFE" w:rsidR="00ED13E8" w:rsidRPr="00B43974" w:rsidRDefault="00ED13E8" w:rsidP="003858AA">
      <w:pPr>
        <w:pStyle w:val="GATitleResolution"/>
        <w:spacing w:before="360" w:after="240"/>
      </w:pPr>
      <w:r w:rsidRPr="0020150F">
        <w:t>PROJET DE DÉCIS</w:t>
      </w:r>
      <w:r>
        <w:t xml:space="preserve">ION </w:t>
      </w:r>
      <w:r w:rsidR="00BA35D7">
        <w:t>5</w:t>
      </w:r>
      <w:r w:rsidRPr="0020150F">
        <w:t>.</w:t>
      </w:r>
      <w:r w:rsidR="00BA35D7">
        <w:t>EXT.</w:t>
      </w:r>
      <w:r w:rsidRPr="0020150F">
        <w:t>COM</w:t>
      </w:r>
      <w:r w:rsidRPr="00A61C6E">
        <w:t xml:space="preserve"> </w:t>
      </w:r>
      <w:r w:rsidR="00080DF6">
        <w:t>2</w:t>
      </w:r>
    </w:p>
    <w:p w14:paraId="64A2D034" w14:textId="77777777" w:rsidR="00ED13E8" w:rsidRPr="00B43974" w:rsidRDefault="00ED13E8" w:rsidP="00ED13E8">
      <w:pPr>
        <w:pStyle w:val="COMPreambulaDecision"/>
      </w:pPr>
      <w:r w:rsidRPr="00B43974">
        <w:t>Le Comité,</w:t>
      </w:r>
    </w:p>
    <w:p w14:paraId="551A4FED" w14:textId="0D12274E" w:rsidR="00ED13E8" w:rsidRPr="00022428" w:rsidRDefault="00ED13E8" w:rsidP="00ED13E8">
      <w:pPr>
        <w:pStyle w:val="COMParaDecision"/>
        <w:jc w:val="left"/>
      </w:pPr>
      <w:r w:rsidRPr="00B43974">
        <w:t>Ayant examiné</w:t>
      </w:r>
      <w:r w:rsidRPr="00B43974">
        <w:rPr>
          <w:u w:val="none"/>
        </w:rPr>
        <w:t xml:space="preserve"> le document</w:t>
      </w:r>
      <w:r>
        <w:rPr>
          <w:u w:val="none"/>
        </w:rPr>
        <w:t xml:space="preserve"> </w:t>
      </w:r>
      <w:r w:rsidR="00BA35D7">
        <w:rPr>
          <w:u w:val="none"/>
        </w:rPr>
        <w:t>LHE/22/5.EXT</w:t>
      </w:r>
      <w:r w:rsidR="00BA35D7" w:rsidRPr="00F32C23">
        <w:rPr>
          <w:u w:val="none"/>
        </w:rPr>
        <w:t>.COM/</w:t>
      </w:r>
      <w:r w:rsidR="00080DF6">
        <w:rPr>
          <w:u w:val="none"/>
        </w:rPr>
        <w:t>2</w:t>
      </w:r>
      <w:r>
        <w:rPr>
          <w:u w:val="none"/>
        </w:rPr>
        <w:t>,</w:t>
      </w:r>
    </w:p>
    <w:p w14:paraId="01D322E5" w14:textId="140F3BCF" w:rsidR="00080DF6" w:rsidRPr="00080DF6" w:rsidRDefault="00080DF6" w:rsidP="00080DF6">
      <w:pPr>
        <w:pStyle w:val="COMParaDecision"/>
        <w:rPr>
          <w:u w:val="none"/>
        </w:rPr>
      </w:pPr>
      <w:r w:rsidRPr="00080DF6">
        <w:t>Rappelant</w:t>
      </w:r>
      <w:r w:rsidRPr="00080DF6">
        <w:rPr>
          <w:u w:val="none"/>
        </w:rPr>
        <w:t xml:space="preserve"> les articles 12 et 13 de son </w:t>
      </w:r>
      <w:r w:rsidR="009E09DF">
        <w:rPr>
          <w:u w:val="none"/>
        </w:rPr>
        <w:t>R</w:t>
      </w:r>
      <w:r w:rsidRPr="00080DF6">
        <w:rPr>
          <w:u w:val="none"/>
        </w:rPr>
        <w:t>èglement</w:t>
      </w:r>
      <w:r w:rsidR="009E09DF">
        <w:rPr>
          <w:u w:val="none"/>
        </w:rPr>
        <w:t xml:space="preserve"> intérieur</w:t>
      </w:r>
      <w:r w:rsidRPr="00080DF6">
        <w:rPr>
          <w:u w:val="none"/>
        </w:rPr>
        <w:t>,</w:t>
      </w:r>
    </w:p>
    <w:p w14:paraId="5481F9AA" w14:textId="083CD7BB" w:rsidR="00080DF6" w:rsidRPr="004154F3" w:rsidRDefault="00080DF6" w:rsidP="00080DF6">
      <w:pPr>
        <w:pStyle w:val="COMParaDecision"/>
      </w:pPr>
      <w:r>
        <w:rPr>
          <w:lang w:val="fr"/>
        </w:rPr>
        <w:t>Élit</w:t>
      </w:r>
      <w:r>
        <w:rPr>
          <w:u w:val="none"/>
          <w:lang w:val="fr"/>
        </w:rPr>
        <w:t xml:space="preserve"> * * * (nom/État membre) comme Président(e) du Comité ;</w:t>
      </w:r>
    </w:p>
    <w:p w14:paraId="1953DF74" w14:textId="3204D86F" w:rsidR="00080DF6" w:rsidRPr="004154F3" w:rsidRDefault="00080DF6" w:rsidP="00080DF6">
      <w:pPr>
        <w:pStyle w:val="COMParaDecision"/>
      </w:pPr>
      <w:r>
        <w:rPr>
          <w:lang w:val="fr"/>
        </w:rPr>
        <w:t>Élit</w:t>
      </w:r>
      <w:r>
        <w:rPr>
          <w:u w:val="none"/>
          <w:lang w:val="fr"/>
        </w:rPr>
        <w:t xml:space="preserve"> * * * (État membre), * * * (État membre), * * * (État membre), * * * (État membre) et *</w:t>
      </w:r>
      <w:r w:rsidR="006D5876">
        <w:rPr>
          <w:u w:val="none"/>
          <w:lang w:val="fr"/>
        </w:rPr>
        <w:t> </w:t>
      </w:r>
      <w:r>
        <w:rPr>
          <w:u w:val="none"/>
          <w:lang w:val="fr"/>
        </w:rPr>
        <w:t>* * (État membre) comme Vice-Présidents du Comité ;</w:t>
      </w:r>
    </w:p>
    <w:p w14:paraId="41B01FCF" w14:textId="77777777" w:rsidR="00080DF6" w:rsidRPr="004154F3" w:rsidRDefault="00080DF6" w:rsidP="00080DF6">
      <w:pPr>
        <w:pStyle w:val="COMParaDecision"/>
      </w:pPr>
      <w:r>
        <w:rPr>
          <w:lang w:val="fr"/>
        </w:rPr>
        <w:t>Élit</w:t>
      </w:r>
      <w:r>
        <w:rPr>
          <w:u w:val="none"/>
          <w:lang w:val="fr"/>
        </w:rPr>
        <w:t xml:space="preserve"> * * * (nom/État membre) comme Rapporteur du Comité.</w:t>
      </w:r>
    </w:p>
    <w:sectPr w:rsidR="00080DF6" w:rsidRPr="004154F3"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5F17" w14:textId="5681D570" w:rsidR="00210652" w:rsidRPr="0022663D" w:rsidRDefault="002B776B" w:rsidP="00374593">
    <w:pPr>
      <w:pStyle w:val="Header"/>
      <w:rPr>
        <w:rFonts w:ascii="Arial" w:hAnsi="Arial" w:cs="Arial"/>
        <w:lang w:val="pt-PT"/>
      </w:rPr>
    </w:pPr>
    <w:r w:rsidRPr="0022663D">
      <w:rPr>
        <w:rFonts w:ascii="Arial" w:hAnsi="Arial" w:cs="Arial"/>
        <w:sz w:val="20"/>
        <w:szCs w:val="20"/>
        <w:lang w:val="pt-PT"/>
      </w:rPr>
      <w:t>LHE/2</w:t>
    </w:r>
    <w:r w:rsidR="0022663D" w:rsidRPr="0022663D">
      <w:rPr>
        <w:rFonts w:ascii="Arial" w:hAnsi="Arial" w:cs="Arial"/>
        <w:sz w:val="20"/>
        <w:szCs w:val="20"/>
        <w:lang w:val="pt-PT"/>
      </w:rPr>
      <w:t>2</w:t>
    </w:r>
    <w:r w:rsidRPr="0022663D">
      <w:rPr>
        <w:rFonts w:ascii="Arial" w:hAnsi="Arial" w:cs="Arial"/>
        <w:sz w:val="20"/>
        <w:szCs w:val="20"/>
        <w:lang w:val="pt-PT"/>
      </w:rPr>
      <w:t>/</w:t>
    </w:r>
    <w:r w:rsidR="00FD6F6D">
      <w:rPr>
        <w:rFonts w:ascii="Arial" w:hAnsi="Arial" w:cs="Arial"/>
        <w:sz w:val="20"/>
        <w:szCs w:val="20"/>
        <w:lang w:val="pt-PT"/>
      </w:rPr>
      <w:t>5</w:t>
    </w:r>
    <w:r w:rsidR="00210652" w:rsidRPr="0022663D">
      <w:rPr>
        <w:rFonts w:ascii="Arial" w:hAnsi="Arial" w:cs="Arial"/>
        <w:sz w:val="20"/>
        <w:szCs w:val="20"/>
        <w:lang w:val="pt-PT"/>
      </w:rPr>
      <w:t>.</w:t>
    </w:r>
    <w:r w:rsidR="00FD6F6D">
      <w:rPr>
        <w:rFonts w:ascii="Arial" w:hAnsi="Arial" w:cs="Arial"/>
        <w:sz w:val="20"/>
        <w:szCs w:val="20"/>
        <w:lang w:val="pt-PT"/>
      </w:rPr>
      <w:t>EXT.</w:t>
    </w:r>
    <w:r w:rsidR="00074CE1" w:rsidRPr="0022663D">
      <w:rPr>
        <w:rFonts w:ascii="Arial" w:hAnsi="Arial" w:cs="Arial"/>
        <w:sz w:val="20"/>
        <w:szCs w:val="20"/>
        <w:lang w:val="pt-PT"/>
      </w:rPr>
      <w:t>COM</w:t>
    </w:r>
    <w:r w:rsidR="00210652" w:rsidRPr="0022663D">
      <w:rPr>
        <w:rFonts w:ascii="Arial" w:hAnsi="Arial" w:cs="Arial"/>
        <w:sz w:val="20"/>
        <w:szCs w:val="20"/>
        <w:lang w:val="pt-PT"/>
      </w:rPr>
      <w:t>/</w:t>
    </w:r>
    <w:r w:rsidR="00080DF6">
      <w:rPr>
        <w:rFonts w:ascii="Arial" w:hAnsi="Arial" w:cs="Arial"/>
        <w:sz w:val="20"/>
        <w:szCs w:val="20"/>
        <w:lang w:val="pt-PT"/>
      </w:rPr>
      <w:t>2</w:t>
    </w:r>
    <w:r w:rsidR="00210652" w:rsidRPr="0022663D">
      <w:rPr>
        <w:rFonts w:ascii="Arial" w:hAnsi="Arial" w:cs="Arial"/>
        <w:sz w:val="20"/>
        <w:szCs w:val="20"/>
        <w:lang w:val="pt-PT"/>
      </w:rPr>
      <w:t xml:space="preserve"> – page </w:t>
    </w:r>
    <w:r w:rsidR="00210652" w:rsidRPr="00290AA9">
      <w:rPr>
        <w:rStyle w:val="PageNumber"/>
        <w:rFonts w:ascii="Arial" w:hAnsi="Arial" w:cs="Arial"/>
        <w:sz w:val="20"/>
        <w:szCs w:val="20"/>
        <w:lang w:val="fr-FR"/>
      </w:rPr>
      <w:fldChar w:fldCharType="begin"/>
    </w:r>
    <w:r w:rsidR="00210652" w:rsidRPr="0022663D">
      <w:rPr>
        <w:rStyle w:val="PageNumber"/>
        <w:rFonts w:ascii="Arial" w:hAnsi="Arial" w:cs="Arial"/>
        <w:sz w:val="20"/>
        <w:szCs w:val="20"/>
        <w:lang w:val="pt-PT"/>
      </w:rPr>
      <w:instrText xml:space="preserve"> PAGE </w:instrText>
    </w:r>
    <w:r w:rsidR="00210652" w:rsidRPr="00290AA9">
      <w:rPr>
        <w:rStyle w:val="PageNumber"/>
        <w:rFonts w:ascii="Arial" w:hAnsi="Arial" w:cs="Arial"/>
        <w:sz w:val="20"/>
        <w:szCs w:val="20"/>
        <w:lang w:val="fr-FR"/>
      </w:rPr>
      <w:fldChar w:fldCharType="separate"/>
    </w:r>
    <w:r w:rsidR="007A68C7" w:rsidRPr="0022663D">
      <w:rPr>
        <w:rStyle w:val="PageNumber"/>
        <w:rFonts w:ascii="Arial" w:hAnsi="Arial" w:cs="Arial"/>
        <w:noProof/>
        <w:sz w:val="20"/>
        <w:szCs w:val="20"/>
        <w:lang w:val="pt-PT"/>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839" w14:textId="688BC9AD" w:rsidR="00210652" w:rsidRPr="00ED13E8" w:rsidRDefault="00ED13E8" w:rsidP="00ED13E8">
    <w:pPr>
      <w:pStyle w:val="Header"/>
      <w:jc w:val="right"/>
      <w:rPr>
        <w:rFonts w:ascii="Arial" w:hAnsi="Arial" w:cs="Arial"/>
        <w:lang w:val="pt-PT"/>
      </w:rPr>
    </w:pPr>
    <w:r w:rsidRPr="0022663D">
      <w:rPr>
        <w:rFonts w:ascii="Arial" w:hAnsi="Arial" w:cs="Arial"/>
        <w:sz w:val="20"/>
        <w:szCs w:val="20"/>
        <w:lang w:val="pt-PT"/>
      </w:rPr>
      <w:t>LHE/22/</w:t>
    </w:r>
    <w:r>
      <w:rPr>
        <w:rFonts w:ascii="Arial" w:hAnsi="Arial" w:cs="Arial"/>
        <w:sz w:val="20"/>
        <w:szCs w:val="20"/>
        <w:lang w:val="pt-PT"/>
      </w:rPr>
      <w:t>5</w:t>
    </w:r>
    <w:r w:rsidRPr="0022663D">
      <w:rPr>
        <w:rFonts w:ascii="Arial" w:hAnsi="Arial" w:cs="Arial"/>
        <w:sz w:val="20"/>
        <w:szCs w:val="20"/>
        <w:lang w:val="pt-PT"/>
      </w:rPr>
      <w:t>.</w:t>
    </w:r>
    <w:r>
      <w:rPr>
        <w:rFonts w:ascii="Arial" w:hAnsi="Arial" w:cs="Arial"/>
        <w:sz w:val="20"/>
        <w:szCs w:val="20"/>
        <w:lang w:val="pt-PT"/>
      </w:rPr>
      <w:t>EXT.</w:t>
    </w:r>
    <w:r w:rsidRPr="0022663D">
      <w:rPr>
        <w:rFonts w:ascii="Arial" w:hAnsi="Arial" w:cs="Arial"/>
        <w:sz w:val="20"/>
        <w:szCs w:val="20"/>
        <w:lang w:val="pt-PT"/>
      </w:rPr>
      <w:t>COM/</w:t>
    </w:r>
    <w:r w:rsidR="00CD5970">
      <w:rPr>
        <w:rFonts w:ascii="Arial" w:hAnsi="Arial" w:cs="Arial"/>
        <w:sz w:val="20"/>
        <w:szCs w:val="20"/>
        <w:lang w:val="pt-PT"/>
      </w:rPr>
      <w:t>2</w:t>
    </w:r>
    <w:r w:rsidRPr="0022663D">
      <w:rPr>
        <w:rFonts w:ascii="Arial" w:hAnsi="Arial" w:cs="Arial"/>
        <w:sz w:val="20"/>
        <w:szCs w:val="20"/>
        <w:lang w:val="pt-PT"/>
      </w:rPr>
      <w:t xml:space="preserve"> – page </w:t>
    </w:r>
    <w:r w:rsidRPr="00290AA9">
      <w:rPr>
        <w:rStyle w:val="PageNumber"/>
        <w:rFonts w:ascii="Arial" w:hAnsi="Arial" w:cs="Arial"/>
        <w:sz w:val="20"/>
        <w:szCs w:val="20"/>
        <w:lang w:val="fr-FR"/>
      </w:rPr>
      <w:fldChar w:fldCharType="begin"/>
    </w:r>
    <w:r w:rsidRPr="0022663D">
      <w:rPr>
        <w:rStyle w:val="PageNumber"/>
        <w:rFonts w:ascii="Arial" w:hAnsi="Arial" w:cs="Arial"/>
        <w:sz w:val="20"/>
        <w:szCs w:val="20"/>
        <w:lang w:val="pt-PT"/>
      </w:rPr>
      <w:instrText xml:space="preserve"> PAGE </w:instrText>
    </w:r>
    <w:r w:rsidRPr="00290AA9">
      <w:rPr>
        <w:rStyle w:val="PageNumber"/>
        <w:rFonts w:ascii="Arial" w:hAnsi="Arial" w:cs="Arial"/>
        <w:sz w:val="20"/>
        <w:szCs w:val="20"/>
        <w:lang w:val="fr-FR"/>
      </w:rPr>
      <w:fldChar w:fldCharType="separate"/>
    </w:r>
    <w:r w:rsidRPr="00ED13E8">
      <w:rPr>
        <w:rStyle w:val="PageNumber"/>
        <w:rFonts w:ascii="Arial" w:hAnsi="Arial" w:cs="Arial"/>
        <w:sz w:val="20"/>
        <w:szCs w:val="20"/>
        <w:lang w:val="pt-PT"/>
      </w:rPr>
      <w:t>2</w:t>
    </w:r>
    <w:r w:rsidRPr="00290AA9">
      <w:rPr>
        <w:rStyle w:val="PageNumber"/>
        <w:rFonts w:ascii="Arial" w:hAnsi="Arial" w:cs="Arial"/>
        <w:sz w:val="20"/>
        <w:szCs w:val="20"/>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7DE5" w14:textId="5B33365E" w:rsidR="00210652" w:rsidRPr="004475EE" w:rsidRDefault="002F367F" w:rsidP="001120DA">
    <w:pPr>
      <w:pStyle w:val="Header"/>
      <w:rPr>
        <w:sz w:val="22"/>
        <w:szCs w:val="22"/>
      </w:rPr>
    </w:pPr>
    <w:r>
      <w:rPr>
        <w:rFonts w:ascii="Arial" w:hAnsi="Arial" w:cs="Arial"/>
        <w:b/>
        <w:noProof/>
        <w:sz w:val="44"/>
        <w:szCs w:val="44"/>
        <w:lang w:val="pt-PT"/>
      </w:rPr>
      <w:drawing>
        <wp:anchor distT="0" distB="0" distL="114300" distR="114300" simplePos="0" relativeHeight="251658240" behindDoc="0" locked="0" layoutInCell="1" allowOverlap="1" wp14:anchorId="56B9969A" wp14:editId="174B6CB4">
          <wp:simplePos x="0" y="0"/>
          <wp:positionH relativeFrom="column">
            <wp:posOffset>-5715</wp:posOffset>
          </wp:positionH>
          <wp:positionV relativeFrom="paragraph">
            <wp:posOffset>52705</wp:posOffset>
          </wp:positionV>
          <wp:extent cx="1657350" cy="13919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122A7D08" w14:textId="150422A4" w:rsidR="00210652" w:rsidRPr="005739ED" w:rsidRDefault="00A94BD8" w:rsidP="005C3453">
    <w:pPr>
      <w:pStyle w:val="Header"/>
      <w:tabs>
        <w:tab w:val="clear" w:pos="9072"/>
        <w:tab w:val="left" w:pos="798"/>
        <w:tab w:val="right" w:pos="9630"/>
      </w:tabs>
      <w:spacing w:after="520"/>
      <w:jc w:val="right"/>
      <w:rPr>
        <w:rFonts w:ascii="Arial" w:hAnsi="Arial" w:cs="Arial"/>
        <w:b/>
        <w:sz w:val="44"/>
        <w:szCs w:val="44"/>
        <w:lang w:val="pt-PT"/>
      </w:rPr>
    </w:pPr>
    <w:r>
      <w:rPr>
        <w:rFonts w:ascii="Arial" w:hAnsi="Arial" w:cs="Arial"/>
        <w:b/>
        <w:sz w:val="44"/>
        <w:szCs w:val="44"/>
        <w:lang w:val="pt-PT"/>
      </w:rPr>
      <w:t>5 EXT COM</w:t>
    </w:r>
  </w:p>
  <w:p w14:paraId="030B5049" w14:textId="522E5E12" w:rsidR="00210652" w:rsidRPr="005739ED" w:rsidRDefault="002B776B" w:rsidP="005C3453">
    <w:pPr>
      <w:jc w:val="right"/>
      <w:rPr>
        <w:rFonts w:ascii="Arial" w:hAnsi="Arial" w:cs="Arial"/>
        <w:b/>
        <w:sz w:val="22"/>
        <w:szCs w:val="22"/>
        <w:lang w:val="pt-PT"/>
      </w:rPr>
    </w:pPr>
    <w:r w:rsidRPr="005739ED">
      <w:rPr>
        <w:rFonts w:ascii="Arial" w:hAnsi="Arial" w:cs="Arial"/>
        <w:b/>
        <w:sz w:val="22"/>
        <w:szCs w:val="22"/>
        <w:lang w:val="pt-PT"/>
      </w:rPr>
      <w:t>LHE/2</w:t>
    </w:r>
    <w:r w:rsidR="0022663D">
      <w:rPr>
        <w:rFonts w:ascii="Arial" w:hAnsi="Arial" w:cs="Arial"/>
        <w:b/>
        <w:sz w:val="22"/>
        <w:szCs w:val="22"/>
        <w:lang w:val="pt-PT"/>
      </w:rPr>
      <w:t>2</w:t>
    </w:r>
    <w:r w:rsidRPr="005739ED">
      <w:rPr>
        <w:rFonts w:ascii="Arial" w:hAnsi="Arial" w:cs="Arial"/>
        <w:b/>
        <w:sz w:val="22"/>
        <w:szCs w:val="22"/>
        <w:lang w:val="pt-PT"/>
      </w:rPr>
      <w:t>/</w:t>
    </w:r>
    <w:r w:rsidR="00FD6F6D">
      <w:rPr>
        <w:rFonts w:ascii="Arial" w:hAnsi="Arial" w:cs="Arial"/>
        <w:b/>
        <w:sz w:val="22"/>
        <w:szCs w:val="22"/>
        <w:lang w:val="pt-PT"/>
      </w:rPr>
      <w:t>5</w:t>
    </w:r>
    <w:r w:rsidR="00210652" w:rsidRPr="005739ED">
      <w:rPr>
        <w:rFonts w:ascii="Arial" w:hAnsi="Arial" w:cs="Arial"/>
        <w:b/>
        <w:sz w:val="22"/>
        <w:szCs w:val="22"/>
        <w:lang w:val="pt-PT"/>
      </w:rPr>
      <w:t>.</w:t>
    </w:r>
    <w:r w:rsidR="00FD6F6D">
      <w:rPr>
        <w:rFonts w:ascii="Arial" w:hAnsi="Arial" w:cs="Arial"/>
        <w:b/>
        <w:sz w:val="22"/>
        <w:szCs w:val="22"/>
        <w:lang w:val="pt-PT"/>
      </w:rPr>
      <w:t>EXT.</w:t>
    </w:r>
    <w:r w:rsidR="00074CE1" w:rsidRPr="005739ED">
      <w:rPr>
        <w:rFonts w:ascii="Arial" w:hAnsi="Arial" w:cs="Arial"/>
        <w:b/>
        <w:sz w:val="22"/>
        <w:szCs w:val="22"/>
        <w:lang w:val="pt-PT"/>
      </w:rPr>
      <w:t>COM</w:t>
    </w:r>
    <w:r w:rsidR="00210652" w:rsidRPr="005739ED">
      <w:rPr>
        <w:rFonts w:ascii="Arial" w:hAnsi="Arial" w:cs="Arial"/>
        <w:b/>
        <w:sz w:val="22"/>
        <w:szCs w:val="22"/>
        <w:lang w:val="pt-PT"/>
      </w:rPr>
      <w:t>/</w:t>
    </w:r>
    <w:r w:rsidR="00CD5970">
      <w:rPr>
        <w:rFonts w:ascii="Arial" w:hAnsi="Arial" w:cs="Arial"/>
        <w:b/>
        <w:sz w:val="22"/>
        <w:szCs w:val="22"/>
        <w:lang w:val="pt-PT"/>
      </w:rPr>
      <w:t>2</w:t>
    </w:r>
  </w:p>
  <w:p w14:paraId="6413B2B8" w14:textId="7F844E85" w:rsidR="00210652" w:rsidRPr="0022663D" w:rsidRDefault="00210652" w:rsidP="005C3453">
    <w:pPr>
      <w:tabs>
        <w:tab w:val="left" w:pos="953"/>
        <w:tab w:val="right" w:pos="9638"/>
      </w:tabs>
      <w:jc w:val="right"/>
      <w:rPr>
        <w:rFonts w:ascii="Arial" w:eastAsiaTheme="minorEastAsia" w:hAnsi="Arial" w:cs="Arial"/>
        <w:b/>
        <w:sz w:val="22"/>
        <w:szCs w:val="22"/>
        <w:lang w:val="fr-FR" w:eastAsia="ko-KR"/>
      </w:rPr>
    </w:pPr>
    <w:r w:rsidRPr="0022663D">
      <w:rPr>
        <w:rFonts w:ascii="Arial" w:hAnsi="Arial" w:cs="Arial"/>
        <w:b/>
        <w:sz w:val="22"/>
        <w:szCs w:val="22"/>
        <w:lang w:val="fr-FR"/>
      </w:rPr>
      <w:t xml:space="preserve">Paris, </w:t>
    </w:r>
    <w:r w:rsidR="008A0A27" w:rsidRPr="0022663D">
      <w:rPr>
        <w:rFonts w:ascii="Arial" w:hAnsi="Arial" w:cs="Arial"/>
        <w:b/>
        <w:sz w:val="22"/>
        <w:szCs w:val="22"/>
        <w:lang w:val="fr-FR"/>
      </w:rPr>
      <w:t xml:space="preserve">le </w:t>
    </w:r>
    <w:r w:rsidR="00572369">
      <w:rPr>
        <w:rFonts w:ascii="Arial" w:hAnsi="Arial" w:cs="Arial"/>
        <w:b/>
        <w:sz w:val="22"/>
        <w:szCs w:val="22"/>
        <w:lang w:val="fr-FR"/>
      </w:rPr>
      <w:t>17 juin</w:t>
    </w:r>
    <w:r w:rsidR="002B776B" w:rsidRPr="0022663D">
      <w:rPr>
        <w:rFonts w:ascii="Arial" w:hAnsi="Arial" w:cs="Arial"/>
        <w:b/>
        <w:sz w:val="22"/>
        <w:szCs w:val="22"/>
        <w:lang w:val="fr-FR"/>
      </w:rPr>
      <w:t xml:space="preserve"> 202</w:t>
    </w:r>
    <w:r w:rsidR="0022663D" w:rsidRPr="0022663D">
      <w:rPr>
        <w:rFonts w:ascii="Arial" w:hAnsi="Arial" w:cs="Arial"/>
        <w:b/>
        <w:sz w:val="22"/>
        <w:szCs w:val="22"/>
        <w:lang w:val="fr-FR"/>
      </w:rPr>
      <w:t>2</w:t>
    </w:r>
  </w:p>
  <w:p w14:paraId="62BC3182" w14:textId="38078961" w:rsidR="00210652" w:rsidRDefault="00210652" w:rsidP="005C3453">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080DF6">
      <w:rPr>
        <w:rFonts w:ascii="Arial" w:hAnsi="Arial" w:cs="Arial"/>
        <w:b/>
        <w:sz w:val="22"/>
        <w:szCs w:val="22"/>
        <w:lang w:val="fr-FR"/>
      </w:rPr>
      <w:t>anglais</w:t>
    </w:r>
  </w:p>
  <w:p w14:paraId="68C431F3" w14:textId="77777777" w:rsidR="00EE2C66" w:rsidRPr="004475E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0164B2C"/>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3"/>
  </w:num>
  <w:num w:numId="5">
    <w:abstractNumId w:val="11"/>
  </w:num>
  <w:num w:numId="6">
    <w:abstractNumId w:val="2"/>
  </w:num>
  <w:num w:numId="7">
    <w:abstractNumId w:val="4"/>
  </w:num>
  <w:num w:numId="8">
    <w:abstractNumId w:val="7"/>
  </w:num>
  <w:num w:numId="9">
    <w:abstractNumId w:val="1"/>
  </w:num>
  <w:num w:numId="10">
    <w:abstractNumId w:val="5"/>
  </w:num>
  <w:num w:numId="11">
    <w:abstractNumId w:val="6"/>
  </w:num>
  <w:num w:numId="12">
    <w:abstractNumId w:val="6"/>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356D2"/>
    <w:rsid w:val="00047E58"/>
    <w:rsid w:val="000558C9"/>
    <w:rsid w:val="00061949"/>
    <w:rsid w:val="00073D20"/>
    <w:rsid w:val="00074CE1"/>
    <w:rsid w:val="000755E1"/>
    <w:rsid w:val="00080DF6"/>
    <w:rsid w:val="00085541"/>
    <w:rsid w:val="0008739D"/>
    <w:rsid w:val="000A34CE"/>
    <w:rsid w:val="000C65E4"/>
    <w:rsid w:val="000F46AA"/>
    <w:rsid w:val="00102CFD"/>
    <w:rsid w:val="001120DA"/>
    <w:rsid w:val="0011750D"/>
    <w:rsid w:val="00132959"/>
    <w:rsid w:val="001412DE"/>
    <w:rsid w:val="00144A4D"/>
    <w:rsid w:val="00151351"/>
    <w:rsid w:val="001706CD"/>
    <w:rsid w:val="00174B39"/>
    <w:rsid w:val="00192785"/>
    <w:rsid w:val="001A431C"/>
    <w:rsid w:val="001A457E"/>
    <w:rsid w:val="001D261B"/>
    <w:rsid w:val="001D2896"/>
    <w:rsid w:val="001D5969"/>
    <w:rsid w:val="001E026E"/>
    <w:rsid w:val="001F067C"/>
    <w:rsid w:val="001F37CA"/>
    <w:rsid w:val="00210652"/>
    <w:rsid w:val="00221D0C"/>
    <w:rsid w:val="0022663D"/>
    <w:rsid w:val="00233742"/>
    <w:rsid w:val="00241D54"/>
    <w:rsid w:val="00254DEF"/>
    <w:rsid w:val="00275342"/>
    <w:rsid w:val="00286C0C"/>
    <w:rsid w:val="00290AA9"/>
    <w:rsid w:val="002938F2"/>
    <w:rsid w:val="002B776B"/>
    <w:rsid w:val="002C3446"/>
    <w:rsid w:val="002C7D30"/>
    <w:rsid w:val="002F367F"/>
    <w:rsid w:val="003105BD"/>
    <w:rsid w:val="0031150D"/>
    <w:rsid w:val="00363995"/>
    <w:rsid w:val="00374593"/>
    <w:rsid w:val="003858AA"/>
    <w:rsid w:val="0039446E"/>
    <w:rsid w:val="003C3029"/>
    <w:rsid w:val="003C7065"/>
    <w:rsid w:val="003F5C17"/>
    <w:rsid w:val="003F6D0C"/>
    <w:rsid w:val="004108B6"/>
    <w:rsid w:val="00416C01"/>
    <w:rsid w:val="004225A1"/>
    <w:rsid w:val="00434773"/>
    <w:rsid w:val="004475EE"/>
    <w:rsid w:val="004562A2"/>
    <w:rsid w:val="00461EEC"/>
    <w:rsid w:val="004665ED"/>
    <w:rsid w:val="00471B34"/>
    <w:rsid w:val="004A3E99"/>
    <w:rsid w:val="004C3335"/>
    <w:rsid w:val="005016FB"/>
    <w:rsid w:val="00511D17"/>
    <w:rsid w:val="0051699F"/>
    <w:rsid w:val="00530A1F"/>
    <w:rsid w:val="0053338B"/>
    <w:rsid w:val="005456FE"/>
    <w:rsid w:val="00554CC6"/>
    <w:rsid w:val="00564250"/>
    <w:rsid w:val="00572369"/>
    <w:rsid w:val="005739ED"/>
    <w:rsid w:val="0058322C"/>
    <w:rsid w:val="005B4DAB"/>
    <w:rsid w:val="005C0660"/>
    <w:rsid w:val="005C3453"/>
    <w:rsid w:val="00612BB5"/>
    <w:rsid w:val="0063196D"/>
    <w:rsid w:val="00652318"/>
    <w:rsid w:val="00667C60"/>
    <w:rsid w:val="00671660"/>
    <w:rsid w:val="006968D8"/>
    <w:rsid w:val="006A0846"/>
    <w:rsid w:val="006A1A52"/>
    <w:rsid w:val="006B3501"/>
    <w:rsid w:val="006D5876"/>
    <w:rsid w:val="006E2215"/>
    <w:rsid w:val="00746C1C"/>
    <w:rsid w:val="00747715"/>
    <w:rsid w:val="00750138"/>
    <w:rsid w:val="00764F50"/>
    <w:rsid w:val="007728EB"/>
    <w:rsid w:val="00796D4E"/>
    <w:rsid w:val="007A68C7"/>
    <w:rsid w:val="007A7D45"/>
    <w:rsid w:val="007C1B00"/>
    <w:rsid w:val="007D5BB7"/>
    <w:rsid w:val="007E0621"/>
    <w:rsid w:val="007F4B07"/>
    <w:rsid w:val="007F60C6"/>
    <w:rsid w:val="0083488D"/>
    <w:rsid w:val="00851458"/>
    <w:rsid w:val="00861A47"/>
    <w:rsid w:val="008707FF"/>
    <w:rsid w:val="008724E5"/>
    <w:rsid w:val="008A0A27"/>
    <w:rsid w:val="008E6484"/>
    <w:rsid w:val="008F2AD2"/>
    <w:rsid w:val="009121CE"/>
    <w:rsid w:val="00926801"/>
    <w:rsid w:val="00996303"/>
    <w:rsid w:val="009D50D3"/>
    <w:rsid w:val="009D5E38"/>
    <w:rsid w:val="009E09DF"/>
    <w:rsid w:val="009E670D"/>
    <w:rsid w:val="00A11F00"/>
    <w:rsid w:val="00A150C7"/>
    <w:rsid w:val="00A37713"/>
    <w:rsid w:val="00A47772"/>
    <w:rsid w:val="00A519A2"/>
    <w:rsid w:val="00A70883"/>
    <w:rsid w:val="00A77AEB"/>
    <w:rsid w:val="00A77F75"/>
    <w:rsid w:val="00A81928"/>
    <w:rsid w:val="00A94BD8"/>
    <w:rsid w:val="00AA444A"/>
    <w:rsid w:val="00AD5A95"/>
    <w:rsid w:val="00AE1B18"/>
    <w:rsid w:val="00AE6F87"/>
    <w:rsid w:val="00B11AE3"/>
    <w:rsid w:val="00B13B44"/>
    <w:rsid w:val="00B310A5"/>
    <w:rsid w:val="00B43B98"/>
    <w:rsid w:val="00B6167A"/>
    <w:rsid w:val="00B73D30"/>
    <w:rsid w:val="00B973B5"/>
    <w:rsid w:val="00BA3560"/>
    <w:rsid w:val="00BA35D7"/>
    <w:rsid w:val="00BD0077"/>
    <w:rsid w:val="00C04328"/>
    <w:rsid w:val="00C13665"/>
    <w:rsid w:val="00C42FA9"/>
    <w:rsid w:val="00C54696"/>
    <w:rsid w:val="00C64668"/>
    <w:rsid w:val="00C67A8A"/>
    <w:rsid w:val="00CC2BC6"/>
    <w:rsid w:val="00CD5970"/>
    <w:rsid w:val="00CE2586"/>
    <w:rsid w:val="00D238D6"/>
    <w:rsid w:val="00D43998"/>
    <w:rsid w:val="00D50EE4"/>
    <w:rsid w:val="00D533EB"/>
    <w:rsid w:val="00D57084"/>
    <w:rsid w:val="00D6436B"/>
    <w:rsid w:val="00D809E5"/>
    <w:rsid w:val="00D9501F"/>
    <w:rsid w:val="00DB50D5"/>
    <w:rsid w:val="00DB76C7"/>
    <w:rsid w:val="00DF2146"/>
    <w:rsid w:val="00DF3DA3"/>
    <w:rsid w:val="00E06A00"/>
    <w:rsid w:val="00E30022"/>
    <w:rsid w:val="00E5219B"/>
    <w:rsid w:val="00E71AD6"/>
    <w:rsid w:val="00E72366"/>
    <w:rsid w:val="00E84291"/>
    <w:rsid w:val="00EA198F"/>
    <w:rsid w:val="00ED13E8"/>
    <w:rsid w:val="00ED4650"/>
    <w:rsid w:val="00EE2C66"/>
    <w:rsid w:val="00EF0BCB"/>
    <w:rsid w:val="00EF0E74"/>
    <w:rsid w:val="00F0065D"/>
    <w:rsid w:val="00F00E8A"/>
    <w:rsid w:val="00F32C1D"/>
    <w:rsid w:val="00F41BA9"/>
    <w:rsid w:val="00F47BA3"/>
    <w:rsid w:val="00F55135"/>
    <w:rsid w:val="00F60AB5"/>
    <w:rsid w:val="00F63DDA"/>
    <w:rsid w:val="00F70858"/>
    <w:rsid w:val="00F75949"/>
    <w:rsid w:val="00F75E18"/>
    <w:rsid w:val="00F941F0"/>
    <w:rsid w:val="00FA010D"/>
    <w:rsid w:val="00FB6F95"/>
    <w:rsid w:val="00FD6F6D"/>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uiPriority w:val="34"/>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2">
    <w:name w:val="Sans interligne2"/>
    <w:uiPriority w:val="1"/>
    <w:rsid w:val="00C42FA9"/>
    <w:rPr>
      <w:rFonts w:ascii="Times New Roman" w:eastAsia="Times New Roman" w:hAnsi="Times New Roman"/>
      <w:sz w:val="24"/>
      <w:szCs w:val="24"/>
    </w:rPr>
  </w:style>
  <w:style w:type="paragraph" w:styleId="Date">
    <w:name w:val="Date"/>
    <w:basedOn w:val="Normal"/>
    <w:next w:val="Normal"/>
    <w:link w:val="DateChar"/>
    <w:rsid w:val="00102CFD"/>
  </w:style>
  <w:style w:type="character" w:customStyle="1" w:styleId="DateChar">
    <w:name w:val="Date Char"/>
    <w:basedOn w:val="DefaultParagraphFont"/>
    <w:link w:val="Date"/>
    <w:rsid w:val="00102CFD"/>
    <w:rPr>
      <w:rFonts w:ascii="Times New Roman" w:eastAsia="Times New Roman" w:hAnsi="Times New Roman"/>
      <w:sz w:val="24"/>
      <w:szCs w:val="24"/>
      <w:lang w:val="en-GB"/>
    </w:rPr>
  </w:style>
  <w:style w:type="paragraph" w:customStyle="1" w:styleId="COMParabodytext">
    <w:name w:val="COM Para body text"/>
    <w:basedOn w:val="Marge"/>
    <w:qFormat/>
    <w:rsid w:val="00ED13E8"/>
    <w:pPr>
      <w:spacing w:after="120"/>
      <w:ind w:left="567" w:hanging="567"/>
    </w:pPr>
    <w:rPr>
      <w:rFonts w:cs="Arial"/>
      <w:szCs w:val="22"/>
      <w:lang w:val="en-US"/>
    </w:rPr>
  </w:style>
  <w:style w:type="paragraph" w:customStyle="1" w:styleId="GATitleResolution">
    <w:name w:val="GA Title Resolution"/>
    <w:basedOn w:val="Marge"/>
    <w:qFormat/>
    <w:rsid w:val="00ED13E8"/>
    <w:pPr>
      <w:keepNext/>
      <w:spacing w:before="240" w:after="120"/>
      <w:ind w:left="567"/>
    </w:pPr>
    <w:rPr>
      <w:rFonts w:eastAsia="SimSun" w:cs="Arial"/>
      <w:b/>
      <w:caps/>
      <w:szCs w:val="22"/>
      <w:lang w:val="fr-FR"/>
    </w:rPr>
  </w:style>
  <w:style w:type="paragraph" w:customStyle="1" w:styleId="COMPreambulaDecision">
    <w:name w:val="COM Preambula Decision"/>
    <w:basedOn w:val="Marge"/>
    <w:qFormat/>
    <w:rsid w:val="00ED13E8"/>
    <w:pPr>
      <w:keepNext/>
      <w:spacing w:after="120"/>
      <w:ind w:left="567"/>
    </w:pPr>
    <w:rPr>
      <w:rFonts w:eastAsia="SimSun" w:cs="Arial"/>
      <w:szCs w:val="22"/>
      <w:lang w:val="fr-FR"/>
    </w:rPr>
  </w:style>
  <w:style w:type="paragraph" w:customStyle="1" w:styleId="COMParaDecision">
    <w:name w:val="COM Para Decision"/>
    <w:basedOn w:val="Normal"/>
    <w:qFormat/>
    <w:rsid w:val="00ED13E8"/>
    <w:pPr>
      <w:numPr>
        <w:numId w:val="16"/>
      </w:numPr>
      <w:autoSpaceDE w:val="0"/>
      <w:autoSpaceDN w:val="0"/>
      <w:adjustRightInd w:val="0"/>
      <w:spacing w:after="120"/>
      <w:ind w:left="1134" w:hanging="567"/>
      <w:jc w:val="both"/>
    </w:pPr>
    <w:rPr>
      <w:rFonts w:ascii="Arial" w:hAnsi="Arial" w:cs="Arial"/>
      <w:sz w:val="22"/>
      <w:szCs w:val="22"/>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document_FR.dotx</Template>
  <TotalTime>49</TotalTime>
  <Pages>2</Pages>
  <Words>232</Words>
  <Characters>1328</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Julien</cp:lastModifiedBy>
  <cp:revision>42</cp:revision>
  <cp:lastPrinted>2011-08-09T15:27:00Z</cp:lastPrinted>
  <dcterms:created xsi:type="dcterms:W3CDTF">2022-02-01T14:58:00Z</dcterms:created>
  <dcterms:modified xsi:type="dcterms:W3CDTF">2022-06-14T21:51:00Z</dcterms:modified>
</cp:coreProperties>
</file>