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2F0674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B4A93"/>
    <w:multiLevelType w:val="hybridMultilevel"/>
    <w:tmpl w:val="FDD44050"/>
    <w:lvl w:ilvl="0" w:tplc="9DB239E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2DA3"/>
    <w:multiLevelType w:val="hybridMultilevel"/>
    <w:tmpl w:val="FDBA86AE"/>
    <w:lvl w:ilvl="0" w:tplc="C7EE70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51D28"/>
    <w:multiLevelType w:val="hybridMultilevel"/>
    <w:tmpl w:val="959E7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86FBB"/>
    <w:multiLevelType w:val="hybridMultilevel"/>
    <w:tmpl w:val="AC748CE8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3C7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3F53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B7B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8CE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8A1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33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7BB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D9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CA9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C6F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302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556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069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DF1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D28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1A8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920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569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3D3F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565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80E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4EF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8B5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37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3A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3FEF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9F5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9B9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0CC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8C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BC3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18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1BC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2F2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DF7F73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954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C12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2C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B7ECA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5D988DC-035F-487E-9BF8-D83C9EFC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ECA"/>
    <w:pPr>
      <w:keepNext/>
      <w:pBdr>
        <w:bottom w:val="single" w:sz="4" w:space="1" w:color="3366FF"/>
      </w:pBdr>
      <w:bidi/>
      <w:spacing w:line="240" w:lineRule="auto"/>
      <w:outlineLvl w:val="0"/>
    </w:pPr>
    <w:rPr>
      <w:rFonts w:ascii="Arial" w:hAnsi="Arial" w:cs="Traditional Arabic"/>
      <w:b/>
      <w:bCs/>
      <w:color w:val="3366FF"/>
      <w:szCs w:val="32"/>
      <w:lang w:val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7ECA"/>
    <w:rPr>
      <w:rFonts w:ascii="Arial" w:hAnsi="Arial" w:cs="Traditional Arabic"/>
      <w:b/>
      <w:bCs/>
      <w:color w:val="3366FF"/>
      <w:szCs w:val="32"/>
      <w:lang w:val="en-US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D88C-1435-4EC5-A657-6BD13E31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1657</Words>
  <Characters>9117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shihab</dc:creator>
  <cp:lastModifiedBy>Kim, Dain</cp:lastModifiedBy>
  <cp:revision>8</cp:revision>
  <dcterms:created xsi:type="dcterms:W3CDTF">2016-01-28T14:49:00Z</dcterms:created>
  <dcterms:modified xsi:type="dcterms:W3CDTF">2018-04-19T14:22:00Z</dcterms:modified>
</cp:coreProperties>
</file>