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3AA" w:rsidRPr="00D136C5" w:rsidRDefault="003943AA" w:rsidP="003943AA">
      <w:pPr>
        <w:pStyle w:val="Chapitre"/>
        <w:rPr>
          <w:lang w:val="es-ES"/>
        </w:rPr>
      </w:pPr>
      <w:r w:rsidRPr="00D136C5">
        <w:rPr>
          <w:lang w:val="es-ES"/>
        </w:rPr>
        <w:t>Uni</w:t>
      </w:r>
      <w:r w:rsidR="00321EC3" w:rsidRPr="00D136C5">
        <w:rPr>
          <w:lang w:val="es-ES"/>
        </w:rPr>
        <w:t>dad</w:t>
      </w:r>
      <w:r w:rsidRPr="00D136C5">
        <w:rPr>
          <w:lang w:val="es-ES"/>
        </w:rPr>
        <w:t xml:space="preserve"> 46</w:t>
      </w:r>
    </w:p>
    <w:p w:rsidR="003943AA" w:rsidRPr="00D136C5" w:rsidRDefault="00321EC3" w:rsidP="003943AA">
      <w:pPr>
        <w:pStyle w:val="HO1"/>
        <w:rPr>
          <w:lang w:val="es-ES"/>
        </w:rPr>
      </w:pPr>
      <w:r w:rsidRPr="00D136C5">
        <w:rPr>
          <w:lang w:val="es-ES"/>
        </w:rPr>
        <w:t>Folleto 4 del escenario Blika</w:t>
      </w:r>
    </w:p>
    <w:p w:rsidR="003943AA" w:rsidRPr="00D136C5" w:rsidRDefault="003943AA" w:rsidP="003943AA">
      <w:pPr>
        <w:pStyle w:val="HO2"/>
        <w:rPr>
          <w:lang w:val="es-ES"/>
        </w:rPr>
      </w:pPr>
      <w:r w:rsidRPr="00D136C5">
        <w:rPr>
          <w:lang w:val="es-ES"/>
        </w:rPr>
        <w:t>LIST</w:t>
      </w:r>
      <w:r w:rsidR="00321EC3" w:rsidRPr="00D136C5">
        <w:rPr>
          <w:lang w:val="es-ES"/>
        </w:rPr>
        <w:t>a</w:t>
      </w:r>
      <w:r w:rsidRPr="00D136C5">
        <w:rPr>
          <w:lang w:val="es-ES"/>
        </w:rPr>
        <w:t xml:space="preserve"> </w:t>
      </w:r>
      <w:r w:rsidR="00321EC3" w:rsidRPr="00D136C5">
        <w:rPr>
          <w:lang w:val="es-ES"/>
        </w:rPr>
        <w:t xml:space="preserve">PRELIMINAR del pci de los </w:t>
      </w:r>
      <w:r w:rsidRPr="00D136C5">
        <w:rPr>
          <w:lang w:val="es-ES"/>
        </w:rPr>
        <w:t>ORI</w:t>
      </w:r>
      <w:r w:rsidR="00F56AFA" w:rsidRPr="00D136C5">
        <w:rPr>
          <w:lang w:val="es-ES"/>
        </w:rPr>
        <w:t>s</w:t>
      </w:r>
      <w:r w:rsidRPr="00D136C5">
        <w:rPr>
          <w:lang w:val="es-ES"/>
        </w:rPr>
        <w:t xml:space="preserve"> </w:t>
      </w:r>
      <w:r w:rsidR="00904ECF" w:rsidRPr="00D136C5">
        <w:rPr>
          <w:lang w:val="es-ES"/>
        </w:rPr>
        <w:t>de</w:t>
      </w:r>
      <w:r w:rsidR="00321EC3" w:rsidRPr="00D136C5">
        <w:rPr>
          <w:lang w:val="es-ES"/>
        </w:rPr>
        <w:t xml:space="preserve"> blika (tal como ha sido elaborada por </w:t>
      </w:r>
      <w:r w:rsidR="00650DD5" w:rsidRPr="00D136C5">
        <w:rPr>
          <w:lang w:val="es-ES"/>
        </w:rPr>
        <w:t xml:space="preserve">el comité de salvaguardia del pci </w:t>
      </w:r>
      <w:r w:rsidRPr="00D136C5">
        <w:rPr>
          <w:lang w:val="es-ES"/>
        </w:rPr>
        <w:t>ORI</w:t>
      </w:r>
      <w:r w:rsidR="00321EC3" w:rsidRPr="00D136C5">
        <w:rPr>
          <w:lang w:val="es-ES"/>
        </w:rPr>
        <w:t>)</w:t>
      </w:r>
    </w:p>
    <w:p w:rsidR="0019335B" w:rsidRPr="00D136C5" w:rsidRDefault="00321EC3" w:rsidP="0019335B">
      <w:pPr>
        <w:spacing w:before="0" w:after="60" w:line="280" w:lineRule="exact"/>
        <w:ind w:left="851"/>
        <w:rPr>
          <w:i/>
          <w:iCs/>
          <w:snapToGrid/>
          <w:sz w:val="20"/>
          <w:lang w:val="es-ES"/>
        </w:rPr>
      </w:pPr>
      <w:r w:rsidRPr="00D136C5">
        <w:rPr>
          <w:i/>
          <w:iCs/>
          <w:lang w:val="es-ES"/>
        </w:rPr>
        <w:t>Advertencia – Los hechos que figuran en el presente escenario son totalmente ficticios. Cualquier semejanza con hechos reales es mera coincidencia</w:t>
      </w:r>
      <w:r w:rsidRPr="00D136C5">
        <w:rPr>
          <w:i/>
          <w:iCs/>
          <w:snapToGrid/>
          <w:sz w:val="20"/>
          <w:lang w:val="es-ES"/>
        </w:rPr>
        <w:t>.</w:t>
      </w:r>
    </w:p>
    <w:p w:rsidR="00CA3020" w:rsidRPr="00D136C5" w:rsidRDefault="00CA3020" w:rsidP="003943AA">
      <w:pPr>
        <w:pStyle w:val="Heading4"/>
        <w:tabs>
          <w:tab w:val="clear" w:pos="567"/>
        </w:tabs>
        <w:snapToGrid/>
        <w:spacing w:before="360" w:after="120" w:line="300" w:lineRule="exact"/>
        <w:jc w:val="left"/>
        <w:rPr>
          <w:rFonts w:ascii="Arial" w:eastAsia="SimSun" w:hAnsi="Arial" w:cs="Times New Roman"/>
          <w:b/>
          <w:bCs/>
          <w:i w:val="0"/>
          <w:iCs w:val="0"/>
          <w:caps/>
          <w:snapToGrid/>
          <w:color w:val="auto"/>
          <w:sz w:val="20"/>
          <w:lang w:val="es-ES" w:eastAsia="en-US"/>
        </w:rPr>
      </w:pPr>
      <w:r w:rsidRPr="00D136C5">
        <w:rPr>
          <w:rFonts w:ascii="Arial" w:eastAsia="SimSun" w:hAnsi="Arial" w:cs="Times New Roman"/>
          <w:b/>
          <w:bCs/>
          <w:i w:val="0"/>
          <w:iCs w:val="0"/>
          <w:caps/>
          <w:snapToGrid/>
          <w:color w:val="auto"/>
          <w:sz w:val="20"/>
          <w:lang w:val="es-ES" w:eastAsia="en-US"/>
        </w:rPr>
        <w:t>Introduc</w:t>
      </w:r>
      <w:r w:rsidR="00321EC3" w:rsidRPr="00D136C5">
        <w:rPr>
          <w:rFonts w:ascii="Arial" w:eastAsia="SimSun" w:hAnsi="Arial" w:cs="Times New Roman"/>
          <w:b/>
          <w:bCs/>
          <w:i w:val="0"/>
          <w:iCs w:val="0"/>
          <w:caps/>
          <w:snapToGrid/>
          <w:color w:val="auto"/>
          <w:sz w:val="20"/>
          <w:lang w:val="es-ES" w:eastAsia="en-US"/>
        </w:rPr>
        <w:t>ción</w:t>
      </w:r>
    </w:p>
    <w:p w:rsidR="00896BD6" w:rsidRPr="00D136C5" w:rsidRDefault="00A74CAD" w:rsidP="00113B3E">
      <w:pPr>
        <w:pStyle w:val="Texte1"/>
        <w:rPr>
          <w:lang w:val="es-ES"/>
        </w:rPr>
      </w:pPr>
      <w:r w:rsidRPr="00D136C5">
        <w:rPr>
          <w:lang w:val="es-ES"/>
        </w:rPr>
        <w:t xml:space="preserve">Tras haber celebrado dos reuniones y una serie de consultas en el intervalo de ambas, el Comité de Salvaguardia del PCI Ori ha establecido una </w:t>
      </w:r>
      <w:r w:rsidR="004A1EC8" w:rsidRPr="00D136C5">
        <w:rPr>
          <w:lang w:val="es-ES"/>
        </w:rPr>
        <w:t>list</w:t>
      </w:r>
      <w:r w:rsidRPr="00D136C5">
        <w:rPr>
          <w:lang w:val="es-ES"/>
        </w:rPr>
        <w:t>a</w:t>
      </w:r>
      <w:r w:rsidR="004A1EC8" w:rsidRPr="00D136C5">
        <w:rPr>
          <w:lang w:val="es-ES"/>
        </w:rPr>
        <w:t xml:space="preserve"> </w:t>
      </w:r>
      <w:r w:rsidR="004C1FDC" w:rsidRPr="00D136C5">
        <w:rPr>
          <w:lang w:val="es-ES"/>
        </w:rPr>
        <w:t xml:space="preserve">preliminar </w:t>
      </w:r>
      <w:r w:rsidRPr="00D136C5">
        <w:rPr>
          <w:lang w:val="es-ES"/>
        </w:rPr>
        <w:t xml:space="preserve">de los 11 </w:t>
      </w:r>
      <w:r w:rsidR="004C1FDC" w:rsidRPr="00D136C5">
        <w:rPr>
          <w:lang w:val="es-ES"/>
        </w:rPr>
        <w:t>elementos</w:t>
      </w:r>
      <w:r w:rsidRPr="00D136C5">
        <w:rPr>
          <w:lang w:val="es-ES"/>
        </w:rPr>
        <w:t xml:space="preserve"> del patrimonio cultural inmaterial de la comunidad </w:t>
      </w:r>
      <w:r w:rsidR="00A24BDB" w:rsidRPr="00D136C5">
        <w:rPr>
          <w:lang w:val="es-ES"/>
        </w:rPr>
        <w:t>ori</w:t>
      </w:r>
      <w:r w:rsidR="004A1EC8" w:rsidRPr="00D136C5">
        <w:rPr>
          <w:lang w:val="es-ES"/>
        </w:rPr>
        <w:t xml:space="preserve"> </w:t>
      </w:r>
      <w:r w:rsidRPr="00D136C5">
        <w:rPr>
          <w:lang w:val="es-ES"/>
        </w:rPr>
        <w:t>de Blika que ésta considera importante</w:t>
      </w:r>
      <w:r w:rsidR="004C1FDC" w:rsidRPr="00D136C5">
        <w:rPr>
          <w:lang w:val="es-ES"/>
        </w:rPr>
        <w:t>s</w:t>
      </w:r>
      <w:r w:rsidRPr="00D136C5">
        <w:rPr>
          <w:lang w:val="es-ES"/>
        </w:rPr>
        <w:t xml:space="preserve"> para su sentimiento de identidad y continuidad</w:t>
      </w:r>
      <w:r w:rsidR="00875CD4" w:rsidRPr="00D136C5">
        <w:rPr>
          <w:lang w:val="es-ES"/>
        </w:rPr>
        <w:t>.</w:t>
      </w:r>
      <w:r w:rsidR="009B203A" w:rsidRPr="00D136C5">
        <w:rPr>
          <w:lang w:val="es-ES"/>
        </w:rPr>
        <w:t xml:space="preserve"> </w:t>
      </w:r>
      <w:r w:rsidRPr="00D136C5">
        <w:rPr>
          <w:lang w:val="es-ES"/>
        </w:rPr>
        <w:t xml:space="preserve">Estos </w:t>
      </w:r>
      <w:r w:rsidR="004C1FDC" w:rsidRPr="00D136C5">
        <w:rPr>
          <w:lang w:val="es-ES"/>
        </w:rPr>
        <w:t>elementos</w:t>
      </w:r>
      <w:r w:rsidRPr="00D136C5">
        <w:rPr>
          <w:lang w:val="es-ES"/>
        </w:rPr>
        <w:t xml:space="preserve"> se pueden proponer para que se incluyan en el inventario preliminar</w:t>
      </w:r>
      <w:r w:rsidR="009B203A" w:rsidRPr="00D136C5">
        <w:rPr>
          <w:lang w:val="es-ES"/>
        </w:rPr>
        <w:t xml:space="preserve"> </w:t>
      </w:r>
      <w:r w:rsidR="004C1FDC" w:rsidRPr="00D136C5">
        <w:rPr>
          <w:lang w:val="es-ES"/>
        </w:rPr>
        <w:t>del</w:t>
      </w:r>
      <w:r w:rsidR="009B203A" w:rsidRPr="00D136C5">
        <w:rPr>
          <w:lang w:val="es-ES"/>
        </w:rPr>
        <w:t xml:space="preserve"> </w:t>
      </w:r>
      <w:r w:rsidRPr="00D136C5">
        <w:rPr>
          <w:lang w:val="es-ES"/>
        </w:rPr>
        <w:t>patrimonio cultural inmaterial</w:t>
      </w:r>
      <w:r w:rsidR="009B203A" w:rsidRPr="00D136C5">
        <w:rPr>
          <w:lang w:val="es-ES"/>
        </w:rPr>
        <w:t xml:space="preserve"> </w:t>
      </w:r>
      <w:r w:rsidRPr="00D136C5">
        <w:rPr>
          <w:lang w:val="es-ES"/>
        </w:rPr>
        <w:t>de</w:t>
      </w:r>
      <w:r w:rsidR="009B203A" w:rsidRPr="00D136C5">
        <w:rPr>
          <w:lang w:val="es-ES"/>
        </w:rPr>
        <w:t xml:space="preserve"> Blika, </w:t>
      </w:r>
      <w:r w:rsidR="004C1FDC" w:rsidRPr="00D136C5">
        <w:rPr>
          <w:lang w:val="es-ES"/>
        </w:rPr>
        <w:t>después de haber</w:t>
      </w:r>
      <w:r w:rsidRPr="00D136C5">
        <w:rPr>
          <w:lang w:val="es-ES"/>
        </w:rPr>
        <w:t xml:space="preserve"> obtenido el consentimiento de los grupo</w:t>
      </w:r>
      <w:r w:rsidR="004C1FDC" w:rsidRPr="00D136C5">
        <w:rPr>
          <w:lang w:val="es-ES"/>
        </w:rPr>
        <w:t>s o</w:t>
      </w:r>
      <w:r w:rsidR="009B203A" w:rsidRPr="00D136C5">
        <w:rPr>
          <w:lang w:val="es-ES"/>
        </w:rPr>
        <w:t xml:space="preserve"> </w:t>
      </w:r>
      <w:r w:rsidRPr="00D136C5">
        <w:rPr>
          <w:lang w:val="es-ES"/>
        </w:rPr>
        <w:t>individuos</w:t>
      </w:r>
      <w:r w:rsidR="009B203A" w:rsidRPr="00D136C5">
        <w:rPr>
          <w:lang w:val="es-ES"/>
        </w:rPr>
        <w:t xml:space="preserve"> </w:t>
      </w:r>
      <w:r w:rsidR="004C1FDC" w:rsidRPr="00D136C5">
        <w:rPr>
          <w:lang w:val="es-ES"/>
        </w:rPr>
        <w:t>interesados para su inclusión, y tras haber llegado a un acuerdo sobre su denominación y descripción</w:t>
      </w:r>
      <w:r w:rsidR="007003B2" w:rsidRPr="00D136C5">
        <w:rPr>
          <w:lang w:val="es-ES"/>
        </w:rPr>
        <w:t>.</w:t>
      </w:r>
    </w:p>
    <w:p w:rsidR="00896BD6" w:rsidRPr="00D136C5" w:rsidRDefault="004C1FDC" w:rsidP="00113B3E">
      <w:pPr>
        <w:pStyle w:val="Texte1"/>
        <w:rPr>
          <w:lang w:val="es-ES"/>
        </w:rPr>
      </w:pPr>
      <w:r w:rsidRPr="00D136C5">
        <w:rPr>
          <w:lang w:val="es-ES"/>
        </w:rPr>
        <w:t>Los</w:t>
      </w:r>
      <w:r w:rsidR="00FC382C" w:rsidRPr="00D136C5">
        <w:rPr>
          <w:lang w:val="es-ES"/>
        </w:rPr>
        <w:t xml:space="preserve"> </w:t>
      </w:r>
      <w:r w:rsidRPr="00D136C5">
        <w:rPr>
          <w:lang w:val="es-ES"/>
        </w:rPr>
        <w:t>elementos</w:t>
      </w:r>
      <w:r w:rsidR="00BC7ABD" w:rsidRPr="00D136C5">
        <w:rPr>
          <w:lang w:val="es-ES"/>
        </w:rPr>
        <w:t xml:space="preserve"> </w:t>
      </w:r>
      <w:r w:rsidRPr="00D136C5">
        <w:rPr>
          <w:lang w:val="es-ES"/>
        </w:rPr>
        <w:t>que figuran en la lista son los siguientes</w:t>
      </w:r>
      <w:r w:rsidR="00896BD6" w:rsidRPr="00D136C5">
        <w:rPr>
          <w:lang w:val="es-ES"/>
        </w:rPr>
        <w:t>:</w:t>
      </w:r>
    </w:p>
    <w:p w:rsidR="00660F93" w:rsidRPr="00D136C5" w:rsidRDefault="00660F93" w:rsidP="00660F93">
      <w:pPr>
        <w:numPr>
          <w:ilvl w:val="0"/>
          <w:numId w:val="32"/>
        </w:numPr>
        <w:tabs>
          <w:tab w:val="clear" w:pos="567"/>
          <w:tab w:val="clear" w:pos="1495"/>
          <w:tab w:val="num" w:pos="1560"/>
        </w:tabs>
        <w:snapToGrid/>
        <w:spacing w:before="0" w:after="60" w:line="280" w:lineRule="exact"/>
        <w:ind w:leftChars="546" w:left="1558" w:hanging="357"/>
        <w:rPr>
          <w:sz w:val="20"/>
          <w:szCs w:val="20"/>
          <w:lang w:val="es-ES"/>
        </w:rPr>
      </w:pPr>
      <w:r w:rsidRPr="00D136C5">
        <w:rPr>
          <w:sz w:val="20"/>
          <w:szCs w:val="20"/>
          <w:lang w:val="es-ES"/>
        </w:rPr>
        <w:t>Ceremonias nupci</w:t>
      </w:r>
      <w:r w:rsidR="00646AF4">
        <w:rPr>
          <w:sz w:val="20"/>
          <w:szCs w:val="20"/>
          <w:lang w:val="es-ES"/>
        </w:rPr>
        <w:t>ales tradicionales de los oris.</w:t>
      </w:r>
    </w:p>
    <w:p w:rsidR="00660F93" w:rsidRPr="00D136C5" w:rsidRDefault="00660F93" w:rsidP="00660F93">
      <w:pPr>
        <w:numPr>
          <w:ilvl w:val="0"/>
          <w:numId w:val="32"/>
        </w:numPr>
        <w:tabs>
          <w:tab w:val="clear" w:pos="567"/>
          <w:tab w:val="clear" w:pos="1495"/>
          <w:tab w:val="num" w:pos="1560"/>
        </w:tabs>
        <w:snapToGrid/>
        <w:spacing w:before="0" w:after="60" w:line="280" w:lineRule="exact"/>
        <w:ind w:leftChars="546" w:left="1558" w:hanging="357"/>
        <w:rPr>
          <w:sz w:val="20"/>
          <w:szCs w:val="20"/>
          <w:lang w:val="es-ES"/>
        </w:rPr>
      </w:pPr>
      <w:r w:rsidRPr="00D136C5">
        <w:rPr>
          <w:sz w:val="20"/>
          <w:szCs w:val="20"/>
          <w:lang w:val="es-ES"/>
        </w:rPr>
        <w:t>Juego de pelota de los oris.</w:t>
      </w:r>
    </w:p>
    <w:p w:rsidR="00660F93" w:rsidRPr="00D136C5" w:rsidRDefault="00660F93" w:rsidP="00660F93">
      <w:pPr>
        <w:numPr>
          <w:ilvl w:val="0"/>
          <w:numId w:val="32"/>
        </w:numPr>
        <w:tabs>
          <w:tab w:val="clear" w:pos="567"/>
          <w:tab w:val="clear" w:pos="1495"/>
          <w:tab w:val="num" w:pos="1560"/>
        </w:tabs>
        <w:snapToGrid/>
        <w:spacing w:before="0" w:after="60" w:line="280" w:lineRule="exact"/>
        <w:ind w:leftChars="546" w:left="1558" w:hanging="357"/>
        <w:rPr>
          <w:sz w:val="20"/>
          <w:szCs w:val="20"/>
          <w:lang w:val="es-ES"/>
        </w:rPr>
      </w:pPr>
      <w:r w:rsidRPr="00D136C5">
        <w:rPr>
          <w:sz w:val="20"/>
          <w:szCs w:val="20"/>
          <w:lang w:val="es-ES"/>
        </w:rPr>
        <w:t>“Haf” (sistema de asistencia mutua de los oris).</w:t>
      </w:r>
    </w:p>
    <w:p w:rsidR="00660F93" w:rsidRPr="00D136C5" w:rsidRDefault="00660F93" w:rsidP="00660F93">
      <w:pPr>
        <w:numPr>
          <w:ilvl w:val="0"/>
          <w:numId w:val="32"/>
        </w:numPr>
        <w:tabs>
          <w:tab w:val="clear" w:pos="567"/>
          <w:tab w:val="clear" w:pos="1495"/>
          <w:tab w:val="num" w:pos="1560"/>
        </w:tabs>
        <w:snapToGrid/>
        <w:spacing w:before="0" w:after="60" w:line="280" w:lineRule="exact"/>
        <w:ind w:leftChars="546" w:left="1558" w:hanging="357"/>
        <w:rPr>
          <w:sz w:val="20"/>
          <w:szCs w:val="20"/>
          <w:lang w:val="es-ES"/>
        </w:rPr>
      </w:pPr>
      <w:r w:rsidRPr="00D136C5">
        <w:rPr>
          <w:sz w:val="20"/>
          <w:szCs w:val="20"/>
          <w:lang w:val="es-ES"/>
        </w:rPr>
        <w:t>Sistema onomástico de los oris.</w:t>
      </w:r>
    </w:p>
    <w:p w:rsidR="00660F93" w:rsidRPr="00D136C5" w:rsidRDefault="00660F93" w:rsidP="00660F93">
      <w:pPr>
        <w:numPr>
          <w:ilvl w:val="0"/>
          <w:numId w:val="32"/>
        </w:numPr>
        <w:tabs>
          <w:tab w:val="clear" w:pos="567"/>
          <w:tab w:val="clear" w:pos="1495"/>
          <w:tab w:val="num" w:pos="1560"/>
        </w:tabs>
        <w:snapToGrid/>
        <w:spacing w:before="0" w:after="60" w:line="280" w:lineRule="exact"/>
        <w:ind w:leftChars="546" w:left="1558" w:hanging="357"/>
        <w:rPr>
          <w:sz w:val="20"/>
          <w:szCs w:val="20"/>
          <w:lang w:val="es-ES"/>
        </w:rPr>
      </w:pPr>
      <w:r w:rsidRPr="00D136C5">
        <w:rPr>
          <w:sz w:val="20"/>
          <w:szCs w:val="20"/>
          <w:lang w:val="es-ES"/>
        </w:rPr>
        <w:t xml:space="preserve">Festividad de Año Nuevo y arte culinario de los oris. </w:t>
      </w:r>
    </w:p>
    <w:p w:rsidR="00660F93" w:rsidRPr="00D136C5" w:rsidRDefault="00660F93" w:rsidP="00660F93">
      <w:pPr>
        <w:numPr>
          <w:ilvl w:val="0"/>
          <w:numId w:val="32"/>
        </w:numPr>
        <w:tabs>
          <w:tab w:val="clear" w:pos="567"/>
          <w:tab w:val="clear" w:pos="1495"/>
          <w:tab w:val="num" w:pos="1560"/>
        </w:tabs>
        <w:snapToGrid/>
        <w:spacing w:before="0" w:after="60" w:line="280" w:lineRule="exact"/>
        <w:ind w:leftChars="546" w:left="1558" w:hanging="357"/>
        <w:rPr>
          <w:sz w:val="20"/>
          <w:szCs w:val="20"/>
          <w:lang w:val="es-ES"/>
        </w:rPr>
      </w:pPr>
      <w:r w:rsidRPr="00D136C5">
        <w:rPr>
          <w:sz w:val="20"/>
          <w:szCs w:val="20"/>
          <w:lang w:val="es-ES"/>
        </w:rPr>
        <w:t>Artes adivinatorias y prácticas de cura</w:t>
      </w:r>
      <w:r w:rsidR="00646AF4">
        <w:rPr>
          <w:sz w:val="20"/>
          <w:szCs w:val="20"/>
          <w:lang w:val="es-ES"/>
        </w:rPr>
        <w:t>ción tradicionales de los oris.</w:t>
      </w:r>
    </w:p>
    <w:p w:rsidR="00660F93" w:rsidRPr="00D136C5" w:rsidRDefault="00646AF4" w:rsidP="00660F93">
      <w:pPr>
        <w:numPr>
          <w:ilvl w:val="0"/>
          <w:numId w:val="32"/>
        </w:numPr>
        <w:tabs>
          <w:tab w:val="clear" w:pos="567"/>
          <w:tab w:val="clear" w:pos="1495"/>
          <w:tab w:val="num" w:pos="1560"/>
        </w:tabs>
        <w:snapToGrid/>
        <w:spacing w:before="0" w:after="60" w:line="280" w:lineRule="exact"/>
        <w:ind w:leftChars="546" w:left="1558" w:hanging="357"/>
        <w:rPr>
          <w:sz w:val="20"/>
          <w:szCs w:val="20"/>
          <w:lang w:val="es-ES"/>
        </w:rPr>
      </w:pPr>
      <w:r>
        <w:rPr>
          <w:sz w:val="20"/>
          <w:szCs w:val="20"/>
          <w:lang w:val="es-ES"/>
        </w:rPr>
        <w:t>Partería de los oris.</w:t>
      </w:r>
    </w:p>
    <w:p w:rsidR="00660F93" w:rsidRPr="00D136C5" w:rsidRDefault="00646AF4" w:rsidP="00660F93">
      <w:pPr>
        <w:numPr>
          <w:ilvl w:val="0"/>
          <w:numId w:val="32"/>
        </w:numPr>
        <w:tabs>
          <w:tab w:val="clear" w:pos="567"/>
          <w:tab w:val="clear" w:pos="1495"/>
          <w:tab w:val="num" w:pos="1560"/>
        </w:tabs>
        <w:snapToGrid/>
        <w:spacing w:before="0" w:after="60" w:line="280" w:lineRule="exact"/>
        <w:ind w:leftChars="546" w:left="1558" w:hanging="357"/>
        <w:rPr>
          <w:sz w:val="20"/>
          <w:szCs w:val="20"/>
          <w:lang w:val="es-ES"/>
        </w:rPr>
      </w:pPr>
      <w:r>
        <w:rPr>
          <w:sz w:val="20"/>
          <w:szCs w:val="20"/>
          <w:lang w:val="es-ES"/>
        </w:rPr>
        <w:t>Poesía improvisada de los oris.</w:t>
      </w:r>
    </w:p>
    <w:p w:rsidR="00660F93" w:rsidRPr="00D136C5" w:rsidRDefault="00660F93" w:rsidP="00660F93">
      <w:pPr>
        <w:numPr>
          <w:ilvl w:val="0"/>
          <w:numId w:val="32"/>
        </w:numPr>
        <w:tabs>
          <w:tab w:val="clear" w:pos="567"/>
          <w:tab w:val="clear" w:pos="1495"/>
          <w:tab w:val="num" w:pos="1560"/>
        </w:tabs>
        <w:snapToGrid/>
        <w:spacing w:before="0" w:after="60" w:line="280" w:lineRule="exact"/>
        <w:ind w:leftChars="546" w:left="1558" w:hanging="357"/>
        <w:rPr>
          <w:sz w:val="20"/>
          <w:szCs w:val="20"/>
          <w:lang w:val="es-ES"/>
        </w:rPr>
      </w:pPr>
      <w:r w:rsidRPr="00D136C5">
        <w:rPr>
          <w:sz w:val="20"/>
          <w:szCs w:val="20"/>
          <w:lang w:val="es-ES"/>
        </w:rPr>
        <w:t>Danzas tradicionales de los oris</w:t>
      </w:r>
      <w:r w:rsidR="004A1B55" w:rsidRPr="00D136C5">
        <w:rPr>
          <w:sz w:val="20"/>
          <w:szCs w:val="20"/>
          <w:lang w:val="es-ES"/>
        </w:rPr>
        <w:t>.</w:t>
      </w:r>
    </w:p>
    <w:p w:rsidR="00660F93" w:rsidRPr="00D136C5" w:rsidRDefault="00660F93" w:rsidP="00660F93">
      <w:pPr>
        <w:numPr>
          <w:ilvl w:val="0"/>
          <w:numId w:val="32"/>
        </w:numPr>
        <w:tabs>
          <w:tab w:val="clear" w:pos="567"/>
          <w:tab w:val="clear" w:pos="1495"/>
          <w:tab w:val="num" w:pos="1560"/>
        </w:tabs>
        <w:snapToGrid/>
        <w:spacing w:before="0" w:after="60" w:line="280" w:lineRule="exact"/>
        <w:ind w:leftChars="546" w:left="1558" w:hanging="357"/>
        <w:rPr>
          <w:sz w:val="20"/>
          <w:szCs w:val="20"/>
          <w:lang w:val="es-ES"/>
        </w:rPr>
      </w:pPr>
      <w:r w:rsidRPr="00D136C5">
        <w:rPr>
          <w:sz w:val="20"/>
          <w:szCs w:val="20"/>
          <w:lang w:val="es-ES"/>
        </w:rPr>
        <w:t>Músicas y canciones tradicionales de los oris.</w:t>
      </w:r>
    </w:p>
    <w:p w:rsidR="00660F93" w:rsidRPr="00D136C5" w:rsidRDefault="00660F93" w:rsidP="00660F93">
      <w:pPr>
        <w:numPr>
          <w:ilvl w:val="0"/>
          <w:numId w:val="32"/>
        </w:numPr>
        <w:tabs>
          <w:tab w:val="clear" w:pos="567"/>
          <w:tab w:val="clear" w:pos="1495"/>
          <w:tab w:val="num" w:pos="1560"/>
        </w:tabs>
        <w:snapToGrid/>
        <w:spacing w:before="0" w:after="60" w:line="280" w:lineRule="exact"/>
        <w:ind w:leftChars="546" w:left="1558" w:hanging="357"/>
        <w:rPr>
          <w:sz w:val="20"/>
          <w:szCs w:val="20"/>
          <w:lang w:val="es-ES"/>
        </w:rPr>
      </w:pPr>
      <w:r w:rsidRPr="00D136C5">
        <w:rPr>
          <w:sz w:val="20"/>
          <w:szCs w:val="20"/>
          <w:lang w:val="es-ES"/>
        </w:rPr>
        <w:t>Tiro con arco de los oris</w:t>
      </w:r>
      <w:r w:rsidR="004A1B55" w:rsidRPr="00D136C5">
        <w:rPr>
          <w:sz w:val="20"/>
          <w:szCs w:val="20"/>
          <w:lang w:val="es-ES"/>
        </w:rPr>
        <w:t>.</w:t>
      </w:r>
    </w:p>
    <w:p w:rsidR="00C9593D" w:rsidRPr="00D136C5" w:rsidRDefault="004C1FDC" w:rsidP="00113B3E">
      <w:pPr>
        <w:pStyle w:val="Texte1"/>
        <w:rPr>
          <w:lang w:val="es-ES"/>
        </w:rPr>
      </w:pPr>
      <w:r w:rsidRPr="00D136C5">
        <w:rPr>
          <w:lang w:val="es-ES"/>
        </w:rPr>
        <w:t>Hasta la fecha</w:t>
      </w:r>
      <w:r w:rsidR="00131CC9" w:rsidRPr="00D136C5">
        <w:rPr>
          <w:lang w:val="es-ES"/>
        </w:rPr>
        <w:t>,</w:t>
      </w:r>
      <w:r w:rsidRPr="00D136C5">
        <w:rPr>
          <w:lang w:val="es-ES"/>
        </w:rPr>
        <w:t xml:space="preserve"> la información proporcionada sobre las a</w:t>
      </w:r>
      <w:r w:rsidRPr="00D136C5">
        <w:rPr>
          <w:szCs w:val="20"/>
          <w:lang w:val="es-ES"/>
        </w:rPr>
        <w:t>rtes adivinatorias y las prácticas de curación tradicionales</w:t>
      </w:r>
      <w:r w:rsidR="00777A31" w:rsidRPr="00D136C5">
        <w:rPr>
          <w:lang w:val="es-ES"/>
        </w:rPr>
        <w:t xml:space="preserve"> </w:t>
      </w:r>
      <w:r w:rsidRPr="00D136C5">
        <w:rPr>
          <w:lang w:val="es-ES"/>
        </w:rPr>
        <w:t>ha sido estrictamente</w:t>
      </w:r>
      <w:r w:rsidR="00AD78F3" w:rsidRPr="00D136C5">
        <w:rPr>
          <w:lang w:val="es-ES"/>
        </w:rPr>
        <w:t xml:space="preserve"> confiden</w:t>
      </w:r>
      <w:r w:rsidRPr="00D136C5">
        <w:rPr>
          <w:lang w:val="es-ES"/>
        </w:rPr>
        <w:t>cial.</w:t>
      </w:r>
      <w:r w:rsidR="00AD78F3" w:rsidRPr="00D136C5">
        <w:rPr>
          <w:lang w:val="es-ES"/>
        </w:rPr>
        <w:t xml:space="preserve"> </w:t>
      </w:r>
      <w:r w:rsidR="007406B1" w:rsidRPr="00D136C5">
        <w:rPr>
          <w:lang w:val="es-ES"/>
        </w:rPr>
        <w:t xml:space="preserve">Los artistas que ejecutan los tatuajes tradicionales de los </w:t>
      </w:r>
      <w:r w:rsidR="00A24BDB" w:rsidRPr="00D136C5">
        <w:rPr>
          <w:lang w:val="es-ES"/>
        </w:rPr>
        <w:t>ori</w:t>
      </w:r>
      <w:r w:rsidR="007406B1" w:rsidRPr="00D136C5">
        <w:rPr>
          <w:lang w:val="es-ES"/>
        </w:rPr>
        <w:t>s han indicado que no desean que su práctica se incluya en un inventario nac</w:t>
      </w:r>
      <w:r w:rsidR="00691B3F" w:rsidRPr="00D136C5">
        <w:rPr>
          <w:lang w:val="es-ES"/>
        </w:rPr>
        <w:t>ional</w:t>
      </w:r>
      <w:r w:rsidR="00AD78F3" w:rsidRPr="00D136C5">
        <w:rPr>
          <w:lang w:val="es-ES"/>
        </w:rPr>
        <w:t xml:space="preserve"> </w:t>
      </w:r>
      <w:r w:rsidR="007406B1" w:rsidRPr="00D136C5">
        <w:rPr>
          <w:lang w:val="es-ES"/>
        </w:rPr>
        <w:t>del PCI</w:t>
      </w:r>
      <w:r w:rsidR="00AD78F3" w:rsidRPr="00D136C5">
        <w:rPr>
          <w:lang w:val="es-ES"/>
        </w:rPr>
        <w:t xml:space="preserve">. </w:t>
      </w:r>
      <w:r w:rsidR="007406B1" w:rsidRPr="00D136C5">
        <w:rPr>
          <w:lang w:val="es-ES"/>
        </w:rPr>
        <w:t>El Comité de Salvaguardia del PCI Ori</w:t>
      </w:r>
      <w:r w:rsidR="00845879" w:rsidRPr="00D136C5">
        <w:rPr>
          <w:lang w:val="es-ES"/>
        </w:rPr>
        <w:t xml:space="preserve"> </w:t>
      </w:r>
      <w:r w:rsidR="000755B9" w:rsidRPr="00D136C5">
        <w:rPr>
          <w:lang w:val="es-ES"/>
        </w:rPr>
        <w:t xml:space="preserve">es consciente de que la mayoría de los miembros de la comunidad ori </w:t>
      </w:r>
      <w:r w:rsidR="00356A4A" w:rsidRPr="00D136C5">
        <w:rPr>
          <w:lang w:val="es-ES"/>
        </w:rPr>
        <w:t>tampoco</w:t>
      </w:r>
      <w:r w:rsidR="000755B9" w:rsidRPr="00D136C5">
        <w:rPr>
          <w:lang w:val="es-ES"/>
        </w:rPr>
        <w:t xml:space="preserve"> </w:t>
      </w:r>
      <w:r w:rsidR="00131CC9" w:rsidRPr="00D136C5">
        <w:rPr>
          <w:lang w:val="es-ES"/>
        </w:rPr>
        <w:t>de</w:t>
      </w:r>
      <w:r w:rsidR="000755B9" w:rsidRPr="00D136C5">
        <w:rPr>
          <w:lang w:val="es-ES"/>
        </w:rPr>
        <w:t xml:space="preserve">sea que </w:t>
      </w:r>
      <w:r w:rsidR="00356A4A" w:rsidRPr="00D136C5">
        <w:rPr>
          <w:lang w:val="es-ES"/>
        </w:rPr>
        <w:t>su</w:t>
      </w:r>
      <w:r w:rsidR="000755B9" w:rsidRPr="00D136C5">
        <w:rPr>
          <w:lang w:val="es-ES"/>
        </w:rPr>
        <w:t xml:space="preserve"> sistema tradicional de asistencia mutua (el “haf”) se incluya en un inventario público del PCI</w:t>
      </w:r>
      <w:r w:rsidR="00113B3E" w:rsidRPr="00D136C5">
        <w:rPr>
          <w:lang w:val="es-ES"/>
        </w:rPr>
        <w:t>.</w:t>
      </w:r>
    </w:p>
    <w:p w:rsidR="000C06B2" w:rsidRPr="00D136C5" w:rsidRDefault="000755B9" w:rsidP="00BC7ABD">
      <w:pPr>
        <w:pStyle w:val="Texte1"/>
        <w:rPr>
          <w:lang w:val="es-ES"/>
        </w:rPr>
      </w:pPr>
      <w:r w:rsidRPr="00D136C5">
        <w:rPr>
          <w:lang w:val="es-ES"/>
        </w:rPr>
        <w:lastRenderedPageBreak/>
        <w:t>Este año</w:t>
      </w:r>
      <w:r w:rsidR="00896BD6" w:rsidRPr="00D136C5">
        <w:rPr>
          <w:lang w:val="es-ES"/>
        </w:rPr>
        <w:t xml:space="preserve">, </w:t>
      </w:r>
      <w:r w:rsidR="007406B1" w:rsidRPr="00D136C5">
        <w:rPr>
          <w:lang w:val="es-ES"/>
        </w:rPr>
        <w:t>el Comité de Salvaguardia del PCI Ori</w:t>
      </w:r>
      <w:r w:rsidR="00896BD6" w:rsidRPr="00D136C5">
        <w:rPr>
          <w:lang w:val="es-ES"/>
        </w:rPr>
        <w:t xml:space="preserve"> </w:t>
      </w:r>
      <w:r w:rsidRPr="00D136C5">
        <w:rPr>
          <w:lang w:val="es-ES"/>
        </w:rPr>
        <w:t>puede proponer la inclusión de tres o cuatro</w:t>
      </w:r>
      <w:r w:rsidR="00896BD6" w:rsidRPr="00D136C5">
        <w:rPr>
          <w:lang w:val="es-ES"/>
        </w:rPr>
        <w:t xml:space="preserve"> </w:t>
      </w:r>
      <w:r w:rsidR="004C1FDC" w:rsidRPr="00D136C5">
        <w:rPr>
          <w:lang w:val="es-ES"/>
        </w:rPr>
        <w:t>elementos</w:t>
      </w:r>
      <w:r w:rsidR="00896BD6" w:rsidRPr="00D136C5">
        <w:rPr>
          <w:lang w:val="es-ES"/>
        </w:rPr>
        <w:t xml:space="preserve"> </w:t>
      </w:r>
      <w:r w:rsidRPr="00D136C5">
        <w:rPr>
          <w:lang w:val="es-ES"/>
        </w:rPr>
        <w:t>en el</w:t>
      </w:r>
      <w:r w:rsidR="00BC7ABD" w:rsidRPr="00D136C5">
        <w:rPr>
          <w:lang w:val="es-ES"/>
        </w:rPr>
        <w:t xml:space="preserve"> </w:t>
      </w:r>
      <w:r w:rsidR="00A74CAD" w:rsidRPr="00D136C5">
        <w:rPr>
          <w:lang w:val="es-ES"/>
        </w:rPr>
        <w:t>inventario preliminar</w:t>
      </w:r>
      <w:r w:rsidR="00595859" w:rsidRPr="00D136C5">
        <w:rPr>
          <w:lang w:val="es-ES"/>
        </w:rPr>
        <w:t xml:space="preserve">, </w:t>
      </w:r>
      <w:r w:rsidRPr="00D136C5">
        <w:rPr>
          <w:lang w:val="es-ES"/>
        </w:rPr>
        <w:t xml:space="preserve">y el año próximo tendrá de nuevo la posibilidad de proponer la inclusión de otros elementos en la lista </w:t>
      </w:r>
      <w:r w:rsidR="004A1B55" w:rsidRPr="00D136C5">
        <w:rPr>
          <w:lang w:val="es-ES"/>
        </w:rPr>
        <w:t xml:space="preserve">del inventario </w:t>
      </w:r>
      <w:r w:rsidRPr="00D136C5">
        <w:rPr>
          <w:lang w:val="es-ES"/>
        </w:rPr>
        <w:t>preliminar</w:t>
      </w:r>
      <w:r w:rsidR="00896BD6" w:rsidRPr="00D136C5">
        <w:rPr>
          <w:lang w:val="es-ES"/>
        </w:rPr>
        <w:t>.</w:t>
      </w:r>
    </w:p>
    <w:p w:rsidR="00E5405C" w:rsidRPr="00D136C5" w:rsidRDefault="00CB4C3C" w:rsidP="008D1D26">
      <w:pPr>
        <w:pStyle w:val="Heading4"/>
        <w:tabs>
          <w:tab w:val="clear" w:pos="567"/>
        </w:tabs>
        <w:snapToGrid/>
        <w:spacing w:before="360" w:after="120" w:line="300" w:lineRule="exact"/>
        <w:jc w:val="left"/>
        <w:rPr>
          <w:rFonts w:ascii="Arial" w:eastAsia="SimSun" w:hAnsi="Arial" w:cs="Times New Roman"/>
          <w:b/>
          <w:bCs/>
          <w:i w:val="0"/>
          <w:iCs w:val="0"/>
          <w:caps/>
          <w:snapToGrid/>
          <w:color w:val="auto"/>
          <w:sz w:val="20"/>
          <w:lang w:val="es-ES" w:eastAsia="en-US"/>
        </w:rPr>
      </w:pPr>
      <w:r w:rsidRPr="00D136C5">
        <w:rPr>
          <w:rFonts w:ascii="Arial" w:eastAsia="SimSun" w:hAnsi="Arial" w:cs="Times New Roman"/>
          <w:b/>
          <w:bCs/>
          <w:i w:val="0"/>
          <w:iCs w:val="0"/>
          <w:caps/>
          <w:snapToGrid/>
          <w:color w:val="auto"/>
          <w:sz w:val="20"/>
          <w:lang w:val="es-ES" w:eastAsia="en-US"/>
        </w:rPr>
        <w:t>lista</w:t>
      </w:r>
      <w:r w:rsidR="004A1B55" w:rsidRPr="00D136C5">
        <w:rPr>
          <w:rFonts w:ascii="Arial" w:eastAsia="SimSun" w:hAnsi="Arial" w:cs="Times New Roman"/>
          <w:b/>
          <w:bCs/>
          <w:i w:val="0"/>
          <w:iCs w:val="0"/>
          <w:caps/>
          <w:snapToGrid/>
          <w:color w:val="auto"/>
          <w:sz w:val="20"/>
          <w:lang w:val="es-ES" w:eastAsia="en-US"/>
        </w:rPr>
        <w:t xml:space="preserve"> PRELIMINAR DE ELEMENTOS DEL PCI DE LOS ORIS</w:t>
      </w:r>
    </w:p>
    <w:p w:rsidR="00E5405C" w:rsidRPr="00D136C5" w:rsidRDefault="003E7C77" w:rsidP="008D1D26">
      <w:pPr>
        <w:pStyle w:val="Soustitre"/>
        <w:rPr>
          <w:shd w:val="clear" w:color="auto" w:fill="FFFFFF"/>
          <w:lang w:val="es-ES" w:eastAsia="nl-NL"/>
        </w:rPr>
      </w:pPr>
      <w:r w:rsidRPr="00D136C5">
        <w:rPr>
          <w:lang w:val="es-ES"/>
        </w:rPr>
        <w:t>Ceremonias nupciales</w:t>
      </w:r>
      <w:r w:rsidR="00A24BDB" w:rsidRPr="00D136C5">
        <w:rPr>
          <w:shd w:val="clear" w:color="auto" w:fill="FFFFFF"/>
          <w:lang w:val="es-ES" w:eastAsia="nl-NL"/>
        </w:rPr>
        <w:t xml:space="preserve"> t</w:t>
      </w:r>
      <w:r w:rsidR="00111276" w:rsidRPr="00D136C5">
        <w:rPr>
          <w:shd w:val="clear" w:color="auto" w:fill="FFFFFF"/>
          <w:lang w:val="es-ES" w:eastAsia="nl-NL"/>
        </w:rPr>
        <w:t>radi</w:t>
      </w:r>
      <w:r w:rsidR="00A24BDB" w:rsidRPr="00D136C5">
        <w:rPr>
          <w:shd w:val="clear" w:color="auto" w:fill="FFFFFF"/>
          <w:lang w:val="es-ES" w:eastAsia="nl-NL"/>
        </w:rPr>
        <w:t>c</w:t>
      </w:r>
      <w:r w:rsidR="00111276" w:rsidRPr="00D136C5">
        <w:rPr>
          <w:shd w:val="clear" w:color="auto" w:fill="FFFFFF"/>
          <w:lang w:val="es-ES" w:eastAsia="nl-NL"/>
        </w:rPr>
        <w:t>ional</w:t>
      </w:r>
      <w:r w:rsidR="00A24BDB" w:rsidRPr="00D136C5">
        <w:rPr>
          <w:shd w:val="clear" w:color="auto" w:fill="FFFFFF"/>
          <w:lang w:val="es-ES" w:eastAsia="nl-NL"/>
        </w:rPr>
        <w:t>es de los</w:t>
      </w:r>
      <w:r w:rsidR="00111276" w:rsidRPr="00D136C5">
        <w:rPr>
          <w:shd w:val="clear" w:color="auto" w:fill="FFFFFF"/>
          <w:lang w:val="es-ES" w:eastAsia="nl-NL"/>
        </w:rPr>
        <w:t xml:space="preserve"> </w:t>
      </w:r>
      <w:r w:rsidR="00A24BDB" w:rsidRPr="00D136C5">
        <w:rPr>
          <w:shd w:val="clear" w:color="auto" w:fill="FFFFFF"/>
          <w:lang w:val="es-ES" w:eastAsia="nl-NL"/>
        </w:rPr>
        <w:t>ori</w:t>
      </w:r>
      <w:r w:rsidR="00660F93" w:rsidRPr="00D136C5">
        <w:rPr>
          <w:shd w:val="clear" w:color="auto" w:fill="FFFFFF"/>
          <w:lang w:val="es-ES" w:eastAsia="nl-NL"/>
        </w:rPr>
        <w:t>s</w:t>
      </w:r>
    </w:p>
    <w:p w:rsidR="00E5405C" w:rsidRPr="00D136C5" w:rsidRDefault="000755B9" w:rsidP="00111276">
      <w:pPr>
        <w:pStyle w:val="Texte1"/>
        <w:rPr>
          <w:lang w:val="es-ES"/>
        </w:rPr>
      </w:pPr>
      <w:r w:rsidRPr="00D136C5">
        <w:rPr>
          <w:lang w:val="es-ES"/>
        </w:rPr>
        <w:t>La mayoría de los fines de semana del año –excep</w:t>
      </w:r>
      <w:r w:rsidR="00955F0D" w:rsidRPr="00D136C5">
        <w:rPr>
          <w:lang w:val="es-ES"/>
        </w:rPr>
        <w:t>t</w:t>
      </w:r>
      <w:r w:rsidRPr="00D136C5">
        <w:rPr>
          <w:lang w:val="es-ES"/>
        </w:rPr>
        <w:t>o en i</w:t>
      </w:r>
      <w:r w:rsidR="00955F0D" w:rsidRPr="00D136C5">
        <w:rPr>
          <w:lang w:val="es-ES"/>
        </w:rPr>
        <w:t>nvierno</w:t>
      </w:r>
      <w:r w:rsidRPr="00D136C5">
        <w:rPr>
          <w:lang w:val="es-ES"/>
        </w:rPr>
        <w:t>– tienen lugar en Blika celebraciones nupciales tradicionales de la comunidad ori</w:t>
      </w:r>
      <w:r w:rsidR="00E5405C" w:rsidRPr="00D136C5">
        <w:rPr>
          <w:lang w:val="es-ES"/>
        </w:rPr>
        <w:t xml:space="preserve">. </w:t>
      </w:r>
      <w:r w:rsidRPr="00D136C5">
        <w:rPr>
          <w:lang w:val="es-ES"/>
        </w:rPr>
        <w:t>E</w:t>
      </w:r>
      <w:r w:rsidR="00955F0D" w:rsidRPr="00D136C5">
        <w:rPr>
          <w:lang w:val="es-ES"/>
        </w:rPr>
        <w:t>st</w:t>
      </w:r>
      <w:r w:rsidRPr="00D136C5">
        <w:rPr>
          <w:lang w:val="es-ES"/>
        </w:rPr>
        <w:t xml:space="preserve">as celebraciones son eventos de uno o dos días de duración a los que acuden numerosos invitados, y con frecuencia algunos </w:t>
      </w:r>
      <w:r w:rsidR="00955F0D" w:rsidRPr="00D136C5">
        <w:rPr>
          <w:lang w:val="es-ES"/>
        </w:rPr>
        <w:t xml:space="preserve">de </w:t>
      </w:r>
      <w:r w:rsidR="00762DD8" w:rsidRPr="00D136C5">
        <w:rPr>
          <w:lang w:val="es-ES"/>
        </w:rPr>
        <w:t>ellos</w:t>
      </w:r>
      <w:r w:rsidR="00955F0D" w:rsidRPr="00D136C5">
        <w:rPr>
          <w:lang w:val="es-ES"/>
        </w:rPr>
        <w:t xml:space="preserve"> acuden desde lugares distantes como Ika, el país vecino</w:t>
      </w:r>
      <w:r w:rsidR="00E5405C" w:rsidRPr="00D136C5">
        <w:rPr>
          <w:lang w:val="es-ES"/>
        </w:rPr>
        <w:t xml:space="preserve">. </w:t>
      </w:r>
      <w:r w:rsidR="006365DB" w:rsidRPr="00D136C5">
        <w:rPr>
          <w:lang w:val="es-ES"/>
        </w:rPr>
        <w:t>Mucha gente participa en la parte pública de las celebraciones nupciales, que</w:t>
      </w:r>
      <w:r w:rsidR="00762DD8" w:rsidRPr="00D136C5">
        <w:rPr>
          <w:lang w:val="es-ES"/>
        </w:rPr>
        <w:t xml:space="preserve"> </w:t>
      </w:r>
      <w:r w:rsidR="006365DB" w:rsidRPr="00D136C5">
        <w:rPr>
          <w:lang w:val="es-ES"/>
        </w:rPr>
        <w:t>constituyen para</w:t>
      </w:r>
      <w:r w:rsidR="00762DD8" w:rsidRPr="00D136C5">
        <w:rPr>
          <w:lang w:val="es-ES"/>
        </w:rPr>
        <w:t xml:space="preserve"> los oris una </w:t>
      </w:r>
      <w:r w:rsidR="006365DB" w:rsidRPr="00D136C5">
        <w:rPr>
          <w:lang w:val="es-ES"/>
        </w:rPr>
        <w:t>ocasión importante para reunirse</w:t>
      </w:r>
      <w:r w:rsidR="00111276" w:rsidRPr="00D136C5">
        <w:rPr>
          <w:lang w:val="es-ES"/>
        </w:rPr>
        <w:t>.</w:t>
      </w:r>
    </w:p>
    <w:p w:rsidR="00E5405C" w:rsidRPr="00D136C5" w:rsidRDefault="006365DB" w:rsidP="00D93372">
      <w:pPr>
        <w:pStyle w:val="Texte1"/>
        <w:rPr>
          <w:lang w:val="es-ES"/>
        </w:rPr>
      </w:pPr>
      <w:r w:rsidRPr="00D136C5">
        <w:rPr>
          <w:lang w:val="es-ES"/>
        </w:rPr>
        <w:t>En principio, las celebraciones nupciales se organizan en resta</w:t>
      </w:r>
      <w:r w:rsidR="0053555F" w:rsidRPr="00D136C5">
        <w:rPr>
          <w:lang w:val="es-ES"/>
        </w:rPr>
        <w:t>ur</w:t>
      </w:r>
      <w:r w:rsidRPr="00D136C5">
        <w:rPr>
          <w:lang w:val="es-ES"/>
        </w:rPr>
        <w:t xml:space="preserve">antes o salones </w:t>
      </w:r>
      <w:r w:rsidR="0053555F" w:rsidRPr="00D136C5">
        <w:rPr>
          <w:lang w:val="es-ES"/>
        </w:rPr>
        <w:t>de té</w:t>
      </w:r>
      <w:r w:rsidRPr="00D136C5">
        <w:rPr>
          <w:lang w:val="es-ES"/>
        </w:rPr>
        <w:t xml:space="preserve"> de</w:t>
      </w:r>
      <w:r w:rsidR="00FC382C" w:rsidRPr="00D136C5">
        <w:rPr>
          <w:lang w:val="es-ES"/>
        </w:rPr>
        <w:t xml:space="preserve"> </w:t>
      </w:r>
      <w:r w:rsidR="0053555F" w:rsidRPr="00D136C5">
        <w:rPr>
          <w:lang w:val="es-ES"/>
        </w:rPr>
        <w:t>propietarios oris que disponen de un patio o jardín espacioso. En esta</w:t>
      </w:r>
      <w:r w:rsidR="00962C57" w:rsidRPr="00D136C5">
        <w:rPr>
          <w:lang w:val="es-ES"/>
        </w:rPr>
        <w:t>s</w:t>
      </w:r>
      <w:r w:rsidR="0053555F" w:rsidRPr="00D136C5">
        <w:rPr>
          <w:lang w:val="es-ES"/>
        </w:rPr>
        <w:t xml:space="preserve"> fiestas intervienen cantantes y músicos oris tradicionales, generalmente semiprofesionales</w:t>
      </w:r>
      <w:r w:rsidR="00E5405C" w:rsidRPr="00D136C5">
        <w:rPr>
          <w:lang w:val="es-ES"/>
        </w:rPr>
        <w:t xml:space="preserve">. </w:t>
      </w:r>
      <w:r w:rsidR="0053555F" w:rsidRPr="00D136C5">
        <w:rPr>
          <w:lang w:val="es-ES"/>
        </w:rPr>
        <w:t>Los bailes tienen lugar usualmente en el interior y el exterior de los locales</w:t>
      </w:r>
      <w:r w:rsidR="00E5405C" w:rsidRPr="00D136C5">
        <w:rPr>
          <w:lang w:val="es-ES"/>
        </w:rPr>
        <w:t xml:space="preserve">; </w:t>
      </w:r>
      <w:r w:rsidR="0053555F" w:rsidRPr="00D136C5">
        <w:rPr>
          <w:lang w:val="es-ES"/>
        </w:rPr>
        <w:t>los banquetes con manjares especiales para los invitados duran un tiempo considerable y van acompañados de discursos y canciones</w:t>
      </w:r>
      <w:r w:rsidR="00E5405C" w:rsidRPr="00D136C5">
        <w:rPr>
          <w:lang w:val="es-ES"/>
        </w:rPr>
        <w:t xml:space="preserve">; </w:t>
      </w:r>
      <w:r w:rsidR="00962C57" w:rsidRPr="00D136C5">
        <w:rPr>
          <w:lang w:val="es-ES"/>
        </w:rPr>
        <w:t>el novio y la novia ejecutan el baile ritual</w:t>
      </w:r>
      <w:r w:rsidR="00E5405C" w:rsidRPr="00D136C5">
        <w:rPr>
          <w:lang w:val="es-ES"/>
        </w:rPr>
        <w:t xml:space="preserve">; </w:t>
      </w:r>
      <w:r w:rsidR="00962C57" w:rsidRPr="00D136C5">
        <w:rPr>
          <w:lang w:val="es-ES"/>
        </w:rPr>
        <w:t>en el exterior de los locales tienen lugar diversos juegos; y en una reunión pública celebrada por la tarde se hace la donación de los regalos, acompañándola de numerosas bromas y chistes</w:t>
      </w:r>
      <w:r w:rsidR="00E5405C" w:rsidRPr="00D136C5">
        <w:rPr>
          <w:lang w:val="es-ES"/>
        </w:rPr>
        <w:t xml:space="preserve">. </w:t>
      </w:r>
      <w:r w:rsidR="0053555F" w:rsidRPr="00D136C5">
        <w:rPr>
          <w:lang w:val="es-ES"/>
        </w:rPr>
        <w:t xml:space="preserve">Antes de la </w:t>
      </w:r>
      <w:r w:rsidR="00962C57" w:rsidRPr="00D136C5">
        <w:rPr>
          <w:lang w:val="es-ES"/>
        </w:rPr>
        <w:t xml:space="preserve">celebración de la </w:t>
      </w:r>
      <w:r w:rsidR="0053555F" w:rsidRPr="00D136C5">
        <w:rPr>
          <w:lang w:val="es-ES"/>
        </w:rPr>
        <w:t>boda</w:t>
      </w:r>
      <w:r w:rsidR="00D93372" w:rsidRPr="00D136C5">
        <w:rPr>
          <w:lang w:val="es-ES"/>
        </w:rPr>
        <w:t xml:space="preserve">, </w:t>
      </w:r>
      <w:r w:rsidR="0053555F" w:rsidRPr="00D136C5">
        <w:rPr>
          <w:lang w:val="es-ES"/>
        </w:rPr>
        <w:t xml:space="preserve">algunas personas </w:t>
      </w:r>
      <w:r w:rsidR="00962C57" w:rsidRPr="00D136C5">
        <w:rPr>
          <w:lang w:val="es-ES"/>
        </w:rPr>
        <w:t xml:space="preserve">de la comunidad </w:t>
      </w:r>
      <w:r w:rsidR="0053555F" w:rsidRPr="00D136C5">
        <w:rPr>
          <w:lang w:val="es-ES"/>
        </w:rPr>
        <w:t>ayud</w:t>
      </w:r>
      <w:r w:rsidR="00962C57" w:rsidRPr="00D136C5">
        <w:rPr>
          <w:lang w:val="es-ES"/>
        </w:rPr>
        <w:t>an la joven pareja a la refección y el amueblamiento de su hogar, o contribuyen a la financiación de la celebración nupcial</w:t>
      </w:r>
      <w:r w:rsidR="00E5405C" w:rsidRPr="00D136C5">
        <w:rPr>
          <w:lang w:val="es-ES"/>
        </w:rPr>
        <w:t xml:space="preserve">. </w:t>
      </w:r>
      <w:r w:rsidR="00DE67CD" w:rsidRPr="00D136C5">
        <w:rPr>
          <w:lang w:val="es-ES"/>
        </w:rPr>
        <w:t>A veces</w:t>
      </w:r>
      <w:r w:rsidR="00962C57" w:rsidRPr="00D136C5">
        <w:rPr>
          <w:lang w:val="es-ES"/>
        </w:rPr>
        <w:t xml:space="preserve"> se organizan celebraciones nupciales </w:t>
      </w:r>
      <w:r w:rsidR="00DE67CD" w:rsidRPr="00D136C5">
        <w:rPr>
          <w:lang w:val="es-ES"/>
        </w:rPr>
        <w:t xml:space="preserve">para varias parejas, pero algunos las reprueban por considerar que son contrarias a </w:t>
      </w:r>
      <w:r w:rsidR="00FC382C" w:rsidRPr="00D136C5">
        <w:rPr>
          <w:lang w:val="es-ES"/>
        </w:rPr>
        <w:t>las costumbres tradicionales</w:t>
      </w:r>
      <w:r w:rsidR="00E5405C" w:rsidRPr="00D136C5">
        <w:rPr>
          <w:lang w:val="es-ES"/>
        </w:rPr>
        <w:t xml:space="preserve">. </w:t>
      </w:r>
      <w:r w:rsidR="00DE67CD" w:rsidRPr="00D136C5">
        <w:rPr>
          <w:lang w:val="es-ES"/>
        </w:rPr>
        <w:t>Algunos oris de más edad lamentan que los invitados solamente bailen en las bodas una sola clase de danza en círculo y que ya no ejecuten casi nunca la</w:t>
      </w:r>
      <w:r w:rsidR="00FC382C" w:rsidRPr="00D136C5">
        <w:rPr>
          <w:lang w:val="es-ES"/>
        </w:rPr>
        <w:t xml:space="preserve"> </w:t>
      </w:r>
      <w:r w:rsidR="00DE67CD" w:rsidRPr="00D136C5">
        <w:rPr>
          <w:lang w:val="es-ES"/>
        </w:rPr>
        <w:t>danza de la cadena</w:t>
      </w:r>
      <w:r w:rsidR="00111276" w:rsidRPr="00D136C5">
        <w:rPr>
          <w:lang w:val="es-ES"/>
        </w:rPr>
        <w:t>.</w:t>
      </w:r>
    </w:p>
    <w:p w:rsidR="00E5405C" w:rsidRPr="00D136C5" w:rsidRDefault="00762DD8" w:rsidP="00111276">
      <w:pPr>
        <w:pStyle w:val="Texte1"/>
        <w:rPr>
          <w:lang w:val="es-ES"/>
        </w:rPr>
      </w:pPr>
      <w:r w:rsidRPr="00D136C5">
        <w:rPr>
          <w:lang w:val="es-ES"/>
        </w:rPr>
        <w:t>Como muchos oris no pueden organizar una celebración nupcial tradicional, tienen el sentimiento de que no han contraído matrimonio como es debido</w:t>
      </w:r>
      <w:r w:rsidR="00111276" w:rsidRPr="00D136C5">
        <w:rPr>
          <w:lang w:val="es-ES"/>
        </w:rPr>
        <w:t xml:space="preserve">. </w:t>
      </w:r>
      <w:r w:rsidRPr="00D136C5">
        <w:rPr>
          <w:lang w:val="es-ES"/>
        </w:rPr>
        <w:t xml:space="preserve">Los motivos de que se vean en la imposibilidad de celebrar su casamiento a la </w:t>
      </w:r>
      <w:r w:rsidR="00E01EA4" w:rsidRPr="00D136C5">
        <w:rPr>
          <w:lang w:val="es-ES"/>
        </w:rPr>
        <w:t>m</w:t>
      </w:r>
      <w:r w:rsidRPr="00D136C5">
        <w:rPr>
          <w:lang w:val="es-ES"/>
        </w:rPr>
        <w:t>udanza tradicional son diversos</w:t>
      </w:r>
      <w:r w:rsidR="00111276" w:rsidRPr="00D136C5">
        <w:rPr>
          <w:lang w:val="es-ES"/>
        </w:rPr>
        <w:t>:</w:t>
      </w:r>
    </w:p>
    <w:p w:rsidR="00E5405C" w:rsidRPr="00D136C5" w:rsidRDefault="00762DD8" w:rsidP="00111276">
      <w:pPr>
        <w:pStyle w:val="Texte1"/>
        <w:numPr>
          <w:ilvl w:val="0"/>
          <w:numId w:val="31"/>
        </w:numPr>
        <w:rPr>
          <w:lang w:val="es-ES"/>
        </w:rPr>
      </w:pPr>
      <w:r w:rsidRPr="00D136C5">
        <w:rPr>
          <w:lang w:val="es-ES"/>
        </w:rPr>
        <w:t>No hay locales suficiente</w:t>
      </w:r>
      <w:r w:rsidR="006365DB" w:rsidRPr="00D136C5">
        <w:rPr>
          <w:lang w:val="es-ES"/>
        </w:rPr>
        <w:t xml:space="preserve">mente numerosos y </w:t>
      </w:r>
      <w:r w:rsidR="00652D6E" w:rsidRPr="00D136C5">
        <w:rPr>
          <w:lang w:val="es-ES"/>
        </w:rPr>
        <w:t>amplios</w:t>
      </w:r>
      <w:r w:rsidRPr="00D136C5">
        <w:rPr>
          <w:lang w:val="es-ES"/>
        </w:rPr>
        <w:t xml:space="preserve"> para celebrar bodas tradicionales</w:t>
      </w:r>
      <w:r w:rsidR="00E5405C" w:rsidRPr="00D136C5">
        <w:rPr>
          <w:lang w:val="es-ES"/>
        </w:rPr>
        <w:t xml:space="preserve">. </w:t>
      </w:r>
      <w:r w:rsidRPr="00D136C5">
        <w:rPr>
          <w:lang w:val="es-ES"/>
        </w:rPr>
        <w:t>La mayoría de los hoteles y restaurantes</w:t>
      </w:r>
      <w:r w:rsidR="00E01EA4" w:rsidRPr="00D136C5">
        <w:rPr>
          <w:lang w:val="es-ES"/>
        </w:rPr>
        <w:t xml:space="preserve"> cuyos propietarios no son oris se muestran reacios a aceptar esas celebraciones por considerarlas “ruidosas”</w:t>
      </w:r>
      <w:r w:rsidR="00E5405C" w:rsidRPr="00D136C5">
        <w:rPr>
          <w:lang w:val="es-ES"/>
        </w:rPr>
        <w:t xml:space="preserve">. </w:t>
      </w:r>
      <w:r w:rsidR="00E01EA4" w:rsidRPr="00D136C5">
        <w:rPr>
          <w:lang w:val="es-ES"/>
        </w:rPr>
        <w:t xml:space="preserve">Aunque </w:t>
      </w:r>
      <w:r w:rsidR="00652D6E" w:rsidRPr="00D136C5">
        <w:rPr>
          <w:lang w:val="es-ES"/>
        </w:rPr>
        <w:t xml:space="preserve">al parecer </w:t>
      </w:r>
      <w:r w:rsidR="00E01EA4" w:rsidRPr="00D136C5">
        <w:rPr>
          <w:lang w:val="es-ES"/>
        </w:rPr>
        <w:t xml:space="preserve">se </w:t>
      </w:r>
      <w:r w:rsidR="006365DB" w:rsidRPr="00D136C5">
        <w:rPr>
          <w:lang w:val="es-ES"/>
        </w:rPr>
        <w:t>ha</w:t>
      </w:r>
      <w:r w:rsidR="00E01EA4" w:rsidRPr="00D136C5">
        <w:rPr>
          <w:lang w:val="es-ES"/>
        </w:rPr>
        <w:t xml:space="preserve"> puesto un término al problema de las interrupciones de estos eventos por parte de grupos de jóvenes blikaneses, </w:t>
      </w:r>
      <w:r w:rsidR="00652D6E" w:rsidRPr="00D136C5">
        <w:rPr>
          <w:lang w:val="es-ES"/>
        </w:rPr>
        <w:t>sigue exis</w:t>
      </w:r>
      <w:r w:rsidR="00E01EA4" w:rsidRPr="00D136C5">
        <w:rPr>
          <w:lang w:val="es-ES"/>
        </w:rPr>
        <w:t xml:space="preserve">tiendo un elevado grado de intolerancia con respecto a las celebraciones nupciales de los </w:t>
      </w:r>
      <w:r w:rsidR="00A24BDB" w:rsidRPr="00D136C5">
        <w:rPr>
          <w:lang w:val="es-ES"/>
        </w:rPr>
        <w:t>ori</w:t>
      </w:r>
      <w:r w:rsidR="00652D6E" w:rsidRPr="00D136C5">
        <w:rPr>
          <w:lang w:val="es-ES"/>
        </w:rPr>
        <w:t>s</w:t>
      </w:r>
      <w:r w:rsidR="00E5405C" w:rsidRPr="00D136C5">
        <w:rPr>
          <w:lang w:val="es-ES"/>
        </w:rPr>
        <w:t>.</w:t>
      </w:r>
    </w:p>
    <w:p w:rsidR="00E5405C" w:rsidRPr="00D136C5" w:rsidRDefault="00652D6E" w:rsidP="00111276">
      <w:pPr>
        <w:pStyle w:val="Texte1"/>
        <w:numPr>
          <w:ilvl w:val="0"/>
          <w:numId w:val="31"/>
        </w:numPr>
        <w:rPr>
          <w:lang w:val="es-ES"/>
        </w:rPr>
      </w:pPr>
      <w:r w:rsidRPr="00D136C5">
        <w:rPr>
          <w:lang w:val="es-ES"/>
        </w:rPr>
        <w:t>No hay suficientes músicos y cantantes oris tradicionales –profesionales o semiprofesionales– para actuar en las bodas.</w:t>
      </w:r>
    </w:p>
    <w:p w:rsidR="00E5405C" w:rsidRPr="00D136C5" w:rsidRDefault="00652D6E" w:rsidP="00111276">
      <w:pPr>
        <w:pStyle w:val="Texte1"/>
        <w:numPr>
          <w:ilvl w:val="0"/>
          <w:numId w:val="31"/>
        </w:numPr>
        <w:rPr>
          <w:lang w:val="es-ES"/>
        </w:rPr>
      </w:pPr>
      <w:r w:rsidRPr="00D136C5">
        <w:rPr>
          <w:lang w:val="es-ES"/>
        </w:rPr>
        <w:t>Par</w:t>
      </w:r>
      <w:r w:rsidR="006365DB" w:rsidRPr="00D136C5">
        <w:rPr>
          <w:lang w:val="es-ES"/>
        </w:rPr>
        <w:t>a</w:t>
      </w:r>
      <w:r w:rsidRPr="00D136C5">
        <w:rPr>
          <w:lang w:val="es-ES"/>
        </w:rPr>
        <w:t xml:space="preserve"> la celebración de reuniones –como las bodas oris– </w:t>
      </w:r>
      <w:r w:rsidR="006365DB" w:rsidRPr="00D136C5">
        <w:rPr>
          <w:lang w:val="es-ES"/>
        </w:rPr>
        <w:t>que</w:t>
      </w:r>
      <w:r w:rsidRPr="00D136C5">
        <w:rPr>
          <w:lang w:val="es-ES"/>
        </w:rPr>
        <w:t xml:space="preserve"> previsible</w:t>
      </w:r>
      <w:r w:rsidR="006365DB" w:rsidRPr="00D136C5">
        <w:rPr>
          <w:lang w:val="es-ES"/>
        </w:rPr>
        <w:t>mente pueden ocasionar molestias por</w:t>
      </w:r>
      <w:r w:rsidRPr="00D136C5">
        <w:rPr>
          <w:lang w:val="es-ES"/>
        </w:rPr>
        <w:t xml:space="preserve"> una gran afluencia de público y vehículos</w:t>
      </w:r>
      <w:r w:rsidR="006365DB" w:rsidRPr="00D136C5">
        <w:rPr>
          <w:lang w:val="es-ES"/>
        </w:rPr>
        <w:t xml:space="preserve">, </w:t>
      </w:r>
      <w:r w:rsidRPr="00D136C5">
        <w:rPr>
          <w:lang w:val="es-ES"/>
        </w:rPr>
        <w:t>es necesario obtener un permiso especial de los munici</w:t>
      </w:r>
      <w:r w:rsidR="006365DB" w:rsidRPr="00D136C5">
        <w:rPr>
          <w:lang w:val="es-ES"/>
        </w:rPr>
        <w:t>pi</w:t>
      </w:r>
      <w:r w:rsidRPr="00D136C5">
        <w:rPr>
          <w:lang w:val="es-ES"/>
        </w:rPr>
        <w:t>os, que no suelen ot</w:t>
      </w:r>
      <w:r w:rsidR="006365DB" w:rsidRPr="00D136C5">
        <w:rPr>
          <w:lang w:val="es-ES"/>
        </w:rPr>
        <w:t>o</w:t>
      </w:r>
      <w:r w:rsidRPr="00D136C5">
        <w:rPr>
          <w:lang w:val="es-ES"/>
        </w:rPr>
        <w:t>rgarlo</w:t>
      </w:r>
      <w:r w:rsidR="006365DB" w:rsidRPr="00D136C5">
        <w:rPr>
          <w:lang w:val="es-ES"/>
        </w:rPr>
        <w:t xml:space="preserve"> f</w:t>
      </w:r>
      <w:r w:rsidRPr="00D136C5">
        <w:rPr>
          <w:lang w:val="es-ES"/>
        </w:rPr>
        <w:t>ácilmente</w:t>
      </w:r>
      <w:r w:rsidR="00E5405C" w:rsidRPr="00D136C5">
        <w:rPr>
          <w:lang w:val="es-ES"/>
        </w:rPr>
        <w:t>.</w:t>
      </w:r>
    </w:p>
    <w:p w:rsidR="00E5405C" w:rsidRPr="00D136C5" w:rsidRDefault="006365DB" w:rsidP="00111276">
      <w:pPr>
        <w:pStyle w:val="Texte1"/>
        <w:numPr>
          <w:ilvl w:val="0"/>
          <w:numId w:val="31"/>
        </w:numPr>
        <w:rPr>
          <w:lang w:val="es-ES"/>
        </w:rPr>
      </w:pPr>
      <w:r w:rsidRPr="00D136C5">
        <w:rPr>
          <w:lang w:val="es-ES"/>
        </w:rPr>
        <w:t xml:space="preserve">Los jóvenes </w:t>
      </w:r>
      <w:r w:rsidR="00A24BDB" w:rsidRPr="00D136C5">
        <w:rPr>
          <w:lang w:val="es-ES"/>
        </w:rPr>
        <w:t>ori</w:t>
      </w:r>
      <w:r w:rsidRPr="00D136C5">
        <w:rPr>
          <w:lang w:val="es-ES"/>
        </w:rPr>
        <w:t>s no siempre pueden permitirse el lujo de organizar estas celebraciones nupciales tradicionales porque resultan muy costosas</w:t>
      </w:r>
      <w:r w:rsidR="00E5405C" w:rsidRPr="00D136C5">
        <w:rPr>
          <w:lang w:val="es-ES"/>
        </w:rPr>
        <w:t>.</w:t>
      </w:r>
    </w:p>
    <w:p w:rsidR="00E5405C" w:rsidRPr="00D136C5" w:rsidRDefault="00A24BDB" w:rsidP="008D1D26">
      <w:pPr>
        <w:pStyle w:val="Soustitre"/>
        <w:rPr>
          <w:shd w:val="clear" w:color="auto" w:fill="FFFFFF"/>
          <w:lang w:val="es-ES" w:eastAsia="nl-NL"/>
        </w:rPr>
      </w:pPr>
      <w:r w:rsidRPr="00D136C5">
        <w:rPr>
          <w:shd w:val="clear" w:color="auto" w:fill="FFFFFF"/>
          <w:lang w:val="es-ES" w:eastAsia="nl-NL"/>
        </w:rPr>
        <w:lastRenderedPageBreak/>
        <w:t>J</w:t>
      </w:r>
      <w:r w:rsidR="003E7C77" w:rsidRPr="00D136C5">
        <w:rPr>
          <w:shd w:val="clear" w:color="auto" w:fill="FFFFFF"/>
          <w:lang w:val="es-ES" w:eastAsia="nl-NL"/>
        </w:rPr>
        <w:t>u</w:t>
      </w:r>
      <w:r w:rsidRPr="00D136C5">
        <w:rPr>
          <w:shd w:val="clear" w:color="auto" w:fill="FFFFFF"/>
          <w:lang w:val="es-ES" w:eastAsia="nl-NL"/>
        </w:rPr>
        <w:t xml:space="preserve">ego de pelota </w:t>
      </w:r>
      <w:r w:rsidR="00FC0C3D" w:rsidRPr="00D136C5">
        <w:rPr>
          <w:shd w:val="clear" w:color="auto" w:fill="FFFFFF"/>
          <w:lang w:val="es-ES" w:eastAsia="nl-NL"/>
        </w:rPr>
        <w:t xml:space="preserve">de los </w:t>
      </w:r>
      <w:r w:rsidR="00660F93" w:rsidRPr="00D136C5">
        <w:rPr>
          <w:shd w:val="clear" w:color="auto" w:fill="FFFFFF"/>
          <w:lang w:val="es-ES" w:eastAsia="nl-NL"/>
        </w:rPr>
        <w:t>ori</w:t>
      </w:r>
      <w:r w:rsidR="00FC0C3D" w:rsidRPr="00D136C5">
        <w:rPr>
          <w:shd w:val="clear" w:color="auto" w:fill="FFFFFF"/>
          <w:lang w:val="es-ES" w:eastAsia="nl-NL"/>
        </w:rPr>
        <w:t>s</w:t>
      </w:r>
    </w:p>
    <w:p w:rsidR="00E5405C" w:rsidRPr="00D136C5" w:rsidRDefault="00DE67CD" w:rsidP="00111276">
      <w:pPr>
        <w:pStyle w:val="Texte1"/>
        <w:rPr>
          <w:lang w:val="es-ES"/>
        </w:rPr>
      </w:pPr>
      <w:r w:rsidRPr="00D136C5">
        <w:rPr>
          <w:lang w:val="es-ES"/>
        </w:rPr>
        <w:t>Se juega en un terreno delimitado por un círculo</w:t>
      </w:r>
      <w:r w:rsidR="00E94585" w:rsidRPr="00D136C5">
        <w:rPr>
          <w:lang w:val="es-ES"/>
        </w:rPr>
        <w:t>,</w:t>
      </w:r>
      <w:r w:rsidRPr="00D136C5">
        <w:rPr>
          <w:lang w:val="es-ES"/>
        </w:rPr>
        <w:t xml:space="preserve"> </w:t>
      </w:r>
      <w:r w:rsidR="00E94585" w:rsidRPr="00D136C5">
        <w:rPr>
          <w:lang w:val="es-ES"/>
        </w:rPr>
        <w:t>en el medio del cual hay</w:t>
      </w:r>
      <w:r w:rsidRPr="00D136C5">
        <w:rPr>
          <w:lang w:val="es-ES"/>
        </w:rPr>
        <w:t xml:space="preserve"> dos metas situadas </w:t>
      </w:r>
      <w:r w:rsidR="00E94585" w:rsidRPr="00D136C5">
        <w:rPr>
          <w:lang w:val="es-ES"/>
        </w:rPr>
        <w:t>una contra otra</w:t>
      </w:r>
      <w:r w:rsidR="00E5405C" w:rsidRPr="00D136C5">
        <w:rPr>
          <w:lang w:val="es-ES"/>
        </w:rPr>
        <w:t xml:space="preserve">. </w:t>
      </w:r>
      <w:r w:rsidR="00E94585" w:rsidRPr="00D136C5">
        <w:rPr>
          <w:lang w:val="es-ES"/>
        </w:rPr>
        <w:t>Los equipos están formados por ocho jugadores (hombres o mujeres) y un guardameta. El juego consiste en golpear la pelota en la meta del adversario</w:t>
      </w:r>
      <w:r w:rsidR="00E5405C" w:rsidRPr="00D136C5">
        <w:rPr>
          <w:lang w:val="es-ES"/>
        </w:rPr>
        <w:t xml:space="preserve">. </w:t>
      </w:r>
      <w:r w:rsidR="00086D57" w:rsidRPr="00D136C5">
        <w:rPr>
          <w:lang w:val="es-ES"/>
        </w:rPr>
        <w:t xml:space="preserve">Las reglas del juego son, en parte, análogas a las </w:t>
      </w:r>
      <w:r w:rsidR="00FC0C3D" w:rsidRPr="00D136C5">
        <w:rPr>
          <w:lang w:val="es-ES"/>
        </w:rPr>
        <w:t xml:space="preserve">del </w:t>
      </w:r>
      <w:r w:rsidR="00086D57" w:rsidRPr="00D136C5">
        <w:rPr>
          <w:lang w:val="es-ES"/>
        </w:rPr>
        <w:t>fútbol</w:t>
      </w:r>
      <w:r w:rsidR="00E5405C" w:rsidRPr="00D136C5">
        <w:rPr>
          <w:lang w:val="es-ES"/>
        </w:rPr>
        <w:t xml:space="preserve">. </w:t>
      </w:r>
      <w:r w:rsidR="00086D57" w:rsidRPr="00D136C5">
        <w:rPr>
          <w:lang w:val="es-ES"/>
        </w:rPr>
        <w:t>En Blika solamente hay cinco terrenos de juego aptos para practicarlo. No ob</w:t>
      </w:r>
      <w:r w:rsidR="00FC0C3D" w:rsidRPr="00D136C5">
        <w:rPr>
          <w:lang w:val="es-ES"/>
        </w:rPr>
        <w:t>s</w:t>
      </w:r>
      <w:r w:rsidR="00086D57" w:rsidRPr="00D136C5">
        <w:rPr>
          <w:lang w:val="es-ES"/>
        </w:rPr>
        <w:t>tante</w:t>
      </w:r>
      <w:r w:rsidR="00E5405C" w:rsidRPr="00D136C5">
        <w:rPr>
          <w:lang w:val="es-ES"/>
        </w:rPr>
        <w:t xml:space="preserve">, </w:t>
      </w:r>
      <w:r w:rsidR="00086D57" w:rsidRPr="00D136C5">
        <w:rPr>
          <w:lang w:val="es-ES"/>
        </w:rPr>
        <w:t>la mayoría de los clubs de pelota</w:t>
      </w:r>
      <w:r w:rsidR="00FC0C3D" w:rsidRPr="00D136C5">
        <w:rPr>
          <w:lang w:val="es-ES"/>
        </w:rPr>
        <w:t xml:space="preserve"> ori</w:t>
      </w:r>
      <w:r w:rsidR="00086D57" w:rsidRPr="00D136C5">
        <w:rPr>
          <w:lang w:val="es-ES"/>
        </w:rPr>
        <w:t xml:space="preserve"> </w:t>
      </w:r>
      <w:r w:rsidR="00FC0C3D" w:rsidRPr="00D136C5">
        <w:rPr>
          <w:lang w:val="es-ES"/>
        </w:rPr>
        <w:t>utilizan campos de fútbol escasamente adaptados a este juego, marcando con tiza los límites del terreno y recurriendo a metas portátiles</w:t>
      </w:r>
      <w:r w:rsidR="00E5405C" w:rsidRPr="00D136C5">
        <w:rPr>
          <w:lang w:val="es-ES"/>
        </w:rPr>
        <w:t>.</w:t>
      </w:r>
    </w:p>
    <w:p w:rsidR="00E5405C" w:rsidRPr="00D136C5" w:rsidRDefault="00FC0C3D" w:rsidP="000C51A9">
      <w:pPr>
        <w:pStyle w:val="Texte1"/>
        <w:rPr>
          <w:lang w:val="es-ES"/>
        </w:rPr>
      </w:pPr>
      <w:r w:rsidRPr="00D136C5">
        <w:rPr>
          <w:lang w:val="es-ES"/>
        </w:rPr>
        <w:t xml:space="preserve">Hay </w:t>
      </w:r>
      <w:r w:rsidR="00E5405C" w:rsidRPr="00D136C5">
        <w:rPr>
          <w:lang w:val="es-ES"/>
        </w:rPr>
        <w:t xml:space="preserve">30 </w:t>
      </w:r>
      <w:r w:rsidRPr="00D136C5">
        <w:rPr>
          <w:lang w:val="es-ES"/>
        </w:rPr>
        <w:t xml:space="preserve">clubs de pelota ori en Blika que totalizan más de </w:t>
      </w:r>
      <w:r w:rsidR="00E5405C" w:rsidRPr="00D136C5">
        <w:rPr>
          <w:lang w:val="es-ES"/>
        </w:rPr>
        <w:t>3</w:t>
      </w:r>
      <w:r w:rsidRPr="00D136C5">
        <w:rPr>
          <w:lang w:val="es-ES"/>
        </w:rPr>
        <w:t>.</w:t>
      </w:r>
      <w:r w:rsidR="00896BD6" w:rsidRPr="00D136C5">
        <w:rPr>
          <w:lang w:val="es-ES"/>
        </w:rPr>
        <w:t>600 m</w:t>
      </w:r>
      <w:r w:rsidRPr="00D136C5">
        <w:rPr>
          <w:lang w:val="es-ES"/>
        </w:rPr>
        <w:t>iembros</w:t>
      </w:r>
      <w:r w:rsidR="00896BD6" w:rsidRPr="00D136C5">
        <w:rPr>
          <w:lang w:val="es-ES"/>
        </w:rPr>
        <w:t xml:space="preserve">, </w:t>
      </w:r>
      <w:r w:rsidRPr="00D136C5">
        <w:rPr>
          <w:lang w:val="es-ES"/>
        </w:rPr>
        <w:t>de los cuales un</w:t>
      </w:r>
      <w:r w:rsidR="00E5405C" w:rsidRPr="00D136C5">
        <w:rPr>
          <w:lang w:val="es-ES"/>
        </w:rPr>
        <w:t xml:space="preserve"> 10% </w:t>
      </w:r>
      <w:r w:rsidRPr="00D136C5">
        <w:rPr>
          <w:lang w:val="es-ES"/>
        </w:rPr>
        <w:t>no pertenecen a la comunidad ori</w:t>
      </w:r>
      <w:r w:rsidR="00E5405C" w:rsidRPr="00D136C5">
        <w:rPr>
          <w:lang w:val="es-ES"/>
        </w:rPr>
        <w:t xml:space="preserve">. </w:t>
      </w:r>
      <w:r w:rsidRPr="00D136C5">
        <w:rPr>
          <w:lang w:val="es-ES"/>
        </w:rPr>
        <w:t xml:space="preserve">Los jóvenes </w:t>
      </w:r>
      <w:r w:rsidR="00EC1D56" w:rsidRPr="00D136C5">
        <w:rPr>
          <w:lang w:val="es-ES"/>
        </w:rPr>
        <w:t>pract</w:t>
      </w:r>
      <w:r w:rsidRPr="00D136C5">
        <w:rPr>
          <w:lang w:val="es-ES"/>
        </w:rPr>
        <w:t>ican versiones simplificadas dondequiera que pueden</w:t>
      </w:r>
      <w:r w:rsidR="00E5405C" w:rsidRPr="00D136C5">
        <w:rPr>
          <w:lang w:val="es-ES"/>
        </w:rPr>
        <w:t xml:space="preserve">. </w:t>
      </w:r>
      <w:r w:rsidRPr="00D136C5">
        <w:rPr>
          <w:lang w:val="es-ES"/>
        </w:rPr>
        <w:t>Existen cuatro competiciones locales y la temporada concluye con un campeonato a escala de todo el territorio de</w:t>
      </w:r>
      <w:r w:rsidR="00E5405C" w:rsidRPr="00D136C5">
        <w:rPr>
          <w:lang w:val="es-ES"/>
        </w:rPr>
        <w:t xml:space="preserve"> Blika. </w:t>
      </w:r>
      <w:r w:rsidRPr="00D136C5">
        <w:rPr>
          <w:lang w:val="es-ES"/>
        </w:rPr>
        <w:t>A principios del mes de febrero</w:t>
      </w:r>
      <w:r w:rsidR="00CD59B7" w:rsidRPr="00D136C5">
        <w:rPr>
          <w:lang w:val="es-ES"/>
        </w:rPr>
        <w:t>,</w:t>
      </w:r>
      <w:r w:rsidRPr="00D136C5">
        <w:rPr>
          <w:lang w:val="es-ES"/>
        </w:rPr>
        <w:t xml:space="preserve"> </w:t>
      </w:r>
      <w:r w:rsidR="00EC1D56" w:rsidRPr="00D136C5">
        <w:rPr>
          <w:lang w:val="es-ES"/>
        </w:rPr>
        <w:t>la Asociación de Estudiantes Oris, con sede en la ciudad de H</w:t>
      </w:r>
      <w:r w:rsidR="00E5405C" w:rsidRPr="00D136C5">
        <w:rPr>
          <w:lang w:val="es-ES"/>
        </w:rPr>
        <w:t>arkal</w:t>
      </w:r>
      <w:r w:rsidR="00EC1D56" w:rsidRPr="00D136C5">
        <w:rPr>
          <w:lang w:val="es-ES"/>
        </w:rPr>
        <w:t>, organiza el campeonato</w:t>
      </w:r>
      <w:r w:rsidR="00FC382C" w:rsidRPr="00D136C5">
        <w:rPr>
          <w:lang w:val="es-ES"/>
        </w:rPr>
        <w:t xml:space="preserve"> </w:t>
      </w:r>
      <w:r w:rsidR="00EC1D56" w:rsidRPr="00D136C5">
        <w:rPr>
          <w:lang w:val="es-ES"/>
        </w:rPr>
        <w:t>denominado</w:t>
      </w:r>
      <w:r w:rsidR="00E5405C" w:rsidRPr="00D136C5">
        <w:rPr>
          <w:lang w:val="es-ES"/>
        </w:rPr>
        <w:t xml:space="preserve"> </w:t>
      </w:r>
      <w:r w:rsidR="00EC1D56" w:rsidRPr="00D136C5">
        <w:rPr>
          <w:lang w:val="es-ES"/>
        </w:rPr>
        <w:t>“</w:t>
      </w:r>
      <w:r w:rsidR="00E5405C" w:rsidRPr="00D136C5">
        <w:rPr>
          <w:lang w:val="es-ES"/>
        </w:rPr>
        <w:t>Blika-Ika</w:t>
      </w:r>
      <w:r w:rsidR="00EC1D56" w:rsidRPr="00D136C5">
        <w:rPr>
          <w:lang w:val="es-ES"/>
        </w:rPr>
        <w:t>”</w:t>
      </w:r>
      <w:r w:rsidR="00E5405C" w:rsidRPr="00D136C5">
        <w:rPr>
          <w:lang w:val="es-ES"/>
        </w:rPr>
        <w:t xml:space="preserve"> </w:t>
      </w:r>
      <w:r w:rsidR="00EC1D56" w:rsidRPr="00D136C5">
        <w:rPr>
          <w:lang w:val="es-ES"/>
        </w:rPr>
        <w:t>para equipos masculinos y femeninos</w:t>
      </w:r>
      <w:r w:rsidR="00111276" w:rsidRPr="00D136C5">
        <w:rPr>
          <w:lang w:val="es-ES"/>
        </w:rPr>
        <w:t>.</w:t>
      </w:r>
    </w:p>
    <w:p w:rsidR="00E5405C" w:rsidRPr="00D136C5" w:rsidRDefault="000442F4" w:rsidP="00111276">
      <w:pPr>
        <w:pStyle w:val="Texte1"/>
        <w:rPr>
          <w:lang w:val="es-ES"/>
        </w:rPr>
      </w:pPr>
      <w:r w:rsidRPr="00D136C5">
        <w:rPr>
          <w:lang w:val="es-ES"/>
        </w:rPr>
        <w:t>Para l</w:t>
      </w:r>
      <w:r w:rsidR="00EC1D56" w:rsidRPr="00D136C5">
        <w:rPr>
          <w:lang w:val="es-ES"/>
        </w:rPr>
        <w:t xml:space="preserve">os términos técnicos </w:t>
      </w:r>
      <w:r w:rsidRPr="00D136C5">
        <w:rPr>
          <w:lang w:val="es-ES"/>
        </w:rPr>
        <w:t>del juego se usa el idioma ori</w:t>
      </w:r>
      <w:r w:rsidR="00EC1D56" w:rsidRPr="00D136C5">
        <w:rPr>
          <w:lang w:val="es-ES"/>
        </w:rPr>
        <w:t xml:space="preserve"> y </w:t>
      </w:r>
      <w:r w:rsidRPr="00D136C5">
        <w:rPr>
          <w:lang w:val="es-ES"/>
        </w:rPr>
        <w:t xml:space="preserve">los espectadores entonan </w:t>
      </w:r>
      <w:r w:rsidR="00EC1D56" w:rsidRPr="00D136C5">
        <w:rPr>
          <w:lang w:val="es-ES"/>
        </w:rPr>
        <w:t xml:space="preserve">cantos </w:t>
      </w:r>
      <w:r w:rsidRPr="00D136C5">
        <w:rPr>
          <w:lang w:val="es-ES"/>
        </w:rPr>
        <w:t>en esta misma lengua</w:t>
      </w:r>
      <w:r w:rsidR="00E5405C" w:rsidRPr="00D136C5">
        <w:rPr>
          <w:lang w:val="es-ES"/>
        </w:rPr>
        <w:t xml:space="preserve">. </w:t>
      </w:r>
      <w:r w:rsidR="00EC1D56" w:rsidRPr="00D136C5">
        <w:rPr>
          <w:lang w:val="es-ES"/>
        </w:rPr>
        <w:t>Durante los partidos se instalan tenderetes donde se sirven zumos de frutas y refrigerios grasos típicamente oris</w:t>
      </w:r>
      <w:r w:rsidR="00E5405C" w:rsidRPr="00D136C5">
        <w:rPr>
          <w:lang w:val="es-ES"/>
        </w:rPr>
        <w:t xml:space="preserve">. </w:t>
      </w:r>
      <w:r w:rsidR="00EC1D56" w:rsidRPr="00D136C5">
        <w:rPr>
          <w:lang w:val="es-ES"/>
        </w:rPr>
        <w:t>Los jóvenes de la comunidad ori y de otras comunidades disfrutan mucho de la atmósfera creada por las competiciones, que se iniciaron a principios del decenio de 1970</w:t>
      </w:r>
      <w:r w:rsidR="00E5405C" w:rsidRPr="00D136C5">
        <w:rPr>
          <w:lang w:val="es-ES"/>
        </w:rPr>
        <w:t xml:space="preserve">. </w:t>
      </w:r>
      <w:r w:rsidR="00EC1D56" w:rsidRPr="00D136C5">
        <w:rPr>
          <w:lang w:val="es-ES"/>
        </w:rPr>
        <w:t>El número insuficiente de terrenos de juego limita el aumento del número de clubs y de competiciones</w:t>
      </w:r>
      <w:r w:rsidR="00111276" w:rsidRPr="00D136C5">
        <w:rPr>
          <w:lang w:val="es-ES"/>
        </w:rPr>
        <w:t>.</w:t>
      </w:r>
    </w:p>
    <w:p w:rsidR="00E5405C" w:rsidRPr="00D136C5" w:rsidRDefault="003E7C77" w:rsidP="008D1D26">
      <w:pPr>
        <w:pStyle w:val="Soustitre"/>
        <w:rPr>
          <w:shd w:val="clear" w:color="auto" w:fill="FFFFFF"/>
          <w:lang w:val="es-ES" w:eastAsia="nl-NL"/>
        </w:rPr>
      </w:pPr>
      <w:r w:rsidRPr="00D136C5">
        <w:rPr>
          <w:shd w:val="clear" w:color="auto" w:fill="FFFFFF"/>
          <w:lang w:val="es-ES" w:eastAsia="nl-NL"/>
        </w:rPr>
        <w:t>“Haf” (sistema de asi</w:t>
      </w:r>
      <w:r w:rsidR="00A24BDB" w:rsidRPr="00D136C5">
        <w:rPr>
          <w:shd w:val="clear" w:color="auto" w:fill="FFFFFF"/>
          <w:lang w:val="es-ES" w:eastAsia="nl-NL"/>
        </w:rPr>
        <w:t>stencia mutua</w:t>
      </w:r>
      <w:r w:rsidR="00660F93" w:rsidRPr="00D136C5">
        <w:rPr>
          <w:shd w:val="clear" w:color="auto" w:fill="FFFFFF"/>
          <w:lang w:val="es-ES" w:eastAsia="nl-NL"/>
        </w:rPr>
        <w:t xml:space="preserve"> de los oris</w:t>
      </w:r>
      <w:r w:rsidRPr="00D136C5">
        <w:rPr>
          <w:shd w:val="clear" w:color="auto" w:fill="FFFFFF"/>
          <w:lang w:val="es-ES" w:eastAsia="nl-NL"/>
        </w:rPr>
        <w:t>)</w:t>
      </w:r>
    </w:p>
    <w:p w:rsidR="00E5405C" w:rsidRPr="00D136C5" w:rsidRDefault="000442F4" w:rsidP="00D93372">
      <w:pPr>
        <w:pStyle w:val="Texte1"/>
        <w:rPr>
          <w:lang w:val="es-ES"/>
        </w:rPr>
      </w:pPr>
      <w:r w:rsidRPr="00D136C5">
        <w:rPr>
          <w:lang w:val="es-ES"/>
        </w:rPr>
        <w:t>En tiempos pasados</w:t>
      </w:r>
      <w:r w:rsidR="00D93372" w:rsidRPr="00D136C5">
        <w:rPr>
          <w:lang w:val="es-ES"/>
        </w:rPr>
        <w:t>,</w:t>
      </w:r>
      <w:r w:rsidR="00E5405C" w:rsidRPr="00D136C5">
        <w:rPr>
          <w:lang w:val="es-ES"/>
        </w:rPr>
        <w:t xml:space="preserve"> </w:t>
      </w:r>
      <w:r w:rsidRPr="00D136C5">
        <w:rPr>
          <w:lang w:val="es-ES"/>
        </w:rPr>
        <w:t>cuando vivían en Kvetana</w:t>
      </w:r>
      <w:r w:rsidR="00E5405C" w:rsidRPr="00D136C5">
        <w:rPr>
          <w:lang w:val="es-ES"/>
        </w:rPr>
        <w:t xml:space="preserve">, </w:t>
      </w:r>
      <w:r w:rsidRPr="00D136C5">
        <w:rPr>
          <w:lang w:val="es-ES"/>
        </w:rPr>
        <w:t>los oris practicaban en sus pueblos y en el seno de sus clanes familiares un sistema de asistencia mutua denominado “haf”, consistente en</w:t>
      </w:r>
      <w:r w:rsidR="00CD59B7" w:rsidRPr="00D136C5">
        <w:rPr>
          <w:lang w:val="es-ES"/>
        </w:rPr>
        <w:t xml:space="preserve"> lo siguiente</w:t>
      </w:r>
      <w:r w:rsidRPr="00D136C5">
        <w:rPr>
          <w:lang w:val="es-ES"/>
        </w:rPr>
        <w:t>: ayuda</w:t>
      </w:r>
      <w:r w:rsidR="00E50BCB" w:rsidRPr="00D136C5">
        <w:rPr>
          <w:lang w:val="es-ES"/>
        </w:rPr>
        <w:t>rse</w:t>
      </w:r>
      <w:r w:rsidRPr="00D136C5">
        <w:rPr>
          <w:lang w:val="es-ES"/>
        </w:rPr>
        <w:t xml:space="preserve"> recíproca</w:t>
      </w:r>
      <w:r w:rsidR="00E50BCB" w:rsidRPr="00D136C5">
        <w:rPr>
          <w:lang w:val="es-ES"/>
        </w:rPr>
        <w:t>mente</w:t>
      </w:r>
      <w:r w:rsidRPr="00D136C5">
        <w:rPr>
          <w:lang w:val="es-ES"/>
        </w:rPr>
        <w:t xml:space="preserve"> en las faenas de recolección de las cosechas; agruparse </w:t>
      </w:r>
      <w:r w:rsidR="00E50BCB" w:rsidRPr="00D136C5">
        <w:rPr>
          <w:lang w:val="es-ES"/>
        </w:rPr>
        <w:t xml:space="preserve">entre </w:t>
      </w:r>
      <w:r w:rsidRPr="00D136C5">
        <w:rPr>
          <w:lang w:val="es-ES"/>
        </w:rPr>
        <w:t xml:space="preserve">amigos y parientes para ayudar a las </w:t>
      </w:r>
      <w:r w:rsidR="00E50BCB" w:rsidRPr="00D136C5">
        <w:rPr>
          <w:lang w:val="es-ES"/>
        </w:rPr>
        <w:t>parejas jóvenes a construir su hogar y a las más maduras a reparar sus casas</w:t>
      </w:r>
      <w:r w:rsidR="00E5405C" w:rsidRPr="00D136C5">
        <w:rPr>
          <w:lang w:val="es-ES"/>
        </w:rPr>
        <w:t xml:space="preserve">; </w:t>
      </w:r>
      <w:r w:rsidR="00E50BCB" w:rsidRPr="00D136C5">
        <w:rPr>
          <w:lang w:val="es-ES"/>
        </w:rPr>
        <w:t>prestar asistencia inmediata</w:t>
      </w:r>
      <w:r w:rsidR="006F6174" w:rsidRPr="00D136C5">
        <w:rPr>
          <w:lang w:val="es-ES"/>
        </w:rPr>
        <w:t xml:space="preserve"> en caso de enfermedad; hacerse cargo de los hijos de los dem</w:t>
      </w:r>
      <w:r w:rsidR="00216EEF" w:rsidRPr="00D136C5">
        <w:rPr>
          <w:lang w:val="es-ES"/>
        </w:rPr>
        <w:t xml:space="preserve">ás en caso de necesidad; y tomar </w:t>
      </w:r>
      <w:r w:rsidR="006F6174" w:rsidRPr="00D136C5">
        <w:rPr>
          <w:lang w:val="es-ES"/>
        </w:rPr>
        <w:t xml:space="preserve">dinero </w:t>
      </w:r>
      <w:r w:rsidR="00216EEF" w:rsidRPr="00D136C5">
        <w:rPr>
          <w:lang w:val="es-ES"/>
        </w:rPr>
        <w:t xml:space="preserve">prestado </w:t>
      </w:r>
      <w:r w:rsidR="00CD59B7" w:rsidRPr="00D136C5">
        <w:rPr>
          <w:lang w:val="es-ES"/>
        </w:rPr>
        <w:t>en numerosas ocasiones</w:t>
      </w:r>
      <w:r w:rsidR="00E5405C" w:rsidRPr="00D136C5">
        <w:rPr>
          <w:lang w:val="es-ES"/>
        </w:rPr>
        <w:t xml:space="preserve">. </w:t>
      </w:r>
      <w:r w:rsidR="006F6174" w:rsidRPr="00D136C5">
        <w:rPr>
          <w:lang w:val="es-ES"/>
        </w:rPr>
        <w:t>Los acuerdos importantes sobre todas esas cuestiones se cerraban en presencia de un mediador o testigo “haf”</w:t>
      </w:r>
      <w:r w:rsidR="00E5405C" w:rsidRPr="00D136C5">
        <w:rPr>
          <w:lang w:val="es-ES"/>
        </w:rPr>
        <w:t xml:space="preserve">. </w:t>
      </w:r>
      <w:r w:rsidR="006F6174" w:rsidRPr="00D136C5">
        <w:rPr>
          <w:lang w:val="es-ES"/>
        </w:rPr>
        <w:t>A no ser que se diera una situación de emergencia, todo acuerdo “ha</w:t>
      </w:r>
      <w:r w:rsidR="00E5405C" w:rsidRPr="00D136C5">
        <w:rPr>
          <w:lang w:val="es-ES"/>
        </w:rPr>
        <w:t>f</w:t>
      </w:r>
      <w:r w:rsidR="006F6174" w:rsidRPr="00D136C5">
        <w:rPr>
          <w:lang w:val="es-ES"/>
        </w:rPr>
        <w:t>” obligaba a los</w:t>
      </w:r>
      <w:r w:rsidR="00E5405C" w:rsidRPr="00D136C5">
        <w:rPr>
          <w:lang w:val="es-ES"/>
        </w:rPr>
        <w:t xml:space="preserve"> </w:t>
      </w:r>
      <w:r w:rsidR="00A74CAD" w:rsidRPr="00D136C5">
        <w:rPr>
          <w:lang w:val="es-ES"/>
        </w:rPr>
        <w:t>individuos</w:t>
      </w:r>
      <w:r w:rsidR="00E5405C" w:rsidRPr="00D136C5">
        <w:rPr>
          <w:lang w:val="es-ES"/>
        </w:rPr>
        <w:t xml:space="preserve"> </w:t>
      </w:r>
      <w:r w:rsidR="006F6174" w:rsidRPr="00D136C5">
        <w:rPr>
          <w:lang w:val="es-ES"/>
        </w:rPr>
        <w:t xml:space="preserve">interesados </w:t>
      </w:r>
      <w:r w:rsidR="00216EEF" w:rsidRPr="00D136C5">
        <w:rPr>
          <w:lang w:val="es-ES"/>
        </w:rPr>
        <w:t>y</w:t>
      </w:r>
      <w:r w:rsidR="006F6174" w:rsidRPr="00D136C5">
        <w:rPr>
          <w:lang w:val="es-ES"/>
        </w:rPr>
        <w:t xml:space="preserve"> sus familias a</w:t>
      </w:r>
      <w:r w:rsidR="00FC382C" w:rsidRPr="00D136C5">
        <w:rPr>
          <w:lang w:val="es-ES"/>
        </w:rPr>
        <w:t xml:space="preserve"> </w:t>
      </w:r>
      <w:r w:rsidR="006F6174" w:rsidRPr="00D136C5">
        <w:rPr>
          <w:lang w:val="es-ES"/>
        </w:rPr>
        <w:t>remunerar el servicio prestado, o a satisfacer la obligación contraída con la prestación de otro servicio “</w:t>
      </w:r>
      <w:r w:rsidR="00D93372" w:rsidRPr="00D136C5">
        <w:rPr>
          <w:lang w:val="es-ES"/>
        </w:rPr>
        <w:t>h</w:t>
      </w:r>
      <w:r w:rsidR="00111276" w:rsidRPr="00D136C5">
        <w:rPr>
          <w:lang w:val="es-ES"/>
        </w:rPr>
        <w:t>af</w:t>
      </w:r>
      <w:r w:rsidR="006F6174" w:rsidRPr="00D136C5">
        <w:rPr>
          <w:lang w:val="es-ES"/>
        </w:rPr>
        <w:t>”</w:t>
      </w:r>
      <w:r w:rsidR="00D93372" w:rsidRPr="00D136C5">
        <w:rPr>
          <w:lang w:val="es-ES"/>
        </w:rPr>
        <w:t xml:space="preserve"> </w:t>
      </w:r>
      <w:r w:rsidR="006F6174" w:rsidRPr="00D136C5">
        <w:rPr>
          <w:lang w:val="es-ES"/>
        </w:rPr>
        <w:t>ulteriormente</w:t>
      </w:r>
      <w:r w:rsidR="00111276" w:rsidRPr="00D136C5">
        <w:rPr>
          <w:lang w:val="es-ES"/>
        </w:rPr>
        <w:t>.</w:t>
      </w:r>
    </w:p>
    <w:p w:rsidR="00E5405C" w:rsidRPr="00D136C5" w:rsidRDefault="006F6174" w:rsidP="00216EEF">
      <w:pPr>
        <w:pStyle w:val="Texte1"/>
        <w:rPr>
          <w:lang w:val="es-ES"/>
        </w:rPr>
      </w:pPr>
      <w:r w:rsidRPr="00D136C5">
        <w:rPr>
          <w:lang w:val="es-ES"/>
        </w:rPr>
        <w:t>Este sistema de asistencia mutua fue de un gran socorro para los oris recién emigrados a Blika</w:t>
      </w:r>
      <w:r w:rsidR="00E5405C" w:rsidRPr="00D136C5">
        <w:rPr>
          <w:lang w:val="es-ES"/>
        </w:rPr>
        <w:t xml:space="preserve">. </w:t>
      </w:r>
      <w:r w:rsidRPr="00D136C5">
        <w:rPr>
          <w:lang w:val="es-ES"/>
        </w:rPr>
        <w:t>Hoy en día</w:t>
      </w:r>
      <w:r w:rsidR="00E5405C" w:rsidRPr="00D136C5">
        <w:rPr>
          <w:lang w:val="es-ES"/>
        </w:rPr>
        <w:t xml:space="preserve">, </w:t>
      </w:r>
      <w:r w:rsidR="00216EEF" w:rsidRPr="00D136C5">
        <w:rPr>
          <w:lang w:val="es-ES"/>
        </w:rPr>
        <w:t>amigos y parientes se siguen prestando ayuda mutua para reparar o amueblar sus casas, y también para prestar sumas de dinero –considerables a veces– y evitar las complicaciones de los préstamos bancarios</w:t>
      </w:r>
      <w:r w:rsidR="00E5405C" w:rsidRPr="00D136C5">
        <w:rPr>
          <w:lang w:val="es-ES"/>
        </w:rPr>
        <w:t xml:space="preserve">. </w:t>
      </w:r>
      <w:r w:rsidR="00216EEF" w:rsidRPr="00D136C5">
        <w:rPr>
          <w:lang w:val="es-ES"/>
        </w:rPr>
        <w:t xml:space="preserve">En el marco de este sistema, a los jóvenes de talento de las familias más pobres se les </w:t>
      </w:r>
      <w:r w:rsidR="00D700D6" w:rsidRPr="00D136C5">
        <w:rPr>
          <w:lang w:val="es-ES"/>
        </w:rPr>
        <w:t>otorgan préstamos para que puedan cursar estudios</w:t>
      </w:r>
      <w:r w:rsidR="00E5405C" w:rsidRPr="00D136C5">
        <w:rPr>
          <w:lang w:val="es-ES"/>
        </w:rPr>
        <w:t xml:space="preserve">. </w:t>
      </w:r>
      <w:r w:rsidR="00D700D6" w:rsidRPr="00D136C5">
        <w:rPr>
          <w:lang w:val="es-ES"/>
        </w:rPr>
        <w:t>Las familias con niños pequeños pueden acordar hacerse cargo mutuamente de éstos en caso de problemas graves (adopción “haf”)</w:t>
      </w:r>
      <w:r w:rsidR="00111276" w:rsidRPr="00D136C5">
        <w:rPr>
          <w:lang w:val="es-ES"/>
        </w:rPr>
        <w:t>.</w:t>
      </w:r>
    </w:p>
    <w:p w:rsidR="00E5405C" w:rsidRPr="00D136C5" w:rsidRDefault="00D700D6" w:rsidP="00111276">
      <w:pPr>
        <w:pStyle w:val="Texte1"/>
        <w:rPr>
          <w:lang w:val="es-ES"/>
        </w:rPr>
      </w:pPr>
      <w:r w:rsidRPr="00D136C5">
        <w:rPr>
          <w:lang w:val="es-ES"/>
        </w:rPr>
        <w:t>La legislación de Blika no autoriza el préstamo de sumas de dinero elevadas, pero sí permite el de cantidades modestas</w:t>
      </w:r>
      <w:r w:rsidR="00E5405C" w:rsidRPr="00D136C5">
        <w:rPr>
          <w:lang w:val="es-ES"/>
        </w:rPr>
        <w:t xml:space="preserve">. </w:t>
      </w:r>
      <w:r w:rsidRPr="00D136C5">
        <w:rPr>
          <w:lang w:val="es-ES"/>
        </w:rPr>
        <w:t>Esto significa que la</w:t>
      </w:r>
      <w:r w:rsidR="001100B3" w:rsidRPr="00D136C5">
        <w:rPr>
          <w:lang w:val="es-ES"/>
        </w:rPr>
        <w:t>s</w:t>
      </w:r>
      <w:r w:rsidRPr="00D136C5">
        <w:rPr>
          <w:lang w:val="es-ES"/>
        </w:rPr>
        <w:t xml:space="preserve"> disposiciones vigentes en Blika no </w:t>
      </w:r>
      <w:r w:rsidR="001100B3" w:rsidRPr="00D136C5">
        <w:rPr>
          <w:lang w:val="es-ES"/>
        </w:rPr>
        <w:t xml:space="preserve">siempre </w:t>
      </w:r>
      <w:r w:rsidRPr="00D136C5">
        <w:rPr>
          <w:lang w:val="es-ES"/>
        </w:rPr>
        <w:t xml:space="preserve">reconocen </w:t>
      </w:r>
      <w:r w:rsidR="001100B3" w:rsidRPr="00D136C5">
        <w:rPr>
          <w:lang w:val="es-ES"/>
        </w:rPr>
        <w:t>la legalidad</w:t>
      </w:r>
      <w:r w:rsidRPr="00D136C5">
        <w:rPr>
          <w:lang w:val="es-ES"/>
        </w:rPr>
        <w:t xml:space="preserve"> de </w:t>
      </w:r>
      <w:r w:rsidR="001100B3" w:rsidRPr="00D136C5">
        <w:rPr>
          <w:lang w:val="es-ES"/>
        </w:rPr>
        <w:t>algunos de los</w:t>
      </w:r>
      <w:r w:rsidRPr="00D136C5">
        <w:rPr>
          <w:lang w:val="es-ES"/>
        </w:rPr>
        <w:t xml:space="preserve"> acuerdos contraídos en el marco del “haf”. Por este motivo, muchos oris no desean que este sistema tradicional de asistencia mutua se incluya en un</w:t>
      </w:r>
      <w:r w:rsidR="00203A15" w:rsidRPr="00D136C5">
        <w:rPr>
          <w:lang w:val="es-ES"/>
        </w:rPr>
        <w:t xml:space="preserve"> </w:t>
      </w:r>
      <w:r w:rsidR="000755B9" w:rsidRPr="00D136C5">
        <w:rPr>
          <w:lang w:val="es-ES"/>
        </w:rPr>
        <w:t>inventario</w:t>
      </w:r>
      <w:r w:rsidR="00203A15" w:rsidRPr="00D136C5">
        <w:rPr>
          <w:lang w:val="es-ES"/>
        </w:rPr>
        <w:t xml:space="preserve"> </w:t>
      </w:r>
      <w:r w:rsidRPr="00D136C5">
        <w:rPr>
          <w:lang w:val="es-ES"/>
        </w:rPr>
        <w:t>del</w:t>
      </w:r>
      <w:r w:rsidR="00E5405C" w:rsidRPr="00D136C5">
        <w:rPr>
          <w:lang w:val="es-ES"/>
        </w:rPr>
        <w:t xml:space="preserve"> </w:t>
      </w:r>
      <w:r w:rsidR="000755B9" w:rsidRPr="00D136C5">
        <w:rPr>
          <w:lang w:val="es-ES"/>
        </w:rPr>
        <w:t>PCI</w:t>
      </w:r>
      <w:r w:rsidR="00E5405C" w:rsidRPr="00D136C5">
        <w:rPr>
          <w:lang w:val="es-ES"/>
        </w:rPr>
        <w:t xml:space="preserve">. </w:t>
      </w:r>
      <w:r w:rsidRPr="00D136C5">
        <w:rPr>
          <w:lang w:val="es-ES"/>
        </w:rPr>
        <w:t>De ahí que el</w:t>
      </w:r>
      <w:r w:rsidR="007406B1" w:rsidRPr="00D136C5">
        <w:rPr>
          <w:lang w:val="es-ES"/>
        </w:rPr>
        <w:t xml:space="preserve"> Comité de Salvaguardia del PCI Ori</w:t>
      </w:r>
      <w:r w:rsidR="00E5405C" w:rsidRPr="00D136C5">
        <w:rPr>
          <w:lang w:val="es-ES"/>
        </w:rPr>
        <w:t xml:space="preserve"> </w:t>
      </w:r>
      <w:r w:rsidRPr="00D136C5">
        <w:rPr>
          <w:lang w:val="es-ES"/>
        </w:rPr>
        <w:t>dude entre estas tres pos</w:t>
      </w:r>
      <w:r w:rsidR="001100B3" w:rsidRPr="00D136C5">
        <w:rPr>
          <w:lang w:val="es-ES"/>
        </w:rPr>
        <w:t>iciones: proponer para la inclusión en el inven</w:t>
      </w:r>
      <w:r w:rsidRPr="00D136C5">
        <w:rPr>
          <w:lang w:val="es-ES"/>
        </w:rPr>
        <w:t>tario la totalidad</w:t>
      </w:r>
      <w:r w:rsidR="001100B3" w:rsidRPr="00D136C5">
        <w:rPr>
          <w:lang w:val="es-ES"/>
        </w:rPr>
        <w:t xml:space="preserve"> de los aspectos del “haf”; proponer solamente algunos de sus aspectos; u omitir por completo la propuesta de incluirlo en el inventario</w:t>
      </w:r>
      <w:r w:rsidR="00111276" w:rsidRPr="00D136C5">
        <w:rPr>
          <w:lang w:val="es-ES"/>
        </w:rPr>
        <w:t>.</w:t>
      </w:r>
    </w:p>
    <w:p w:rsidR="00E5405C" w:rsidRPr="00D136C5" w:rsidRDefault="003E7C77" w:rsidP="008D1D26">
      <w:pPr>
        <w:pStyle w:val="Soustitre"/>
        <w:rPr>
          <w:shd w:val="clear" w:color="auto" w:fill="FFFFFF"/>
          <w:lang w:val="es-ES" w:eastAsia="nl-NL"/>
        </w:rPr>
      </w:pPr>
      <w:r w:rsidRPr="00D136C5">
        <w:rPr>
          <w:shd w:val="clear" w:color="auto" w:fill="FFFFFF"/>
          <w:lang w:val="es-ES" w:eastAsia="nl-NL"/>
        </w:rPr>
        <w:lastRenderedPageBreak/>
        <w:t xml:space="preserve">Sistema onomástico </w:t>
      </w:r>
      <w:r w:rsidR="00660F93" w:rsidRPr="00D136C5">
        <w:rPr>
          <w:shd w:val="clear" w:color="auto" w:fill="FFFFFF"/>
          <w:lang w:val="es-ES" w:eastAsia="nl-NL"/>
        </w:rPr>
        <w:t>de los oris</w:t>
      </w:r>
    </w:p>
    <w:p w:rsidR="00E5405C" w:rsidRPr="00D136C5" w:rsidRDefault="001100B3" w:rsidP="00875CD4">
      <w:pPr>
        <w:pStyle w:val="Texte1"/>
        <w:rPr>
          <w:lang w:val="es-ES"/>
        </w:rPr>
      </w:pPr>
      <w:r w:rsidRPr="00D136C5">
        <w:rPr>
          <w:lang w:val="es-ES"/>
        </w:rPr>
        <w:t>En</w:t>
      </w:r>
      <w:r w:rsidR="00E5405C" w:rsidRPr="00D136C5">
        <w:rPr>
          <w:lang w:val="es-ES"/>
        </w:rPr>
        <w:t xml:space="preserve"> Kvetana,</w:t>
      </w:r>
      <w:r w:rsidRPr="00D136C5">
        <w:rPr>
          <w:lang w:val="es-ES"/>
        </w:rPr>
        <w:t xml:space="preserve"> la imposición de</w:t>
      </w:r>
      <w:r w:rsidR="00117419" w:rsidRPr="00D136C5">
        <w:rPr>
          <w:lang w:val="es-ES"/>
        </w:rPr>
        <w:t>l</w:t>
      </w:r>
      <w:r w:rsidRPr="00D136C5">
        <w:rPr>
          <w:lang w:val="es-ES"/>
        </w:rPr>
        <w:t xml:space="preserve"> nombre </w:t>
      </w:r>
      <w:r w:rsidR="00117419" w:rsidRPr="00D136C5">
        <w:rPr>
          <w:lang w:val="es-ES"/>
        </w:rPr>
        <w:t xml:space="preserve">y el apellido </w:t>
      </w:r>
      <w:r w:rsidRPr="00D136C5">
        <w:rPr>
          <w:lang w:val="es-ES"/>
        </w:rPr>
        <w:t>a un niño o niña se efectúa tres meses después de su nacimiento, en el transcurso de una ceremonia acompañada de canciones y vaticinios sobre el futuro del recién nacido, y</w:t>
      </w:r>
      <w:r w:rsidR="00E5405C" w:rsidRPr="00D136C5">
        <w:rPr>
          <w:lang w:val="es-ES"/>
        </w:rPr>
        <w:t xml:space="preserve"> </w:t>
      </w:r>
      <w:r w:rsidRPr="00D136C5">
        <w:rPr>
          <w:lang w:val="es-ES"/>
        </w:rPr>
        <w:t xml:space="preserve">también de preparaciones y distribuciones de </w:t>
      </w:r>
      <w:r w:rsidR="00117419" w:rsidRPr="00D136C5">
        <w:rPr>
          <w:lang w:val="es-ES"/>
        </w:rPr>
        <w:t xml:space="preserve">diversos </w:t>
      </w:r>
      <w:r w:rsidRPr="00D136C5">
        <w:rPr>
          <w:lang w:val="es-ES"/>
        </w:rPr>
        <w:t>dulces y pastelillos</w:t>
      </w:r>
      <w:r w:rsidR="00E5405C" w:rsidRPr="00D136C5">
        <w:rPr>
          <w:lang w:val="es-ES"/>
        </w:rPr>
        <w:t>.</w:t>
      </w:r>
      <w:r w:rsidR="001E4842" w:rsidRPr="00D136C5">
        <w:rPr>
          <w:lang w:val="es-ES"/>
        </w:rPr>
        <w:t xml:space="preserve"> </w:t>
      </w:r>
      <w:r w:rsidR="00117419" w:rsidRPr="00D136C5">
        <w:rPr>
          <w:lang w:val="es-ES"/>
        </w:rPr>
        <w:t>Los nombres en idioma ori impuestos a los niños guardan relación con las estaciones del año</w:t>
      </w:r>
      <w:r w:rsidR="00E5405C" w:rsidRPr="00D136C5">
        <w:rPr>
          <w:lang w:val="es-ES"/>
        </w:rPr>
        <w:t xml:space="preserve">, </w:t>
      </w:r>
      <w:r w:rsidR="00117419" w:rsidRPr="00D136C5">
        <w:rPr>
          <w:lang w:val="es-ES"/>
        </w:rPr>
        <w:t>el orden de nacimiento en el seno de la familia u otras circunstancias</w:t>
      </w:r>
      <w:r w:rsidR="00E5405C" w:rsidRPr="00D136C5">
        <w:rPr>
          <w:lang w:val="es-ES"/>
        </w:rPr>
        <w:t xml:space="preserve">, </w:t>
      </w:r>
      <w:r w:rsidR="00117419" w:rsidRPr="00D136C5">
        <w:rPr>
          <w:lang w:val="es-ES"/>
        </w:rPr>
        <w:t>lo que da lugar a nombres propios como “Flor de Primavera”, “Segunda Esperanza” o “Nacido en el Barco”, por ejemplo.</w:t>
      </w:r>
      <w:r w:rsidR="000665D9" w:rsidRPr="00D136C5">
        <w:rPr>
          <w:lang w:val="es-ES"/>
        </w:rPr>
        <w:t xml:space="preserve"> </w:t>
      </w:r>
      <w:r w:rsidR="00117419" w:rsidRPr="00D136C5">
        <w:rPr>
          <w:lang w:val="es-ES"/>
        </w:rPr>
        <w:t xml:space="preserve">Si el primer nacido en una familia es una </w:t>
      </w:r>
      <w:r w:rsidR="00261DBC" w:rsidRPr="00D136C5">
        <w:rPr>
          <w:lang w:val="es-ES"/>
        </w:rPr>
        <w:t>hembra</w:t>
      </w:r>
      <w:r w:rsidR="00117419" w:rsidRPr="00D136C5">
        <w:rPr>
          <w:lang w:val="es-ES"/>
        </w:rPr>
        <w:t xml:space="preserve">, </w:t>
      </w:r>
      <w:r w:rsidR="00261DBC" w:rsidRPr="00D136C5">
        <w:rPr>
          <w:lang w:val="es-ES"/>
        </w:rPr>
        <w:t>ésta</w:t>
      </w:r>
      <w:r w:rsidR="00117419" w:rsidRPr="00D136C5">
        <w:rPr>
          <w:lang w:val="es-ES"/>
        </w:rPr>
        <w:t xml:space="preserve"> </w:t>
      </w:r>
      <w:r w:rsidR="00261DBC" w:rsidRPr="00D136C5">
        <w:rPr>
          <w:lang w:val="es-ES"/>
        </w:rPr>
        <w:t>y todos sus hermanos y hermanas llevarán el apellido de la madre; y si es un varón, llevarán el apellido del padre</w:t>
      </w:r>
      <w:r w:rsidR="00E5405C" w:rsidRPr="00D136C5">
        <w:rPr>
          <w:lang w:val="es-ES"/>
        </w:rPr>
        <w:t xml:space="preserve">. </w:t>
      </w:r>
      <w:r w:rsidR="00261DBC" w:rsidRPr="00D136C5">
        <w:rPr>
          <w:lang w:val="es-ES"/>
        </w:rPr>
        <w:t xml:space="preserve">La mayoría de las familias oris de </w:t>
      </w:r>
      <w:r w:rsidR="00E5405C" w:rsidRPr="00D136C5">
        <w:rPr>
          <w:lang w:val="es-ES"/>
        </w:rPr>
        <w:t>Blika s</w:t>
      </w:r>
      <w:r w:rsidR="00261DBC" w:rsidRPr="00D136C5">
        <w:rPr>
          <w:lang w:val="es-ES"/>
        </w:rPr>
        <w:t>iguen celebrando las ceremonias onomásticas tradicionales, en las que se imponen a los niños sus nombres y apellidos oris</w:t>
      </w:r>
      <w:r w:rsidR="00E5405C" w:rsidRPr="00D136C5">
        <w:rPr>
          <w:lang w:val="es-ES"/>
        </w:rPr>
        <w:t>.</w:t>
      </w:r>
    </w:p>
    <w:p w:rsidR="00E5405C" w:rsidRPr="00D136C5" w:rsidRDefault="00261DBC" w:rsidP="000C51A9">
      <w:pPr>
        <w:pStyle w:val="Texte1"/>
        <w:rPr>
          <w:lang w:val="es-ES"/>
        </w:rPr>
      </w:pPr>
      <w:r w:rsidRPr="00D136C5">
        <w:rPr>
          <w:lang w:val="es-ES"/>
        </w:rPr>
        <w:t>Cuando adoptan la nacionalidad blikanesa</w:t>
      </w:r>
      <w:r w:rsidR="00E5405C" w:rsidRPr="00D136C5">
        <w:rPr>
          <w:lang w:val="es-ES"/>
        </w:rPr>
        <w:t xml:space="preserve">, </w:t>
      </w:r>
      <w:r w:rsidRPr="00D136C5">
        <w:rPr>
          <w:lang w:val="es-ES"/>
        </w:rPr>
        <w:t xml:space="preserve">los </w:t>
      </w:r>
      <w:r w:rsidR="00A24BDB" w:rsidRPr="00D136C5">
        <w:rPr>
          <w:lang w:val="es-ES"/>
        </w:rPr>
        <w:t>ori</w:t>
      </w:r>
      <w:r w:rsidRPr="00D136C5">
        <w:rPr>
          <w:lang w:val="es-ES"/>
        </w:rPr>
        <w:t>s</w:t>
      </w:r>
      <w:r w:rsidR="00E5405C" w:rsidRPr="00D136C5">
        <w:rPr>
          <w:lang w:val="es-ES"/>
        </w:rPr>
        <w:t xml:space="preserve"> </w:t>
      </w:r>
      <w:r w:rsidRPr="00D136C5">
        <w:rPr>
          <w:lang w:val="es-ES"/>
        </w:rPr>
        <w:t xml:space="preserve">y los miembros de otras comunidades de inmigrantes tienen que escoger su nombre entre los 1.464 </w:t>
      </w:r>
      <w:r w:rsidR="00C86735" w:rsidRPr="00D136C5">
        <w:rPr>
          <w:lang w:val="es-ES"/>
        </w:rPr>
        <w:t>nombres blikaneses que figuran en una lista oficial, y además tienen que adaptar o traducir al blikanés su apellido ori</w:t>
      </w:r>
      <w:r w:rsidR="00E5405C" w:rsidRPr="00D136C5">
        <w:rPr>
          <w:lang w:val="es-ES"/>
        </w:rPr>
        <w:t xml:space="preserve">. </w:t>
      </w:r>
      <w:r w:rsidR="00C86735" w:rsidRPr="00D136C5">
        <w:rPr>
          <w:lang w:val="es-ES"/>
        </w:rPr>
        <w:t xml:space="preserve">Después de haber </w:t>
      </w:r>
      <w:r w:rsidR="00366B34" w:rsidRPr="00D136C5">
        <w:rPr>
          <w:lang w:val="es-ES"/>
        </w:rPr>
        <w:t>escogido para</w:t>
      </w:r>
      <w:r w:rsidR="00C86735" w:rsidRPr="00D136C5">
        <w:rPr>
          <w:lang w:val="es-ES"/>
        </w:rPr>
        <w:t xml:space="preserve"> </w:t>
      </w:r>
      <w:r w:rsidR="00366B34" w:rsidRPr="00D136C5">
        <w:rPr>
          <w:lang w:val="es-ES"/>
        </w:rPr>
        <w:t>sus hijos o hijas</w:t>
      </w:r>
      <w:r w:rsidR="00C86735" w:rsidRPr="00D136C5">
        <w:rPr>
          <w:lang w:val="es-ES"/>
        </w:rPr>
        <w:t xml:space="preserve"> uno de los nombres </w:t>
      </w:r>
      <w:r w:rsidR="00366B34" w:rsidRPr="00D136C5">
        <w:rPr>
          <w:lang w:val="es-ES"/>
        </w:rPr>
        <w:t>de la lista, las familias tie</w:t>
      </w:r>
      <w:r w:rsidR="00CD59B7" w:rsidRPr="00D136C5">
        <w:rPr>
          <w:lang w:val="es-ES"/>
        </w:rPr>
        <w:t>ne la obligación de registrarlo,</w:t>
      </w:r>
      <w:r w:rsidR="00366B34" w:rsidRPr="00D136C5">
        <w:rPr>
          <w:lang w:val="es-ES"/>
        </w:rPr>
        <w:t xml:space="preserve"> una semana después </w:t>
      </w:r>
      <w:r w:rsidR="00CD59B7" w:rsidRPr="00D136C5">
        <w:rPr>
          <w:lang w:val="es-ES"/>
        </w:rPr>
        <w:t>del</w:t>
      </w:r>
      <w:r w:rsidR="00366B34" w:rsidRPr="00D136C5">
        <w:rPr>
          <w:lang w:val="es-ES"/>
        </w:rPr>
        <w:t xml:space="preserve"> nacimiento, con el apellido del padre obligatoriamente</w:t>
      </w:r>
      <w:r w:rsidR="00E5405C" w:rsidRPr="00D136C5">
        <w:rPr>
          <w:lang w:val="es-ES"/>
        </w:rPr>
        <w:t>.</w:t>
      </w:r>
      <w:r w:rsidR="00366B34" w:rsidRPr="00D136C5">
        <w:rPr>
          <w:lang w:val="es-ES"/>
        </w:rPr>
        <w:t xml:space="preserve"> A la mayoría de los oris les desagrada este estado de cosas. En 1980, algunos miembros de la comunidad ori ll</w:t>
      </w:r>
      <w:r w:rsidR="00D5065F" w:rsidRPr="00D136C5">
        <w:rPr>
          <w:lang w:val="es-ES"/>
        </w:rPr>
        <w:t>evaron a cabo –</w:t>
      </w:r>
      <w:r w:rsidR="00366B34" w:rsidRPr="00D136C5">
        <w:rPr>
          <w:lang w:val="es-ES"/>
        </w:rPr>
        <w:t>en vano</w:t>
      </w:r>
      <w:r w:rsidR="00D5065F" w:rsidRPr="00D136C5">
        <w:rPr>
          <w:lang w:val="es-ES"/>
        </w:rPr>
        <w:t>–</w:t>
      </w:r>
      <w:r w:rsidR="00366B34" w:rsidRPr="00D136C5">
        <w:rPr>
          <w:lang w:val="es-ES"/>
        </w:rPr>
        <w:t xml:space="preserve"> una campaña en favor del reconocimiento y legaliza</w:t>
      </w:r>
      <w:r w:rsidR="00D5065F" w:rsidRPr="00D136C5">
        <w:rPr>
          <w:lang w:val="es-ES"/>
        </w:rPr>
        <w:t>ción de</w:t>
      </w:r>
      <w:r w:rsidR="00366B34" w:rsidRPr="00D136C5">
        <w:rPr>
          <w:lang w:val="es-ES"/>
        </w:rPr>
        <w:t xml:space="preserve"> su </w:t>
      </w:r>
      <w:r w:rsidR="00D5065F" w:rsidRPr="00D136C5">
        <w:rPr>
          <w:lang w:val="es-ES"/>
        </w:rPr>
        <w:t>s</w:t>
      </w:r>
      <w:r w:rsidR="00366B34" w:rsidRPr="00D136C5">
        <w:rPr>
          <w:lang w:val="es-ES"/>
        </w:rPr>
        <w:t>istema onomá</w:t>
      </w:r>
      <w:r w:rsidR="00D5065F" w:rsidRPr="00D136C5">
        <w:rPr>
          <w:lang w:val="es-ES"/>
        </w:rPr>
        <w:t>s</w:t>
      </w:r>
      <w:r w:rsidR="00366B34" w:rsidRPr="00D136C5">
        <w:rPr>
          <w:lang w:val="es-ES"/>
        </w:rPr>
        <w:t>tico</w:t>
      </w:r>
      <w:r w:rsidR="00E5405C" w:rsidRPr="00D136C5">
        <w:rPr>
          <w:lang w:val="es-ES"/>
        </w:rPr>
        <w:t>. Rec</w:t>
      </w:r>
      <w:r w:rsidR="00D5065F" w:rsidRPr="00D136C5">
        <w:rPr>
          <w:lang w:val="es-ES"/>
        </w:rPr>
        <w:t>ientemente, algunas organizaciones oris han empezado a examinar las posibilidades de intentar de nuevo la obtención de ese reconocimiento</w:t>
      </w:r>
      <w:r w:rsidR="00E5405C" w:rsidRPr="00D136C5">
        <w:rPr>
          <w:lang w:val="es-ES"/>
        </w:rPr>
        <w:t xml:space="preserve">. </w:t>
      </w:r>
      <w:r w:rsidR="00D5065F" w:rsidRPr="00D136C5">
        <w:rPr>
          <w:lang w:val="es-ES"/>
        </w:rPr>
        <w:t>En intercambios de opiniones p</w:t>
      </w:r>
      <w:r w:rsidR="005376E6" w:rsidRPr="00D136C5">
        <w:rPr>
          <w:lang w:val="es-ES"/>
        </w:rPr>
        <w:t>or medio de Internet, algunos oris han dicho que ha llegado la hora de que cambie la situación imperante actualmente, en la que el ciudadano común blikanés de origen ori tiene dos nombres y no se le permita utilizar en público su verdadero nombre ori</w:t>
      </w:r>
      <w:r w:rsidR="00E5405C" w:rsidRPr="00D136C5">
        <w:rPr>
          <w:lang w:val="es-ES"/>
        </w:rPr>
        <w:t>.</w:t>
      </w:r>
    </w:p>
    <w:p w:rsidR="00E5405C" w:rsidRPr="00D136C5" w:rsidRDefault="00A24BDB" w:rsidP="008D1D26">
      <w:pPr>
        <w:pStyle w:val="Soustitre"/>
        <w:rPr>
          <w:shd w:val="clear" w:color="auto" w:fill="FFFFFF"/>
          <w:lang w:val="es-ES" w:eastAsia="nl-NL"/>
        </w:rPr>
      </w:pPr>
      <w:r w:rsidRPr="00D136C5">
        <w:rPr>
          <w:shd w:val="clear" w:color="auto" w:fill="FFFFFF"/>
          <w:lang w:val="es-ES" w:eastAsia="nl-NL"/>
        </w:rPr>
        <w:t>Festividad de Año Nuevo y arte culinario de los ori</w:t>
      </w:r>
      <w:r w:rsidR="00660F93" w:rsidRPr="00D136C5">
        <w:rPr>
          <w:shd w:val="clear" w:color="auto" w:fill="FFFFFF"/>
          <w:lang w:val="es-ES" w:eastAsia="nl-NL"/>
        </w:rPr>
        <w:t>s</w:t>
      </w:r>
    </w:p>
    <w:p w:rsidR="00E5405C" w:rsidRPr="00D136C5" w:rsidRDefault="005376E6" w:rsidP="00111276">
      <w:pPr>
        <w:pStyle w:val="Texte1"/>
        <w:rPr>
          <w:lang w:val="es-ES"/>
        </w:rPr>
      </w:pPr>
      <w:r w:rsidRPr="00D136C5">
        <w:rPr>
          <w:lang w:val="es-ES"/>
        </w:rPr>
        <w:t>En las familias oris tradici</w:t>
      </w:r>
      <w:r w:rsidR="00E5405C" w:rsidRPr="00D136C5">
        <w:rPr>
          <w:lang w:val="es-ES"/>
        </w:rPr>
        <w:t>onal</w:t>
      </w:r>
      <w:r w:rsidRPr="00D136C5">
        <w:rPr>
          <w:lang w:val="es-ES"/>
        </w:rPr>
        <w:t>es se preparan en determinadas ocasiones platos típicos de la comunidad</w:t>
      </w:r>
      <w:r w:rsidR="00F513EB" w:rsidRPr="00D136C5">
        <w:rPr>
          <w:lang w:val="es-ES"/>
        </w:rPr>
        <w:t xml:space="preserve"> como estofado de cordero con espinacas, pudin de queso, diversos pescados y otros platos </w:t>
      </w:r>
      <w:r w:rsidR="00955D25" w:rsidRPr="00D136C5">
        <w:rPr>
          <w:lang w:val="es-ES"/>
        </w:rPr>
        <w:t>acompañados de nueces</w:t>
      </w:r>
      <w:r w:rsidR="000665D9" w:rsidRPr="00D136C5">
        <w:rPr>
          <w:lang w:val="es-ES"/>
        </w:rPr>
        <w:t xml:space="preserve">. </w:t>
      </w:r>
      <w:r w:rsidR="00955D25" w:rsidRPr="00D136C5">
        <w:rPr>
          <w:lang w:val="es-ES"/>
        </w:rPr>
        <w:t xml:space="preserve">Algunos blikaneses se refieren peyorativamente a los </w:t>
      </w:r>
      <w:r w:rsidR="00A24BDB" w:rsidRPr="00D136C5">
        <w:rPr>
          <w:lang w:val="es-ES"/>
        </w:rPr>
        <w:t>ori</w:t>
      </w:r>
      <w:r w:rsidR="00955D25" w:rsidRPr="00D136C5">
        <w:rPr>
          <w:lang w:val="es-ES"/>
        </w:rPr>
        <w:t>s</w:t>
      </w:r>
      <w:r w:rsidR="00E5405C" w:rsidRPr="00D136C5">
        <w:rPr>
          <w:lang w:val="es-ES"/>
        </w:rPr>
        <w:t xml:space="preserve"> </w:t>
      </w:r>
      <w:r w:rsidR="000E0998" w:rsidRPr="00D136C5">
        <w:rPr>
          <w:lang w:val="es-ES"/>
        </w:rPr>
        <w:t>llam</w:t>
      </w:r>
      <w:r w:rsidR="005369C7" w:rsidRPr="00D136C5">
        <w:rPr>
          <w:lang w:val="es-ES"/>
        </w:rPr>
        <w:t>á</w:t>
      </w:r>
      <w:r w:rsidR="000E0998" w:rsidRPr="00D136C5">
        <w:rPr>
          <w:lang w:val="es-ES"/>
        </w:rPr>
        <w:t xml:space="preserve">ndoles </w:t>
      </w:r>
      <w:r w:rsidR="00FA3803" w:rsidRPr="00D136C5">
        <w:rPr>
          <w:lang w:val="es-ES"/>
        </w:rPr>
        <w:t>“</w:t>
      </w:r>
      <w:r w:rsidR="00CD59B7" w:rsidRPr="00D136C5">
        <w:rPr>
          <w:lang w:val="es-ES"/>
        </w:rPr>
        <w:t>come</w:t>
      </w:r>
      <w:r w:rsidR="000E0998" w:rsidRPr="00D136C5">
        <w:rPr>
          <w:lang w:val="es-ES"/>
        </w:rPr>
        <w:t>nueces</w:t>
      </w:r>
      <w:r w:rsidR="00FA3803" w:rsidRPr="00D136C5">
        <w:rPr>
          <w:lang w:val="es-ES"/>
        </w:rPr>
        <w:t>”</w:t>
      </w:r>
      <w:r w:rsidR="00E5405C" w:rsidRPr="00D136C5">
        <w:rPr>
          <w:lang w:val="es-ES"/>
        </w:rPr>
        <w:t xml:space="preserve">. </w:t>
      </w:r>
      <w:r w:rsidR="000E0998" w:rsidRPr="00D136C5">
        <w:rPr>
          <w:lang w:val="es-ES"/>
        </w:rPr>
        <w:t>El Año Nuevo es</w:t>
      </w:r>
      <w:r w:rsidR="005369C7" w:rsidRPr="00D136C5">
        <w:rPr>
          <w:lang w:val="es-ES"/>
        </w:rPr>
        <w:t xml:space="preserve"> </w:t>
      </w:r>
      <w:r w:rsidR="000E0998" w:rsidRPr="00D136C5">
        <w:rPr>
          <w:lang w:val="es-ES"/>
        </w:rPr>
        <w:t xml:space="preserve">la ocasión </w:t>
      </w:r>
      <w:r w:rsidR="005369C7" w:rsidRPr="00D136C5">
        <w:rPr>
          <w:lang w:val="es-ES"/>
        </w:rPr>
        <w:t>por excelencia para degustar las recetas tradicionales de la cocina ori (las celebraciones nupciales y la ceremonia de imposición de nombres a los niños vienen en segundo lugar)</w:t>
      </w:r>
      <w:r w:rsidR="00E5405C" w:rsidRPr="00D136C5">
        <w:rPr>
          <w:lang w:val="es-ES"/>
        </w:rPr>
        <w:t xml:space="preserve">. </w:t>
      </w:r>
      <w:r w:rsidR="005369C7" w:rsidRPr="00D136C5">
        <w:rPr>
          <w:lang w:val="es-ES"/>
        </w:rPr>
        <w:t>Las tradiciones culinarias de los oris se transmiten en el seno de las familias y en los restaurantes y salones de té oris</w:t>
      </w:r>
      <w:r w:rsidR="002A4E59" w:rsidRPr="00D136C5">
        <w:rPr>
          <w:lang w:val="es-ES"/>
        </w:rPr>
        <w:t>. Los platos más ordinarios y menos saludables se consumen en los comedores colectivos y los tenderetes ins</w:t>
      </w:r>
      <w:r w:rsidR="00CD59B7" w:rsidRPr="00D136C5">
        <w:rPr>
          <w:lang w:val="es-ES"/>
        </w:rPr>
        <w:t>talados durante los partidos del</w:t>
      </w:r>
      <w:r w:rsidR="002A4E59" w:rsidRPr="00D136C5">
        <w:rPr>
          <w:lang w:val="es-ES"/>
        </w:rPr>
        <w:t xml:space="preserve"> juego de pelota tradicional</w:t>
      </w:r>
      <w:r w:rsidR="003943AA" w:rsidRPr="00D136C5">
        <w:rPr>
          <w:lang w:val="es-ES"/>
        </w:rPr>
        <w:t>.</w:t>
      </w:r>
    </w:p>
    <w:p w:rsidR="00E5405C" w:rsidRPr="00D136C5" w:rsidRDefault="002A4E59" w:rsidP="00BE4E6B">
      <w:pPr>
        <w:pStyle w:val="Texte1"/>
        <w:rPr>
          <w:lang w:val="es-ES"/>
        </w:rPr>
      </w:pPr>
      <w:r w:rsidRPr="00D136C5">
        <w:rPr>
          <w:lang w:val="es-ES"/>
        </w:rPr>
        <w:t>Los oris de</w:t>
      </w:r>
      <w:r w:rsidR="00E5405C" w:rsidRPr="00D136C5">
        <w:rPr>
          <w:lang w:val="es-ES"/>
        </w:rPr>
        <w:t xml:space="preserve"> Blika, </w:t>
      </w:r>
      <w:r w:rsidRPr="00D136C5">
        <w:rPr>
          <w:lang w:val="es-ES"/>
        </w:rPr>
        <w:t>al igual que todos los ciudadanos b</w:t>
      </w:r>
      <w:r w:rsidR="00E5405C" w:rsidRPr="00D136C5">
        <w:rPr>
          <w:lang w:val="es-ES"/>
        </w:rPr>
        <w:t>lika</w:t>
      </w:r>
      <w:r w:rsidRPr="00D136C5">
        <w:rPr>
          <w:lang w:val="es-ES"/>
        </w:rPr>
        <w:t>nese</w:t>
      </w:r>
      <w:r w:rsidR="00E5405C" w:rsidRPr="00D136C5">
        <w:rPr>
          <w:lang w:val="es-ES"/>
        </w:rPr>
        <w:t>s, celebra</w:t>
      </w:r>
      <w:r w:rsidRPr="00D136C5">
        <w:rPr>
          <w:lang w:val="es-ES"/>
        </w:rPr>
        <w:t>n la llegada del Año Nuevo el 31</w:t>
      </w:r>
      <w:r w:rsidR="00FC382C" w:rsidRPr="00D136C5">
        <w:rPr>
          <w:lang w:val="es-ES"/>
        </w:rPr>
        <w:t xml:space="preserve"> </w:t>
      </w:r>
      <w:r w:rsidRPr="00D136C5">
        <w:rPr>
          <w:lang w:val="es-ES"/>
        </w:rPr>
        <w:t>de diciembre</w:t>
      </w:r>
      <w:r w:rsidR="00E5405C" w:rsidRPr="00D136C5">
        <w:rPr>
          <w:lang w:val="es-ES"/>
        </w:rPr>
        <w:t xml:space="preserve">. </w:t>
      </w:r>
      <w:r w:rsidRPr="00D136C5">
        <w:rPr>
          <w:lang w:val="es-ES"/>
        </w:rPr>
        <w:t>Ese día se invita a parientes y amigos en general, y a los asociados del “haf” en particular, se preparan platos típicos (cordero asado, albóndigas,</w:t>
      </w:r>
      <w:r w:rsidR="00FC382C" w:rsidRPr="00D136C5">
        <w:rPr>
          <w:lang w:val="es-ES"/>
        </w:rPr>
        <w:t xml:space="preserve"> </w:t>
      </w:r>
      <w:r w:rsidRPr="00D136C5">
        <w:rPr>
          <w:lang w:val="es-ES"/>
        </w:rPr>
        <w:t>ensalada de col agria, tartas, panqueques</w:t>
      </w:r>
      <w:r w:rsidR="005267C6" w:rsidRPr="00D136C5">
        <w:rPr>
          <w:lang w:val="es-ES"/>
        </w:rPr>
        <w:t>, etc.</w:t>
      </w:r>
      <w:r w:rsidRPr="00D136C5">
        <w:rPr>
          <w:lang w:val="es-ES"/>
        </w:rPr>
        <w:t>) y pastelillos especiales de muchas clases para los niños</w:t>
      </w:r>
      <w:r w:rsidR="00E5405C" w:rsidRPr="00D136C5">
        <w:rPr>
          <w:lang w:val="es-ES"/>
        </w:rPr>
        <w:t xml:space="preserve">. </w:t>
      </w:r>
      <w:r w:rsidRPr="00D136C5">
        <w:rPr>
          <w:lang w:val="es-ES"/>
        </w:rPr>
        <w:t xml:space="preserve">La celebración del Año Nuevo da comienzo a las </w:t>
      </w:r>
      <w:r w:rsidR="00E5405C" w:rsidRPr="00D136C5">
        <w:rPr>
          <w:lang w:val="es-ES"/>
        </w:rPr>
        <w:t xml:space="preserve">6 </w:t>
      </w:r>
      <w:r w:rsidRPr="00D136C5">
        <w:rPr>
          <w:lang w:val="es-ES"/>
        </w:rPr>
        <w:t>de la tarde con intercambios de regal</w:t>
      </w:r>
      <w:r w:rsidR="00BD5E7E" w:rsidRPr="00D136C5">
        <w:rPr>
          <w:lang w:val="es-ES"/>
        </w:rPr>
        <w:t>o</w:t>
      </w:r>
      <w:r w:rsidRPr="00D136C5">
        <w:rPr>
          <w:lang w:val="es-ES"/>
        </w:rPr>
        <w:t xml:space="preserve">s y </w:t>
      </w:r>
      <w:r w:rsidR="00BD5E7E" w:rsidRPr="00D136C5">
        <w:rPr>
          <w:lang w:val="es-ES"/>
        </w:rPr>
        <w:t>discursos</w:t>
      </w:r>
      <w:r w:rsidR="00C403CC" w:rsidRPr="00D136C5">
        <w:rPr>
          <w:lang w:val="es-ES"/>
        </w:rPr>
        <w:t xml:space="preserve">. </w:t>
      </w:r>
      <w:r w:rsidR="00BD5E7E" w:rsidRPr="00D136C5">
        <w:rPr>
          <w:lang w:val="es-ES"/>
        </w:rPr>
        <w:t xml:space="preserve">A las </w:t>
      </w:r>
      <w:r w:rsidR="00896BD6" w:rsidRPr="00D136C5">
        <w:rPr>
          <w:lang w:val="es-ES"/>
        </w:rPr>
        <w:t>8</w:t>
      </w:r>
      <w:r w:rsidR="00E5405C" w:rsidRPr="00D136C5">
        <w:rPr>
          <w:lang w:val="es-ES"/>
        </w:rPr>
        <w:t xml:space="preserve"> </w:t>
      </w:r>
      <w:r w:rsidR="00BD5E7E" w:rsidRPr="00D136C5">
        <w:rPr>
          <w:lang w:val="es-ES"/>
        </w:rPr>
        <w:t>de la tarde (cu</w:t>
      </w:r>
      <w:r w:rsidR="00475A30" w:rsidRPr="00D136C5">
        <w:rPr>
          <w:lang w:val="es-ES"/>
        </w:rPr>
        <w:t>an</w:t>
      </w:r>
      <w:r w:rsidR="00BD5E7E" w:rsidRPr="00D136C5">
        <w:rPr>
          <w:lang w:val="es-ES"/>
        </w:rPr>
        <w:t>do es medianoche en Kvetana) se acoge al Año Nuevo intercambiando votos de felicidad y pro</w:t>
      </w:r>
      <w:r w:rsidR="00475A30" w:rsidRPr="00D136C5">
        <w:rPr>
          <w:lang w:val="es-ES"/>
        </w:rPr>
        <w:t>s</w:t>
      </w:r>
      <w:r w:rsidR="00BD5E7E" w:rsidRPr="00D136C5">
        <w:rPr>
          <w:lang w:val="es-ES"/>
        </w:rPr>
        <w:t>peridad, renovando las relaciones establecidas en el marco del “haf”</w:t>
      </w:r>
      <w:r w:rsidR="00475A30" w:rsidRPr="00D136C5">
        <w:rPr>
          <w:lang w:val="es-ES"/>
        </w:rPr>
        <w:t xml:space="preserve"> y comiend</w:t>
      </w:r>
      <w:r w:rsidR="00BD5E7E" w:rsidRPr="00D136C5">
        <w:rPr>
          <w:lang w:val="es-ES"/>
        </w:rPr>
        <w:t>o una tarta típica ori.</w:t>
      </w:r>
      <w:r w:rsidR="00E5405C" w:rsidRPr="00D136C5">
        <w:rPr>
          <w:lang w:val="es-ES"/>
        </w:rPr>
        <w:t xml:space="preserve"> </w:t>
      </w:r>
      <w:r w:rsidR="00BD5E7E" w:rsidRPr="00D136C5">
        <w:rPr>
          <w:lang w:val="es-ES"/>
        </w:rPr>
        <w:t>Después de la comida de celebración se entonan canciones y se baila</w:t>
      </w:r>
      <w:r w:rsidR="00E5405C" w:rsidRPr="00D136C5">
        <w:rPr>
          <w:lang w:val="es-ES"/>
        </w:rPr>
        <w:t xml:space="preserve">. </w:t>
      </w:r>
      <w:r w:rsidR="00BD5E7E" w:rsidRPr="00D136C5">
        <w:rPr>
          <w:lang w:val="es-ES"/>
        </w:rPr>
        <w:t xml:space="preserve">El Año Nuevo en </w:t>
      </w:r>
      <w:r w:rsidR="00E5405C" w:rsidRPr="00D136C5">
        <w:rPr>
          <w:lang w:val="es-ES"/>
        </w:rPr>
        <w:t xml:space="preserve">Blika </w:t>
      </w:r>
      <w:r w:rsidR="00BD5E7E" w:rsidRPr="00D136C5">
        <w:rPr>
          <w:lang w:val="es-ES"/>
        </w:rPr>
        <w:t>se festeja a la medianoche con una gran cantidad de fuegos artificiales y, una vez que se ha</w:t>
      </w:r>
      <w:r w:rsidR="005267C6" w:rsidRPr="00D136C5">
        <w:rPr>
          <w:lang w:val="es-ES"/>
        </w:rPr>
        <w:t>n</w:t>
      </w:r>
      <w:r w:rsidR="00BD5E7E" w:rsidRPr="00D136C5">
        <w:rPr>
          <w:lang w:val="es-ES"/>
        </w:rPr>
        <w:t xml:space="preserve"> acostado los niños, los adultos prosiguen la fiesta durante bastante tiempo en medio de canciones y músicas “modernas”</w:t>
      </w:r>
      <w:r w:rsidR="00E5405C" w:rsidRPr="00D136C5">
        <w:rPr>
          <w:lang w:val="es-ES"/>
        </w:rPr>
        <w:t xml:space="preserve">. </w:t>
      </w:r>
      <w:r w:rsidR="00F6291F" w:rsidRPr="00D136C5">
        <w:rPr>
          <w:lang w:val="es-ES"/>
        </w:rPr>
        <w:t xml:space="preserve">Los jóvenes oris solteros no suelen acudir a las fiestas tradicionales de Año Nuevo y celebran la llegada de éste con amigos y colegas de trabajo </w:t>
      </w:r>
      <w:r w:rsidR="00F6291F" w:rsidRPr="00D136C5">
        <w:rPr>
          <w:lang w:val="es-ES"/>
        </w:rPr>
        <w:lastRenderedPageBreak/>
        <w:t>en veladas de kar</w:t>
      </w:r>
      <w:r w:rsidR="00475A30" w:rsidRPr="00D136C5">
        <w:rPr>
          <w:lang w:val="es-ES"/>
        </w:rPr>
        <w:t>a</w:t>
      </w:r>
      <w:r w:rsidR="00F6291F" w:rsidRPr="00D136C5">
        <w:rPr>
          <w:lang w:val="es-ES"/>
        </w:rPr>
        <w:t>oke</w:t>
      </w:r>
      <w:r w:rsidR="00E5405C" w:rsidRPr="00D136C5">
        <w:rPr>
          <w:lang w:val="es-ES"/>
        </w:rPr>
        <w:t xml:space="preserve">. </w:t>
      </w:r>
      <w:r w:rsidR="00F6291F" w:rsidRPr="00D136C5">
        <w:rPr>
          <w:lang w:val="es-ES"/>
        </w:rPr>
        <w:t>Cuando se casan y tienen familia propia suelen retornar a la práctica de celebrar el Año Nuevo de forma tradicional con sus parientes, especialmente si sus cónyuges pertenecen también a la comunidad ori</w:t>
      </w:r>
      <w:r w:rsidR="003943AA" w:rsidRPr="00D136C5">
        <w:rPr>
          <w:lang w:val="es-ES"/>
        </w:rPr>
        <w:t>.</w:t>
      </w:r>
    </w:p>
    <w:p w:rsidR="00CA3020" w:rsidRPr="00D136C5" w:rsidRDefault="007406B1" w:rsidP="00111276">
      <w:pPr>
        <w:pStyle w:val="Texte1"/>
        <w:rPr>
          <w:lang w:val="es-ES"/>
        </w:rPr>
      </w:pPr>
      <w:r w:rsidRPr="00D136C5">
        <w:rPr>
          <w:lang w:val="es-ES"/>
        </w:rPr>
        <w:t>El Comité de Salvaguardia del PCI Ori</w:t>
      </w:r>
      <w:r w:rsidR="00E5405C" w:rsidRPr="00D136C5">
        <w:rPr>
          <w:lang w:val="es-ES"/>
        </w:rPr>
        <w:t xml:space="preserve"> </w:t>
      </w:r>
      <w:r w:rsidR="00F6291F" w:rsidRPr="00D136C5">
        <w:rPr>
          <w:lang w:val="es-ES"/>
        </w:rPr>
        <w:t xml:space="preserve">se está preguntando si </w:t>
      </w:r>
      <w:r w:rsidR="00475A30" w:rsidRPr="00D136C5">
        <w:rPr>
          <w:lang w:val="es-ES"/>
        </w:rPr>
        <w:t xml:space="preserve">para la inclusión en el inventario nacional </w:t>
      </w:r>
      <w:r w:rsidR="005267C6" w:rsidRPr="00D136C5">
        <w:rPr>
          <w:lang w:val="es-ES"/>
        </w:rPr>
        <w:t xml:space="preserve">va a presentar conjuntamente </w:t>
      </w:r>
      <w:r w:rsidR="00F6291F" w:rsidRPr="00D136C5">
        <w:rPr>
          <w:lang w:val="es-ES"/>
        </w:rPr>
        <w:t>la celebración tradicional del Año Nuevo y la culinaria ori</w:t>
      </w:r>
      <w:r w:rsidR="00475A30" w:rsidRPr="00D136C5">
        <w:rPr>
          <w:lang w:val="es-ES"/>
        </w:rPr>
        <w:t xml:space="preserve"> como un solo elemento del patrimonio cultural inmaterial, o </w:t>
      </w:r>
      <w:r w:rsidR="005267C6" w:rsidRPr="00D136C5">
        <w:rPr>
          <w:lang w:val="es-ES"/>
        </w:rPr>
        <w:t xml:space="preserve">si va a optar por presentar esas prácticas culturales </w:t>
      </w:r>
      <w:r w:rsidR="00475A30" w:rsidRPr="00D136C5">
        <w:rPr>
          <w:lang w:val="es-ES"/>
        </w:rPr>
        <w:t>como dos elementos separados</w:t>
      </w:r>
      <w:r w:rsidR="003943AA" w:rsidRPr="00D136C5">
        <w:rPr>
          <w:lang w:val="es-ES"/>
        </w:rPr>
        <w:t>.</w:t>
      </w:r>
    </w:p>
    <w:p w:rsidR="00E5405C" w:rsidRPr="00D136C5" w:rsidRDefault="00A24BDB" w:rsidP="008D1D26">
      <w:pPr>
        <w:pStyle w:val="Soustitre"/>
        <w:rPr>
          <w:shd w:val="clear" w:color="auto" w:fill="FFFFFF"/>
          <w:lang w:val="es-ES" w:eastAsia="nl-NL"/>
        </w:rPr>
      </w:pPr>
      <w:r w:rsidRPr="00D136C5">
        <w:rPr>
          <w:shd w:val="clear" w:color="auto" w:fill="FFFFFF"/>
          <w:lang w:val="es-ES" w:eastAsia="nl-NL"/>
        </w:rPr>
        <w:t>Artes adivinatorias y</w:t>
      </w:r>
      <w:r w:rsidR="00111276" w:rsidRPr="00D136C5">
        <w:rPr>
          <w:shd w:val="clear" w:color="auto" w:fill="FFFFFF"/>
          <w:lang w:val="es-ES" w:eastAsia="nl-NL"/>
        </w:rPr>
        <w:t xml:space="preserve"> </w:t>
      </w:r>
      <w:r w:rsidR="00D72EB7" w:rsidRPr="00D136C5">
        <w:rPr>
          <w:shd w:val="clear" w:color="auto" w:fill="FFFFFF"/>
          <w:lang w:val="es-ES" w:eastAsia="nl-NL"/>
        </w:rPr>
        <w:t>prácticas de curación tradicionales</w:t>
      </w:r>
      <w:r w:rsidR="003E7C77" w:rsidRPr="00D136C5">
        <w:rPr>
          <w:shd w:val="clear" w:color="auto" w:fill="FFFFFF"/>
          <w:lang w:val="es-ES" w:eastAsia="nl-NL"/>
        </w:rPr>
        <w:t xml:space="preserve"> de los ori</w:t>
      </w:r>
      <w:r w:rsidR="00660F93" w:rsidRPr="00D136C5">
        <w:rPr>
          <w:shd w:val="clear" w:color="auto" w:fill="FFFFFF"/>
          <w:lang w:val="es-ES" w:eastAsia="nl-NL"/>
        </w:rPr>
        <w:t>s</w:t>
      </w:r>
    </w:p>
    <w:p w:rsidR="00E5405C" w:rsidRPr="00D136C5" w:rsidRDefault="00475A30" w:rsidP="00DD2D59">
      <w:pPr>
        <w:pStyle w:val="Texte1"/>
        <w:rPr>
          <w:lang w:val="es-ES"/>
        </w:rPr>
      </w:pPr>
      <w:r w:rsidRPr="00D136C5">
        <w:rPr>
          <w:lang w:val="es-ES"/>
        </w:rPr>
        <w:t xml:space="preserve">Son las mujeres de más edad practicantes de las artes </w:t>
      </w:r>
      <w:r w:rsidR="00F81F82" w:rsidRPr="00D136C5">
        <w:rPr>
          <w:lang w:val="es-ES"/>
        </w:rPr>
        <w:t>adi</w:t>
      </w:r>
      <w:r w:rsidRPr="00D136C5">
        <w:rPr>
          <w:lang w:val="es-ES"/>
        </w:rPr>
        <w:t>vinatorias quienes transmiten sus conocimientos a mujeres de edad madura de su familia que tienen dones para la adivinación</w:t>
      </w:r>
      <w:r w:rsidR="00E5405C" w:rsidRPr="00D136C5">
        <w:rPr>
          <w:lang w:val="es-ES"/>
        </w:rPr>
        <w:t xml:space="preserve">. </w:t>
      </w:r>
      <w:r w:rsidRPr="00D136C5">
        <w:rPr>
          <w:lang w:val="es-ES"/>
        </w:rPr>
        <w:t xml:space="preserve">Suelen leer el porvenir en las tazas de té de sus </w:t>
      </w:r>
      <w:r w:rsidR="00F81F82" w:rsidRPr="00D136C5">
        <w:rPr>
          <w:lang w:val="es-ES"/>
        </w:rPr>
        <w:t>clientes, pero también</w:t>
      </w:r>
      <w:r w:rsidR="00A72BB9" w:rsidRPr="00D136C5">
        <w:rPr>
          <w:lang w:val="es-ES"/>
        </w:rPr>
        <w:t xml:space="preserve"> leen las líneas de la palma de la mano, práctica ésta que han tomado de la minoría nómada “mora”</w:t>
      </w:r>
      <w:r w:rsidR="00E5405C" w:rsidRPr="00D136C5">
        <w:rPr>
          <w:lang w:val="es-ES"/>
        </w:rPr>
        <w:t xml:space="preserve">. </w:t>
      </w:r>
      <w:r w:rsidR="00A72BB9" w:rsidRPr="00D136C5">
        <w:rPr>
          <w:lang w:val="es-ES"/>
        </w:rPr>
        <w:t>El número de mujeres que practican activamente esas artes adivinatorias oscila entre 50 y 100</w:t>
      </w:r>
      <w:r w:rsidR="00E5405C" w:rsidRPr="00D136C5">
        <w:rPr>
          <w:lang w:val="es-ES"/>
        </w:rPr>
        <w:t xml:space="preserve">. </w:t>
      </w:r>
      <w:r w:rsidR="00FC382C" w:rsidRPr="00D136C5">
        <w:rPr>
          <w:lang w:val="es-ES"/>
        </w:rPr>
        <w:t>Las</w:t>
      </w:r>
      <w:r w:rsidR="00A72BB9" w:rsidRPr="00D136C5">
        <w:rPr>
          <w:lang w:val="es-ES"/>
        </w:rPr>
        <w:t xml:space="preserve"> adivinadoras desaconsejan los matrimonios entre personas que llevan el mismo tatuaje</w:t>
      </w:r>
      <w:r w:rsidR="003943AA" w:rsidRPr="00D136C5">
        <w:rPr>
          <w:lang w:val="es-ES"/>
        </w:rPr>
        <w:t>.</w:t>
      </w:r>
    </w:p>
    <w:p w:rsidR="00E5405C" w:rsidRPr="00D136C5" w:rsidRDefault="00312478" w:rsidP="000C51A9">
      <w:pPr>
        <w:pStyle w:val="Texte1"/>
        <w:rPr>
          <w:lang w:val="es-ES"/>
        </w:rPr>
      </w:pPr>
      <w:r w:rsidRPr="00D136C5">
        <w:rPr>
          <w:lang w:val="es-ES"/>
        </w:rPr>
        <w:t>En algunas familias la práctica de la adivinación va a acompañado con el ejercicio de prácticas de curación tradicionales para remediar algunos males como dolores de cabeza y espalda, alergias, insomnios y aflicciones subsiguientes a una separación</w:t>
      </w:r>
      <w:r w:rsidR="00E5405C" w:rsidRPr="00D136C5">
        <w:rPr>
          <w:lang w:val="es-ES"/>
        </w:rPr>
        <w:t xml:space="preserve">. </w:t>
      </w:r>
      <w:r w:rsidRPr="00D136C5">
        <w:rPr>
          <w:lang w:val="es-ES"/>
        </w:rPr>
        <w:t>Las curanderas se suelen especializar en un</w:t>
      </w:r>
      <w:r w:rsidR="00A72BB9" w:rsidRPr="00D136C5">
        <w:rPr>
          <w:lang w:val="es-ES"/>
        </w:rPr>
        <w:t>a</w:t>
      </w:r>
      <w:r w:rsidRPr="00D136C5">
        <w:rPr>
          <w:lang w:val="es-ES"/>
        </w:rPr>
        <w:t xml:space="preserve"> o dos de </w:t>
      </w:r>
      <w:r w:rsidR="00A72BB9" w:rsidRPr="00D136C5">
        <w:rPr>
          <w:lang w:val="es-ES"/>
        </w:rPr>
        <w:t>esas dolencias</w:t>
      </w:r>
      <w:r w:rsidR="00E5405C" w:rsidRPr="00D136C5">
        <w:rPr>
          <w:lang w:val="es-ES"/>
        </w:rPr>
        <w:t>. Dur</w:t>
      </w:r>
      <w:r w:rsidR="00A72BB9" w:rsidRPr="00D136C5">
        <w:rPr>
          <w:lang w:val="es-ES"/>
        </w:rPr>
        <w:t>ante el rito de sanación, las curanderas practican imposiciones de manos y entonan cantos en ori, improvisados en muchos casos</w:t>
      </w:r>
      <w:r w:rsidR="003943AA" w:rsidRPr="00D136C5">
        <w:rPr>
          <w:lang w:val="es-ES"/>
        </w:rPr>
        <w:t>.</w:t>
      </w:r>
    </w:p>
    <w:p w:rsidR="00E5405C" w:rsidRPr="00D136C5" w:rsidRDefault="00506252" w:rsidP="000C51A9">
      <w:pPr>
        <w:pStyle w:val="Texte1"/>
        <w:rPr>
          <w:lang w:val="es-ES"/>
        </w:rPr>
      </w:pPr>
      <w:r w:rsidRPr="00D136C5">
        <w:rPr>
          <w:lang w:val="es-ES"/>
        </w:rPr>
        <w:t>Muchas mujeres practican</w:t>
      </w:r>
      <w:r w:rsidR="00312478" w:rsidRPr="00D136C5">
        <w:rPr>
          <w:lang w:val="es-ES"/>
        </w:rPr>
        <w:t xml:space="preserve"> una cierta forma de arte adivinatorio cuando se les invita a vaticinar, individualmente, el futuro de los niños, ya sea con motivo de la imposición del nombre a un recién nacido o durante la celebración de la llegada del Año Nuevo</w:t>
      </w:r>
      <w:r w:rsidR="00C403CC" w:rsidRPr="00D136C5">
        <w:rPr>
          <w:lang w:val="es-ES"/>
        </w:rPr>
        <w:t xml:space="preserve">. </w:t>
      </w:r>
      <w:r w:rsidR="00312478" w:rsidRPr="00D136C5">
        <w:rPr>
          <w:lang w:val="es-ES"/>
        </w:rPr>
        <w:t>A</w:t>
      </w:r>
      <w:r w:rsidRPr="00D136C5">
        <w:rPr>
          <w:lang w:val="es-ES"/>
        </w:rPr>
        <w:t>unque solamente vaticinan acontecimientos positivos para el futuro, a menudo en tono de broma, imitan los gestos y las melopeas de las adivinadoras verdaderamente profesionales</w:t>
      </w:r>
      <w:r w:rsidR="00E5405C" w:rsidRPr="00D136C5">
        <w:rPr>
          <w:lang w:val="es-ES"/>
        </w:rPr>
        <w:t>.</w:t>
      </w:r>
    </w:p>
    <w:p w:rsidR="00E5405C" w:rsidRPr="00D136C5" w:rsidRDefault="00F81F82" w:rsidP="00DD2D59">
      <w:pPr>
        <w:pStyle w:val="Texte1"/>
        <w:rPr>
          <w:lang w:val="es-ES"/>
        </w:rPr>
      </w:pPr>
      <w:r w:rsidRPr="00D136C5">
        <w:rPr>
          <w:lang w:val="es-ES"/>
        </w:rPr>
        <w:t>En Kvetana, la ley prohíbe las prácticas de curación tradicionales por considerar que carecen de fundamento científico</w:t>
      </w:r>
      <w:r w:rsidR="00E5405C" w:rsidRPr="00D136C5">
        <w:rPr>
          <w:lang w:val="es-ES"/>
        </w:rPr>
        <w:t xml:space="preserve">. </w:t>
      </w:r>
      <w:r w:rsidRPr="00D136C5">
        <w:rPr>
          <w:lang w:val="es-ES"/>
        </w:rPr>
        <w:t xml:space="preserve">Las autoridades de Blika tratan de averiguar si las adivinas y curanderas de las comunidades ori y </w:t>
      </w:r>
      <w:r w:rsidR="005267C6" w:rsidRPr="00D136C5">
        <w:rPr>
          <w:lang w:val="es-ES"/>
        </w:rPr>
        <w:t>“</w:t>
      </w:r>
      <w:r w:rsidRPr="00D136C5">
        <w:rPr>
          <w:lang w:val="es-ES"/>
        </w:rPr>
        <w:t>mora</w:t>
      </w:r>
      <w:r w:rsidR="005267C6" w:rsidRPr="00D136C5">
        <w:rPr>
          <w:lang w:val="es-ES"/>
        </w:rPr>
        <w:t>”</w:t>
      </w:r>
      <w:r w:rsidRPr="00D136C5">
        <w:rPr>
          <w:lang w:val="es-ES"/>
        </w:rPr>
        <w:t xml:space="preserve"> perciben emolumentos por el ejercicio de sus artes adivinatorias</w:t>
      </w:r>
      <w:r w:rsidR="00E5405C" w:rsidRPr="00D136C5">
        <w:rPr>
          <w:lang w:val="es-ES"/>
        </w:rPr>
        <w:t xml:space="preserve">. </w:t>
      </w:r>
      <w:r w:rsidRPr="00D136C5">
        <w:rPr>
          <w:lang w:val="es-ES"/>
        </w:rPr>
        <w:t>Todos los miembros del</w:t>
      </w:r>
      <w:r w:rsidR="007406B1" w:rsidRPr="00D136C5">
        <w:rPr>
          <w:lang w:val="es-ES"/>
        </w:rPr>
        <w:t xml:space="preserve"> Comité de Salvaguardia del PCI Ori</w:t>
      </w:r>
      <w:r w:rsidR="00E5405C" w:rsidRPr="00D136C5">
        <w:rPr>
          <w:lang w:val="es-ES"/>
        </w:rPr>
        <w:t xml:space="preserve"> </w:t>
      </w:r>
      <w:r w:rsidRPr="00D136C5">
        <w:rPr>
          <w:lang w:val="es-ES"/>
        </w:rPr>
        <w:t xml:space="preserve">conocen a una o varias personas que consultan a adivinas y/o curanderas, y saben que </w:t>
      </w:r>
      <w:r w:rsidR="00A62667" w:rsidRPr="00D136C5">
        <w:rPr>
          <w:lang w:val="es-ES"/>
        </w:rPr>
        <w:t>entre las practicantes de estas artes exi</w:t>
      </w:r>
      <w:r w:rsidR="00506252" w:rsidRPr="00D136C5">
        <w:rPr>
          <w:lang w:val="es-ES"/>
        </w:rPr>
        <w:t>ste una fuerte oposición contra cualquier</w:t>
      </w:r>
      <w:r w:rsidR="005267C6" w:rsidRPr="00D136C5">
        <w:rPr>
          <w:lang w:val="es-ES"/>
        </w:rPr>
        <w:t xml:space="preserve"> propuesta de inscribir en el futuro inventario nacional de Blika es</w:t>
      </w:r>
      <w:r w:rsidR="00506252" w:rsidRPr="00D136C5">
        <w:rPr>
          <w:lang w:val="es-ES"/>
        </w:rPr>
        <w:t>os elementos del patrimonio cultural inmaterial de los ori</w:t>
      </w:r>
      <w:r w:rsidR="005267C6" w:rsidRPr="00D136C5">
        <w:rPr>
          <w:lang w:val="es-ES"/>
        </w:rPr>
        <w:t>.</w:t>
      </w:r>
      <w:r w:rsidR="00506252" w:rsidRPr="00D136C5">
        <w:rPr>
          <w:lang w:val="es-ES"/>
        </w:rPr>
        <w:t xml:space="preserve"> Ni siquiera les interesa mantener una discusión sobre este particular. Otro tanto ocurre con los artistas que ejecutan los tatuajes tradicionales de los oris</w:t>
      </w:r>
      <w:r w:rsidR="00E5405C" w:rsidRPr="00D136C5">
        <w:rPr>
          <w:lang w:val="es-ES"/>
        </w:rPr>
        <w:t>.</w:t>
      </w:r>
    </w:p>
    <w:p w:rsidR="00E5405C" w:rsidRPr="00D136C5" w:rsidRDefault="00D72EB7" w:rsidP="008D1D26">
      <w:pPr>
        <w:pStyle w:val="Soustitre"/>
        <w:rPr>
          <w:shd w:val="clear" w:color="auto" w:fill="FFFFFF"/>
          <w:lang w:val="es-ES" w:eastAsia="nl-NL"/>
        </w:rPr>
      </w:pPr>
      <w:r w:rsidRPr="00D136C5">
        <w:rPr>
          <w:shd w:val="clear" w:color="auto" w:fill="FFFFFF"/>
          <w:lang w:val="es-ES" w:eastAsia="nl-NL"/>
        </w:rPr>
        <w:t xml:space="preserve">Partería </w:t>
      </w:r>
      <w:r w:rsidR="003E7C77" w:rsidRPr="00D136C5">
        <w:rPr>
          <w:shd w:val="clear" w:color="auto" w:fill="FFFFFF"/>
          <w:lang w:val="es-ES" w:eastAsia="nl-NL"/>
        </w:rPr>
        <w:t xml:space="preserve">de los </w:t>
      </w:r>
      <w:r w:rsidR="00A24BDB" w:rsidRPr="00D136C5">
        <w:rPr>
          <w:shd w:val="clear" w:color="auto" w:fill="FFFFFF"/>
          <w:lang w:val="es-ES" w:eastAsia="nl-NL"/>
        </w:rPr>
        <w:t>ori</w:t>
      </w:r>
      <w:r w:rsidR="00660F93" w:rsidRPr="00D136C5">
        <w:rPr>
          <w:shd w:val="clear" w:color="auto" w:fill="FFFFFF"/>
          <w:lang w:val="es-ES" w:eastAsia="nl-NL"/>
        </w:rPr>
        <w:t>s</w:t>
      </w:r>
    </w:p>
    <w:p w:rsidR="00E5405C" w:rsidRPr="00D136C5" w:rsidRDefault="00E858CA" w:rsidP="00111276">
      <w:pPr>
        <w:pStyle w:val="Texte1"/>
        <w:rPr>
          <w:lang w:val="es-ES"/>
        </w:rPr>
      </w:pPr>
      <w:r w:rsidRPr="00D136C5">
        <w:rPr>
          <w:lang w:val="es-ES"/>
        </w:rPr>
        <w:t xml:space="preserve">Aunque la mayoría de las mujeres de Blika paren a sus hijos en clínicas u hospitales, </w:t>
      </w:r>
      <w:r w:rsidR="00A72BB9" w:rsidRPr="00D136C5">
        <w:rPr>
          <w:lang w:val="es-ES"/>
        </w:rPr>
        <w:t>unos dos tercios de las madres oris dan a luz en sus hogares</w:t>
      </w:r>
      <w:r w:rsidR="00E5405C" w:rsidRPr="00D136C5">
        <w:rPr>
          <w:lang w:val="es-ES"/>
        </w:rPr>
        <w:t xml:space="preserve">, </w:t>
      </w:r>
      <w:r w:rsidR="00A72BB9" w:rsidRPr="00D136C5">
        <w:rPr>
          <w:lang w:val="es-ES"/>
        </w:rPr>
        <w:t xml:space="preserve">a no ser que </w:t>
      </w:r>
      <w:r w:rsidRPr="00D136C5">
        <w:rPr>
          <w:lang w:val="es-ES"/>
        </w:rPr>
        <w:t>su médico prevea</w:t>
      </w:r>
      <w:r w:rsidR="00FC382C" w:rsidRPr="00D136C5">
        <w:rPr>
          <w:lang w:val="es-ES"/>
        </w:rPr>
        <w:t xml:space="preserve"> </w:t>
      </w:r>
      <w:r w:rsidRPr="00D136C5">
        <w:rPr>
          <w:lang w:val="es-ES"/>
        </w:rPr>
        <w:t>complicaciones. Las mujeres oris</w:t>
      </w:r>
      <w:r w:rsidR="00E5405C" w:rsidRPr="00D136C5">
        <w:rPr>
          <w:lang w:val="es-ES"/>
        </w:rPr>
        <w:t xml:space="preserve"> </w:t>
      </w:r>
      <w:r w:rsidRPr="00D136C5">
        <w:rPr>
          <w:lang w:val="es-ES"/>
        </w:rPr>
        <w:t>son asistidas en sus partos a domicilio por comadronas experimentadas de su comunidad que, en general, han acompañado a las futuras madres durante su embarazo, y que además saben cuándo es necesario enviar a la madre al hospital o llamar a un doctor</w:t>
      </w:r>
      <w:r w:rsidR="003943AA" w:rsidRPr="00D136C5">
        <w:rPr>
          <w:lang w:val="es-ES"/>
        </w:rPr>
        <w:t>.</w:t>
      </w:r>
    </w:p>
    <w:p w:rsidR="00E5405C" w:rsidRPr="00D136C5" w:rsidRDefault="00E27CB2" w:rsidP="000C51A9">
      <w:pPr>
        <w:pStyle w:val="Texte1"/>
        <w:rPr>
          <w:lang w:val="es-ES"/>
        </w:rPr>
      </w:pPr>
      <w:r w:rsidRPr="00D136C5">
        <w:rPr>
          <w:lang w:val="es-ES"/>
        </w:rPr>
        <w:t>Una vez que el parto ha tenido lugar</w:t>
      </w:r>
      <w:r w:rsidR="00E5405C" w:rsidRPr="00D136C5">
        <w:rPr>
          <w:lang w:val="es-ES"/>
        </w:rPr>
        <w:t xml:space="preserve">, </w:t>
      </w:r>
      <w:r w:rsidRPr="00D136C5">
        <w:rPr>
          <w:lang w:val="es-ES"/>
        </w:rPr>
        <w:t xml:space="preserve">el doctor viene al hogar para examinar al bebé y a la madre. La comadrona –miembro de la comunidad ori, por regla general– se va </w:t>
      </w:r>
      <w:r w:rsidR="005267C6" w:rsidRPr="00D136C5">
        <w:rPr>
          <w:lang w:val="es-ES"/>
        </w:rPr>
        <w:t xml:space="preserve">de la casa </w:t>
      </w:r>
      <w:r w:rsidRPr="00D136C5">
        <w:rPr>
          <w:lang w:val="es-ES"/>
        </w:rPr>
        <w:t>y es sustituida por una enfermera que viene a prestar ayuda a la madre durante seis días</w:t>
      </w:r>
      <w:r w:rsidR="00E5405C" w:rsidRPr="00D136C5">
        <w:rPr>
          <w:lang w:val="es-ES"/>
        </w:rPr>
        <w:t xml:space="preserve">. </w:t>
      </w:r>
      <w:r w:rsidR="00595A8A" w:rsidRPr="00D136C5">
        <w:rPr>
          <w:lang w:val="es-ES"/>
        </w:rPr>
        <w:t>Parientes y amigos de la familia se hacen cargo de los hermanos y hermanas del recién nacido durante uno o dos días</w:t>
      </w:r>
      <w:r w:rsidR="00E5405C" w:rsidRPr="00D136C5">
        <w:rPr>
          <w:lang w:val="es-ES"/>
        </w:rPr>
        <w:t xml:space="preserve">. </w:t>
      </w:r>
      <w:r w:rsidR="00595A8A" w:rsidRPr="00D136C5">
        <w:rPr>
          <w:lang w:val="es-ES"/>
        </w:rPr>
        <w:t xml:space="preserve">A las mujeres oris les agrada permanecer en su entorno </w:t>
      </w:r>
      <w:r w:rsidR="00595A8A" w:rsidRPr="00D136C5">
        <w:rPr>
          <w:lang w:val="es-ES"/>
        </w:rPr>
        <w:lastRenderedPageBreak/>
        <w:t>doméstico cuando dan a luz porque así pueden invitar a sus madres, hermanas o amigas</w:t>
      </w:r>
      <w:r w:rsidR="00390E50" w:rsidRPr="00D136C5">
        <w:rPr>
          <w:lang w:val="es-ES"/>
        </w:rPr>
        <w:t xml:space="preserve"> para que les echen una mano, y</w:t>
      </w:r>
      <w:r w:rsidR="00595A8A" w:rsidRPr="00D136C5">
        <w:rPr>
          <w:lang w:val="es-ES"/>
        </w:rPr>
        <w:t xml:space="preserve"> también pueden celebrar los ritos posnatales</w:t>
      </w:r>
      <w:r w:rsidR="00E5405C" w:rsidRPr="00D136C5">
        <w:rPr>
          <w:lang w:val="es-ES"/>
        </w:rPr>
        <w:t xml:space="preserve">. </w:t>
      </w:r>
      <w:r w:rsidR="00595A8A" w:rsidRPr="00D136C5">
        <w:rPr>
          <w:lang w:val="es-ES"/>
        </w:rPr>
        <w:t xml:space="preserve">Reciben a </w:t>
      </w:r>
      <w:r w:rsidR="00390E50" w:rsidRPr="00D136C5">
        <w:rPr>
          <w:lang w:val="es-ES"/>
        </w:rPr>
        <w:t xml:space="preserve">los </w:t>
      </w:r>
      <w:r w:rsidR="00595A8A" w:rsidRPr="00D136C5">
        <w:rPr>
          <w:lang w:val="es-ES"/>
        </w:rPr>
        <w:t>invitados en un ambiente apacible y les obsequian con refrigerios tradicionales típicos de los oris, como bizcochos con granos de anís</w:t>
      </w:r>
      <w:r w:rsidR="00E5405C" w:rsidRPr="00D136C5">
        <w:rPr>
          <w:lang w:val="es-ES"/>
        </w:rPr>
        <w:t xml:space="preserve">. </w:t>
      </w:r>
      <w:r w:rsidR="008229D4" w:rsidRPr="00D136C5">
        <w:rPr>
          <w:lang w:val="es-ES"/>
        </w:rPr>
        <w:t>El índice de mortalidad</w:t>
      </w:r>
      <w:r w:rsidR="00FC382C" w:rsidRPr="00D136C5">
        <w:rPr>
          <w:lang w:val="es-ES"/>
        </w:rPr>
        <w:t xml:space="preserve"> </w:t>
      </w:r>
      <w:r w:rsidR="008229D4" w:rsidRPr="00D136C5">
        <w:rPr>
          <w:lang w:val="es-ES"/>
        </w:rPr>
        <w:t xml:space="preserve">materna y </w:t>
      </w:r>
      <w:r w:rsidR="00E5405C" w:rsidRPr="00D136C5">
        <w:rPr>
          <w:lang w:val="es-ES"/>
        </w:rPr>
        <w:t xml:space="preserve">perinatal </w:t>
      </w:r>
      <w:r w:rsidR="008229D4" w:rsidRPr="00D136C5">
        <w:rPr>
          <w:lang w:val="es-ES"/>
        </w:rPr>
        <w:t>en los partos en el hogar practicados entre los oris</w:t>
      </w:r>
      <w:r w:rsidR="00E5405C" w:rsidRPr="00D136C5">
        <w:rPr>
          <w:lang w:val="es-ES"/>
        </w:rPr>
        <w:t xml:space="preserve"> </w:t>
      </w:r>
      <w:r w:rsidR="008229D4" w:rsidRPr="00D136C5">
        <w:rPr>
          <w:lang w:val="es-ES"/>
        </w:rPr>
        <w:t xml:space="preserve">es análogo al observado en el conjunto de la población de </w:t>
      </w:r>
      <w:r w:rsidR="00E5405C" w:rsidRPr="00D136C5">
        <w:rPr>
          <w:lang w:val="es-ES"/>
        </w:rPr>
        <w:t xml:space="preserve">Blika, </w:t>
      </w:r>
      <w:r w:rsidR="00321B4A" w:rsidRPr="00D136C5">
        <w:rPr>
          <w:lang w:val="es-ES"/>
        </w:rPr>
        <w:t xml:space="preserve">mientras que la incidencia de la depresión puerperal es menor entre las jóvenes madres oris que en </w:t>
      </w:r>
      <w:r w:rsidR="00556DC0" w:rsidRPr="00D136C5">
        <w:rPr>
          <w:lang w:val="es-ES"/>
        </w:rPr>
        <w:t>el resto de sus homólogas de Blika</w:t>
      </w:r>
      <w:r w:rsidR="003943AA" w:rsidRPr="00D136C5">
        <w:rPr>
          <w:lang w:val="es-ES"/>
        </w:rPr>
        <w:t>.</w:t>
      </w:r>
    </w:p>
    <w:p w:rsidR="00CA3020" w:rsidRPr="00D136C5" w:rsidRDefault="00321B4A" w:rsidP="003755FB">
      <w:pPr>
        <w:pStyle w:val="Texte1"/>
        <w:rPr>
          <w:lang w:val="es-ES"/>
        </w:rPr>
      </w:pPr>
      <w:r w:rsidRPr="00D136C5">
        <w:rPr>
          <w:lang w:val="es-ES"/>
        </w:rPr>
        <w:t>No obstante,</w:t>
      </w:r>
      <w:r w:rsidR="00FC382C" w:rsidRPr="00D136C5">
        <w:rPr>
          <w:lang w:val="es-ES"/>
        </w:rPr>
        <w:t xml:space="preserve"> </w:t>
      </w:r>
      <w:r w:rsidRPr="00D136C5">
        <w:rPr>
          <w:lang w:val="es-ES"/>
        </w:rPr>
        <w:t xml:space="preserve">las autoridades sanitarias de </w:t>
      </w:r>
      <w:r w:rsidR="00E5405C" w:rsidRPr="00D136C5">
        <w:rPr>
          <w:lang w:val="es-ES"/>
        </w:rPr>
        <w:t>Blika</w:t>
      </w:r>
      <w:r w:rsidR="00896BD6" w:rsidRPr="00D136C5">
        <w:rPr>
          <w:lang w:val="es-ES"/>
        </w:rPr>
        <w:t xml:space="preserve"> </w:t>
      </w:r>
      <w:r w:rsidRPr="00D136C5">
        <w:rPr>
          <w:lang w:val="es-ES"/>
        </w:rPr>
        <w:t>desean reducir el número de nacimientos en el hogar por</w:t>
      </w:r>
      <w:r w:rsidR="00556DC0" w:rsidRPr="00D136C5">
        <w:rPr>
          <w:lang w:val="es-ES"/>
        </w:rPr>
        <w:t>que</w:t>
      </w:r>
      <w:r w:rsidRPr="00D136C5">
        <w:rPr>
          <w:lang w:val="es-ES"/>
        </w:rPr>
        <w:t xml:space="preserve"> estiman que las clínicas </w:t>
      </w:r>
      <w:r w:rsidR="00556DC0" w:rsidRPr="00D136C5">
        <w:rPr>
          <w:lang w:val="es-ES"/>
        </w:rPr>
        <w:t xml:space="preserve">y hospitales </w:t>
      </w:r>
      <w:r w:rsidRPr="00D136C5">
        <w:rPr>
          <w:lang w:val="es-ES"/>
        </w:rPr>
        <w:t>espe</w:t>
      </w:r>
      <w:r w:rsidR="00556DC0" w:rsidRPr="00D136C5">
        <w:rPr>
          <w:lang w:val="es-ES"/>
        </w:rPr>
        <w:t>cializados son más seguros para dar a luz</w:t>
      </w:r>
      <w:r w:rsidR="00E5405C" w:rsidRPr="00D136C5">
        <w:rPr>
          <w:lang w:val="es-ES"/>
        </w:rPr>
        <w:t xml:space="preserve">. </w:t>
      </w:r>
      <w:r w:rsidRPr="00D136C5">
        <w:rPr>
          <w:lang w:val="es-ES"/>
        </w:rPr>
        <w:t>Algunos miembros del</w:t>
      </w:r>
      <w:r w:rsidR="00E5405C" w:rsidRPr="00D136C5">
        <w:rPr>
          <w:lang w:val="es-ES"/>
        </w:rPr>
        <w:t xml:space="preserve"> </w:t>
      </w:r>
      <w:r w:rsidR="007406B1" w:rsidRPr="00D136C5">
        <w:rPr>
          <w:lang w:val="es-ES"/>
        </w:rPr>
        <w:t>Comité de Salvaguardia del PCI Ori</w:t>
      </w:r>
      <w:r w:rsidR="00E5405C" w:rsidRPr="00D136C5">
        <w:rPr>
          <w:lang w:val="es-ES"/>
        </w:rPr>
        <w:t xml:space="preserve"> </w:t>
      </w:r>
      <w:r w:rsidRPr="00D136C5">
        <w:rPr>
          <w:lang w:val="es-ES"/>
        </w:rPr>
        <w:t>estiman que se trata de una tradición que se debe permitir y dejar tal como está</w:t>
      </w:r>
      <w:r w:rsidR="00E5405C" w:rsidRPr="00D136C5">
        <w:rPr>
          <w:lang w:val="es-ES"/>
        </w:rPr>
        <w:t>.</w:t>
      </w:r>
    </w:p>
    <w:p w:rsidR="00E5405C" w:rsidRPr="00D136C5" w:rsidRDefault="00D72EB7" w:rsidP="008D1D26">
      <w:pPr>
        <w:pStyle w:val="Soustitre"/>
        <w:rPr>
          <w:shd w:val="clear" w:color="auto" w:fill="FFFFFF"/>
          <w:lang w:val="es-ES" w:eastAsia="nl-NL"/>
        </w:rPr>
      </w:pPr>
      <w:r w:rsidRPr="00D136C5">
        <w:rPr>
          <w:shd w:val="clear" w:color="auto" w:fill="FFFFFF"/>
          <w:lang w:val="es-ES" w:eastAsia="nl-NL"/>
        </w:rPr>
        <w:t xml:space="preserve">Poesía improvisada </w:t>
      </w:r>
      <w:r w:rsidR="00660F93" w:rsidRPr="00D136C5">
        <w:rPr>
          <w:shd w:val="clear" w:color="auto" w:fill="FFFFFF"/>
          <w:lang w:val="es-ES" w:eastAsia="nl-NL"/>
        </w:rPr>
        <w:t>de los oris</w:t>
      </w:r>
    </w:p>
    <w:p w:rsidR="00E5405C" w:rsidRPr="00D136C5" w:rsidRDefault="003F7531" w:rsidP="00111276">
      <w:pPr>
        <w:pStyle w:val="Texte1"/>
        <w:rPr>
          <w:lang w:val="es-ES"/>
        </w:rPr>
      </w:pPr>
      <w:r w:rsidRPr="00D136C5">
        <w:rPr>
          <w:lang w:val="es-ES"/>
        </w:rPr>
        <w:t>Los oris de Blika han conservado la tradición –muy común en Kvetana– de recitar en público poemas improvisados</w:t>
      </w:r>
      <w:r w:rsidR="00E5405C" w:rsidRPr="00D136C5">
        <w:rPr>
          <w:lang w:val="es-ES"/>
        </w:rPr>
        <w:t xml:space="preserve">. </w:t>
      </w:r>
      <w:r w:rsidRPr="00D136C5">
        <w:rPr>
          <w:lang w:val="es-ES"/>
        </w:rPr>
        <w:t>En este género de poesía oral, que se atiene a un reducido número de reglas, la aliteración es más importante que el ritmo</w:t>
      </w:r>
      <w:r w:rsidR="00E5405C" w:rsidRPr="00D136C5">
        <w:rPr>
          <w:lang w:val="es-ES"/>
        </w:rPr>
        <w:t xml:space="preserve">. </w:t>
      </w:r>
      <w:r w:rsidR="00042C3F" w:rsidRPr="00D136C5">
        <w:rPr>
          <w:lang w:val="es-ES"/>
        </w:rPr>
        <w:t>Las poetisas y los</w:t>
      </w:r>
      <w:r w:rsidR="00390E50" w:rsidRPr="00D136C5">
        <w:rPr>
          <w:lang w:val="es-ES"/>
        </w:rPr>
        <w:t xml:space="preserve"> poetas </w:t>
      </w:r>
      <w:r w:rsidRPr="00D136C5">
        <w:rPr>
          <w:lang w:val="es-ES"/>
        </w:rPr>
        <w:t>no recitan con apuntes escritos, sino que improvisan sobre la marcha, utilizando muchas frases hechas y expresiones consagradas</w:t>
      </w:r>
      <w:r w:rsidR="00DA4211" w:rsidRPr="00D136C5">
        <w:rPr>
          <w:lang w:val="es-ES"/>
        </w:rPr>
        <w:t xml:space="preserve">. </w:t>
      </w:r>
      <w:r w:rsidRPr="00D136C5">
        <w:rPr>
          <w:lang w:val="es-ES"/>
        </w:rPr>
        <w:t xml:space="preserve">Los poemas no están sujetos a reglas que limiten su fondo o su </w:t>
      </w:r>
      <w:r w:rsidR="00042C3F" w:rsidRPr="00D136C5">
        <w:rPr>
          <w:lang w:val="es-ES"/>
        </w:rPr>
        <w:t>estilo. Su temática puede abarcar acontecimientos del pasado o el presente, reales o imaginarios, y también historias de amor, elegías en honor a los difuntos, chanzas y acertijos</w:t>
      </w:r>
      <w:r w:rsidR="003943AA" w:rsidRPr="00D136C5">
        <w:rPr>
          <w:lang w:val="es-ES"/>
        </w:rPr>
        <w:t>.</w:t>
      </w:r>
    </w:p>
    <w:p w:rsidR="00E5405C" w:rsidRPr="00D136C5" w:rsidRDefault="00042C3F" w:rsidP="003755FB">
      <w:pPr>
        <w:pStyle w:val="Texte1"/>
        <w:rPr>
          <w:lang w:val="es-ES"/>
        </w:rPr>
      </w:pPr>
      <w:r w:rsidRPr="00D136C5">
        <w:rPr>
          <w:lang w:val="es-ES"/>
        </w:rPr>
        <w:t xml:space="preserve">Entre el decenio de 1960 y mediados del decenio de 1990, en Blika había aún una veintena de </w:t>
      </w:r>
      <w:r w:rsidR="00390E50" w:rsidRPr="00D136C5">
        <w:rPr>
          <w:lang w:val="es-ES"/>
        </w:rPr>
        <w:t xml:space="preserve">poetas </w:t>
      </w:r>
      <w:r w:rsidRPr="00D136C5">
        <w:rPr>
          <w:lang w:val="es-ES"/>
        </w:rPr>
        <w:t xml:space="preserve">y </w:t>
      </w:r>
      <w:r w:rsidR="00390E50" w:rsidRPr="00D136C5">
        <w:rPr>
          <w:lang w:val="es-ES"/>
        </w:rPr>
        <w:t xml:space="preserve">poetisas </w:t>
      </w:r>
      <w:r w:rsidRPr="00D136C5">
        <w:rPr>
          <w:lang w:val="es-ES"/>
        </w:rPr>
        <w:t xml:space="preserve">oris versados en el </w:t>
      </w:r>
      <w:bookmarkStart w:id="0" w:name="_GoBack"/>
      <w:bookmarkEnd w:id="0"/>
      <w:r w:rsidRPr="00D136C5">
        <w:rPr>
          <w:lang w:val="es-ES"/>
        </w:rPr>
        <w:t>arte de la recitación improvisada, a los que se invitaba regularmente a actuar en las ceremonias de imposición de nombres a los niños y en otros eventos sociales</w:t>
      </w:r>
      <w:r w:rsidR="00E5405C" w:rsidRPr="00D136C5">
        <w:rPr>
          <w:lang w:val="es-ES"/>
        </w:rPr>
        <w:t xml:space="preserve">. </w:t>
      </w:r>
      <w:r w:rsidRPr="00D136C5">
        <w:rPr>
          <w:lang w:val="es-ES"/>
        </w:rPr>
        <w:t>A partir de la segunda mitad del decenio de 1990</w:t>
      </w:r>
      <w:r w:rsidR="005B4023" w:rsidRPr="00D136C5">
        <w:rPr>
          <w:lang w:val="es-ES"/>
        </w:rPr>
        <w:t>,</w:t>
      </w:r>
      <w:r w:rsidRPr="00D136C5">
        <w:rPr>
          <w:lang w:val="es-ES"/>
        </w:rPr>
        <w:t xml:space="preserve"> el número de recitadores fue disminuyendo y hoy en día solamente quedan unos siete u ocho </w:t>
      </w:r>
      <w:r w:rsidR="00390E50" w:rsidRPr="00D136C5">
        <w:rPr>
          <w:lang w:val="es-ES"/>
        </w:rPr>
        <w:t>poetas y poetisas</w:t>
      </w:r>
      <w:r w:rsidRPr="00D136C5">
        <w:rPr>
          <w:lang w:val="es-ES"/>
        </w:rPr>
        <w:t xml:space="preserve"> semiprofesionales</w:t>
      </w:r>
      <w:r w:rsidR="00452DE0" w:rsidRPr="00D136C5">
        <w:rPr>
          <w:lang w:val="es-ES"/>
        </w:rPr>
        <w:t xml:space="preserve">. </w:t>
      </w:r>
      <w:r w:rsidR="009E7129" w:rsidRPr="00D136C5">
        <w:rPr>
          <w:lang w:val="es-ES"/>
        </w:rPr>
        <w:t>Perciben una remuneración por sus actuaciones</w:t>
      </w:r>
      <w:r w:rsidR="00E5405C" w:rsidRPr="00D136C5">
        <w:rPr>
          <w:lang w:val="es-ES"/>
        </w:rPr>
        <w:t xml:space="preserve">, </w:t>
      </w:r>
      <w:r w:rsidR="009E7129" w:rsidRPr="00D136C5">
        <w:rPr>
          <w:lang w:val="es-ES"/>
        </w:rPr>
        <w:t>pero no ganan lo suficiente para que la poesía sea su medio de vida</w:t>
      </w:r>
      <w:r w:rsidR="00E5405C" w:rsidRPr="00D136C5">
        <w:rPr>
          <w:lang w:val="es-ES"/>
        </w:rPr>
        <w:t xml:space="preserve">. </w:t>
      </w:r>
      <w:r w:rsidR="009E7129" w:rsidRPr="00D136C5">
        <w:rPr>
          <w:lang w:val="es-ES"/>
        </w:rPr>
        <w:t xml:space="preserve">En las reuniones y eventos familiares son numerosas las personas que practican el arte de la improvisación poética como meros aficionados, lo cual contribuye </w:t>
      </w:r>
      <w:r w:rsidR="005B4023" w:rsidRPr="00D136C5">
        <w:rPr>
          <w:lang w:val="es-ES"/>
        </w:rPr>
        <w:t>mucho a mantener el entusiasmo y el aprecio por esta expresión cultural</w:t>
      </w:r>
      <w:r w:rsidR="00E5405C" w:rsidRPr="00D136C5">
        <w:rPr>
          <w:lang w:val="es-ES"/>
        </w:rPr>
        <w:t>.</w:t>
      </w:r>
      <w:r w:rsidR="005B4023" w:rsidRPr="00D136C5">
        <w:rPr>
          <w:lang w:val="es-ES"/>
        </w:rPr>
        <w:t xml:space="preserve"> Algunos jóvenes adultos reciben lecciones particulares de poetas </w:t>
      </w:r>
      <w:r w:rsidR="00C03D1D" w:rsidRPr="00D136C5">
        <w:rPr>
          <w:lang w:val="es-ES"/>
        </w:rPr>
        <w:t>experimentados</w:t>
      </w:r>
      <w:r w:rsidR="00E5405C" w:rsidRPr="00D136C5">
        <w:rPr>
          <w:lang w:val="es-ES"/>
        </w:rPr>
        <w:t xml:space="preserve">. </w:t>
      </w:r>
      <w:r w:rsidR="005B4023" w:rsidRPr="00D136C5">
        <w:rPr>
          <w:lang w:val="es-ES"/>
        </w:rPr>
        <w:t xml:space="preserve">Entre la gente más joven se ha ido desarrollando una versión libre de este género poético tradicional: el </w:t>
      </w:r>
      <w:r w:rsidR="005B4023" w:rsidRPr="00D136C5">
        <w:rPr>
          <w:i/>
          <w:lang w:val="es-ES"/>
        </w:rPr>
        <w:t>rap-ori-ori</w:t>
      </w:r>
      <w:r w:rsidR="003943AA" w:rsidRPr="00D136C5">
        <w:rPr>
          <w:lang w:val="es-ES"/>
        </w:rPr>
        <w:t>.</w:t>
      </w:r>
    </w:p>
    <w:p w:rsidR="00CA3020" w:rsidRPr="00D136C5" w:rsidRDefault="005B4023" w:rsidP="003755FB">
      <w:pPr>
        <w:pStyle w:val="Texte1"/>
        <w:rPr>
          <w:lang w:val="es-ES"/>
        </w:rPr>
      </w:pPr>
      <w:r w:rsidRPr="00D136C5">
        <w:rPr>
          <w:lang w:val="es-ES"/>
        </w:rPr>
        <w:t>Las recitaciones de poesía</w:t>
      </w:r>
      <w:r w:rsidR="00F939B0" w:rsidRPr="00D136C5">
        <w:rPr>
          <w:lang w:val="es-ES"/>
        </w:rPr>
        <w:t xml:space="preserve"> improvisada forman siempre par</w:t>
      </w:r>
      <w:r w:rsidRPr="00D136C5">
        <w:rPr>
          <w:lang w:val="es-ES"/>
        </w:rPr>
        <w:t xml:space="preserve">te </w:t>
      </w:r>
      <w:r w:rsidR="00F4401D" w:rsidRPr="00D136C5">
        <w:rPr>
          <w:lang w:val="es-ES"/>
        </w:rPr>
        <w:t>d</w:t>
      </w:r>
      <w:r w:rsidR="00F939B0" w:rsidRPr="00D136C5">
        <w:rPr>
          <w:lang w:val="es-ES"/>
        </w:rPr>
        <w:t xml:space="preserve">el </w:t>
      </w:r>
      <w:r w:rsidRPr="00D136C5">
        <w:rPr>
          <w:lang w:val="es-ES"/>
        </w:rPr>
        <w:t xml:space="preserve">Festival </w:t>
      </w:r>
      <w:r w:rsidR="00F939B0" w:rsidRPr="00D136C5">
        <w:rPr>
          <w:lang w:val="es-ES"/>
        </w:rPr>
        <w:t xml:space="preserve">Otoñal </w:t>
      </w:r>
      <w:r w:rsidR="00C03D1D" w:rsidRPr="00D136C5">
        <w:rPr>
          <w:lang w:val="es-ES"/>
        </w:rPr>
        <w:t>Ciudadano</w:t>
      </w:r>
      <w:r w:rsidR="00B47808" w:rsidRPr="00D136C5">
        <w:rPr>
          <w:lang w:val="es-ES"/>
        </w:rPr>
        <w:t xml:space="preserve">, </w:t>
      </w:r>
      <w:r w:rsidR="00F939B0" w:rsidRPr="00D136C5">
        <w:rPr>
          <w:lang w:val="es-ES"/>
        </w:rPr>
        <w:t>Moderno y Tradicional</w:t>
      </w:r>
      <w:r w:rsidR="00E5405C" w:rsidRPr="00D136C5">
        <w:rPr>
          <w:lang w:val="es-ES"/>
        </w:rPr>
        <w:t xml:space="preserve">. </w:t>
      </w:r>
      <w:r w:rsidR="00F939B0" w:rsidRPr="00D136C5">
        <w:rPr>
          <w:lang w:val="es-ES"/>
        </w:rPr>
        <w:t xml:space="preserve">La Asociación de Estudiantes Oris también organiza certámenes de poesía improvisada para poetas </w:t>
      </w:r>
      <w:r w:rsidR="00B47808" w:rsidRPr="00D136C5">
        <w:rPr>
          <w:lang w:val="es-ES"/>
        </w:rPr>
        <w:t xml:space="preserve">y poetisas </w:t>
      </w:r>
      <w:r w:rsidR="00F939B0" w:rsidRPr="00D136C5">
        <w:rPr>
          <w:lang w:val="es-ES"/>
        </w:rPr>
        <w:t>de Blika e Ika, tanto semiprofesionales como aficionados</w:t>
      </w:r>
      <w:r w:rsidR="00E5405C" w:rsidRPr="00D136C5">
        <w:rPr>
          <w:lang w:val="es-ES"/>
        </w:rPr>
        <w:t xml:space="preserve">. </w:t>
      </w:r>
      <w:r w:rsidR="00D271EA" w:rsidRPr="00D136C5">
        <w:rPr>
          <w:lang w:val="es-ES"/>
        </w:rPr>
        <w:t>En los últimos años, a</w:t>
      </w:r>
      <w:r w:rsidR="00F939B0" w:rsidRPr="00D136C5">
        <w:rPr>
          <w:lang w:val="es-ES"/>
        </w:rPr>
        <w:t xml:space="preserve">lgunos laureados en las dos categorías de esos certámenes </w:t>
      </w:r>
      <w:r w:rsidR="00D271EA" w:rsidRPr="00D136C5">
        <w:rPr>
          <w:lang w:val="es-ES"/>
        </w:rPr>
        <w:t xml:space="preserve">participaron con éxito en concursos de poesía improvisada ori organizados en </w:t>
      </w:r>
      <w:r w:rsidR="00E5405C" w:rsidRPr="00D136C5">
        <w:rPr>
          <w:lang w:val="es-ES"/>
        </w:rPr>
        <w:t xml:space="preserve">Kvetana. </w:t>
      </w:r>
      <w:r w:rsidR="00131CC9" w:rsidRPr="00D136C5">
        <w:rPr>
          <w:lang w:val="es-ES"/>
        </w:rPr>
        <w:t xml:space="preserve">Se pueden conseguir en Internet grabaciones de las actuaciones en </w:t>
      </w:r>
      <w:r w:rsidR="00C03D1D" w:rsidRPr="00D136C5">
        <w:rPr>
          <w:lang w:val="es-ES"/>
        </w:rPr>
        <w:t>los certámenes</w:t>
      </w:r>
      <w:r w:rsidR="00131CC9" w:rsidRPr="00D136C5">
        <w:rPr>
          <w:lang w:val="es-ES"/>
        </w:rPr>
        <w:t xml:space="preserve"> de Blika y </w:t>
      </w:r>
      <w:r w:rsidR="00E5405C" w:rsidRPr="00D136C5">
        <w:rPr>
          <w:lang w:val="es-ES"/>
        </w:rPr>
        <w:t>Kvetana.</w:t>
      </w:r>
      <w:r w:rsidR="00452DE0" w:rsidRPr="00D136C5">
        <w:rPr>
          <w:lang w:val="es-ES"/>
        </w:rPr>
        <w:t xml:space="preserve"> </w:t>
      </w:r>
      <w:r w:rsidR="007406B1" w:rsidRPr="00D136C5">
        <w:rPr>
          <w:lang w:val="es-ES"/>
        </w:rPr>
        <w:t>El Comité de Salvaguardia del PCI Ori</w:t>
      </w:r>
      <w:r w:rsidR="00E5405C" w:rsidRPr="00D136C5">
        <w:rPr>
          <w:lang w:val="es-ES"/>
        </w:rPr>
        <w:t xml:space="preserve"> </w:t>
      </w:r>
      <w:r w:rsidR="00D271EA" w:rsidRPr="00D136C5">
        <w:rPr>
          <w:lang w:val="es-ES"/>
        </w:rPr>
        <w:t>estima que la viabilidad de esta expresión cultural, practicada por hombres y mujeres indisti</w:t>
      </w:r>
      <w:r w:rsidR="00131CC9" w:rsidRPr="00D136C5">
        <w:rPr>
          <w:lang w:val="es-ES"/>
        </w:rPr>
        <w:t>n</w:t>
      </w:r>
      <w:r w:rsidR="00D271EA" w:rsidRPr="00D136C5">
        <w:rPr>
          <w:lang w:val="es-ES"/>
        </w:rPr>
        <w:t xml:space="preserve">tamente, </w:t>
      </w:r>
      <w:r w:rsidR="00CA4F4B" w:rsidRPr="00D136C5">
        <w:rPr>
          <w:lang w:val="es-ES"/>
        </w:rPr>
        <w:t>s</w:t>
      </w:r>
      <w:r w:rsidR="00131CC9" w:rsidRPr="00D136C5">
        <w:rPr>
          <w:lang w:val="es-ES"/>
        </w:rPr>
        <w:t>e encuentra en</w:t>
      </w:r>
      <w:r w:rsidR="00C03D1D" w:rsidRPr="00D136C5">
        <w:rPr>
          <w:lang w:val="es-ES"/>
        </w:rPr>
        <w:t xml:space="preserve"> </w:t>
      </w:r>
      <w:r w:rsidR="00131CC9" w:rsidRPr="00D136C5">
        <w:rPr>
          <w:lang w:val="es-ES"/>
        </w:rPr>
        <w:t>situación de peligro</w:t>
      </w:r>
      <w:r w:rsidR="003943AA" w:rsidRPr="00D136C5">
        <w:rPr>
          <w:lang w:val="es-ES"/>
        </w:rPr>
        <w:t>.</w:t>
      </w:r>
    </w:p>
    <w:p w:rsidR="00E5405C" w:rsidRPr="00D136C5" w:rsidRDefault="00D72EB7" w:rsidP="008D1D26">
      <w:pPr>
        <w:pStyle w:val="Soustitre"/>
        <w:rPr>
          <w:shd w:val="clear" w:color="auto" w:fill="FFFFFF"/>
          <w:lang w:val="es-ES" w:eastAsia="nl-NL"/>
        </w:rPr>
      </w:pPr>
      <w:r w:rsidRPr="00D136C5">
        <w:rPr>
          <w:shd w:val="clear" w:color="auto" w:fill="FFFFFF"/>
          <w:lang w:val="es-ES" w:eastAsia="nl-NL"/>
        </w:rPr>
        <w:t xml:space="preserve">Danzas tradicionales </w:t>
      </w:r>
      <w:r w:rsidR="00660F93" w:rsidRPr="00D136C5">
        <w:rPr>
          <w:shd w:val="clear" w:color="auto" w:fill="FFFFFF"/>
          <w:lang w:val="es-ES" w:eastAsia="nl-NL"/>
        </w:rPr>
        <w:t xml:space="preserve">de los </w:t>
      </w:r>
      <w:r w:rsidR="00A24BDB" w:rsidRPr="00D136C5">
        <w:rPr>
          <w:shd w:val="clear" w:color="auto" w:fill="FFFFFF"/>
          <w:lang w:val="es-ES" w:eastAsia="nl-NL"/>
        </w:rPr>
        <w:t>ori</w:t>
      </w:r>
      <w:r w:rsidR="003E7C77" w:rsidRPr="00D136C5">
        <w:rPr>
          <w:shd w:val="clear" w:color="auto" w:fill="FFFFFF"/>
          <w:lang w:val="es-ES" w:eastAsia="nl-NL"/>
        </w:rPr>
        <w:t>s</w:t>
      </w:r>
    </w:p>
    <w:p w:rsidR="00E5405C" w:rsidRPr="00D136C5" w:rsidRDefault="00131CC9" w:rsidP="003755FB">
      <w:pPr>
        <w:pStyle w:val="Texte1"/>
        <w:rPr>
          <w:lang w:val="es-ES"/>
        </w:rPr>
      </w:pPr>
      <w:r w:rsidRPr="00D136C5">
        <w:rPr>
          <w:lang w:val="es-ES"/>
        </w:rPr>
        <w:t>Actualmente</w:t>
      </w:r>
      <w:r w:rsidR="003755FB" w:rsidRPr="00D136C5">
        <w:rPr>
          <w:lang w:val="es-ES"/>
        </w:rPr>
        <w:t xml:space="preserve">, </w:t>
      </w:r>
      <w:r w:rsidRPr="00D136C5">
        <w:rPr>
          <w:lang w:val="es-ES"/>
        </w:rPr>
        <w:t>los</w:t>
      </w:r>
      <w:r w:rsidR="00E5405C" w:rsidRPr="00D136C5">
        <w:rPr>
          <w:lang w:val="es-ES"/>
        </w:rPr>
        <w:t xml:space="preserve"> </w:t>
      </w:r>
      <w:r w:rsidR="00A24BDB" w:rsidRPr="00D136C5">
        <w:rPr>
          <w:lang w:val="es-ES"/>
        </w:rPr>
        <w:t>ori</w:t>
      </w:r>
      <w:r w:rsidRPr="00D136C5">
        <w:rPr>
          <w:lang w:val="es-ES"/>
        </w:rPr>
        <w:t>s</w:t>
      </w:r>
      <w:r w:rsidR="00E5405C" w:rsidRPr="00D136C5">
        <w:rPr>
          <w:lang w:val="es-ES"/>
        </w:rPr>
        <w:t xml:space="preserve"> </w:t>
      </w:r>
      <w:r w:rsidRPr="00D136C5">
        <w:rPr>
          <w:lang w:val="es-ES"/>
        </w:rPr>
        <w:t>de</w:t>
      </w:r>
      <w:r w:rsidR="00E5405C" w:rsidRPr="00D136C5">
        <w:rPr>
          <w:lang w:val="es-ES"/>
        </w:rPr>
        <w:t xml:space="preserve"> Blika </w:t>
      </w:r>
      <w:r w:rsidR="00C03D1D" w:rsidRPr="00D136C5">
        <w:rPr>
          <w:lang w:val="es-ES"/>
        </w:rPr>
        <w:t>practican</w:t>
      </w:r>
      <w:r w:rsidRPr="00D136C5">
        <w:rPr>
          <w:lang w:val="es-ES"/>
        </w:rPr>
        <w:t xml:space="preserve"> </w:t>
      </w:r>
      <w:r w:rsidR="00C03D1D" w:rsidRPr="00D136C5">
        <w:rPr>
          <w:lang w:val="es-ES"/>
        </w:rPr>
        <w:t>solamente</w:t>
      </w:r>
      <w:r w:rsidRPr="00D136C5">
        <w:rPr>
          <w:lang w:val="es-ES"/>
        </w:rPr>
        <w:t xml:space="preserve"> dos clases de danza tradicional: la popular danza </w:t>
      </w:r>
      <w:r w:rsidR="00356A4A" w:rsidRPr="00D136C5">
        <w:rPr>
          <w:lang w:val="es-ES"/>
        </w:rPr>
        <w:t>en círculo</w:t>
      </w:r>
      <w:r w:rsidR="00E5405C" w:rsidRPr="00D136C5">
        <w:rPr>
          <w:lang w:val="es-ES"/>
        </w:rPr>
        <w:t xml:space="preserve"> </w:t>
      </w:r>
      <w:r w:rsidR="00356A4A" w:rsidRPr="00D136C5">
        <w:rPr>
          <w:lang w:val="es-ES"/>
        </w:rPr>
        <w:t>y la danza de la cadena, mucho menos practicada</w:t>
      </w:r>
      <w:r w:rsidR="00E5405C" w:rsidRPr="00D136C5">
        <w:rPr>
          <w:lang w:val="es-ES"/>
        </w:rPr>
        <w:t xml:space="preserve">. </w:t>
      </w:r>
      <w:r w:rsidR="00356A4A" w:rsidRPr="00D136C5">
        <w:rPr>
          <w:lang w:val="es-ES"/>
        </w:rPr>
        <w:t xml:space="preserve">Ambas danzas agrupan a bailarines de ambos sexos que se dan la mano, o bien a hombres o mujeres solamente. </w:t>
      </w:r>
      <w:r w:rsidR="00C03D1D" w:rsidRPr="00D136C5">
        <w:rPr>
          <w:lang w:val="es-ES"/>
        </w:rPr>
        <w:t>S</w:t>
      </w:r>
      <w:r w:rsidR="00356A4A" w:rsidRPr="00D136C5">
        <w:rPr>
          <w:lang w:val="es-ES"/>
        </w:rPr>
        <w:t>e suelen ejecutar en las celebraciones nupciales y otros eventos sociales.</w:t>
      </w:r>
      <w:r w:rsidR="00E5405C" w:rsidRPr="00D136C5">
        <w:rPr>
          <w:lang w:val="es-ES"/>
        </w:rPr>
        <w:t xml:space="preserve"> </w:t>
      </w:r>
      <w:r w:rsidR="009C032E" w:rsidRPr="00D136C5">
        <w:rPr>
          <w:lang w:val="es-ES"/>
        </w:rPr>
        <w:t xml:space="preserve">Antaño, la danza de la cadena se bailaba en </w:t>
      </w:r>
      <w:r w:rsidR="00E5405C" w:rsidRPr="00D136C5">
        <w:rPr>
          <w:lang w:val="es-ES"/>
        </w:rPr>
        <w:t xml:space="preserve">Kvetana </w:t>
      </w:r>
      <w:r w:rsidR="009C032E" w:rsidRPr="00D136C5">
        <w:rPr>
          <w:lang w:val="es-ES"/>
        </w:rPr>
        <w:t>durante las fiestas de los pueblos</w:t>
      </w:r>
      <w:r w:rsidR="007E086F" w:rsidRPr="00D136C5">
        <w:rPr>
          <w:lang w:val="es-ES"/>
        </w:rPr>
        <w:t>.</w:t>
      </w:r>
      <w:r w:rsidR="009C032E" w:rsidRPr="00D136C5">
        <w:rPr>
          <w:lang w:val="es-ES"/>
        </w:rPr>
        <w:t xml:space="preserve"> </w:t>
      </w:r>
      <w:r w:rsidR="007E086F" w:rsidRPr="00D136C5">
        <w:rPr>
          <w:lang w:val="es-ES"/>
        </w:rPr>
        <w:lastRenderedPageBreak/>
        <w:t>L</w:t>
      </w:r>
      <w:r w:rsidR="009C032E" w:rsidRPr="00D136C5">
        <w:rPr>
          <w:lang w:val="es-ES"/>
        </w:rPr>
        <w:t>argas hileras de bailarines</w:t>
      </w:r>
      <w:r w:rsidR="007E086F" w:rsidRPr="00D136C5">
        <w:rPr>
          <w:lang w:val="es-ES"/>
        </w:rPr>
        <w:t>,</w:t>
      </w:r>
      <w:r w:rsidR="009C032E" w:rsidRPr="00D136C5">
        <w:rPr>
          <w:lang w:val="es-ES"/>
        </w:rPr>
        <w:t xml:space="preserve"> cogidos de las manos</w:t>
      </w:r>
      <w:r w:rsidR="007E086F" w:rsidRPr="00D136C5">
        <w:rPr>
          <w:lang w:val="es-ES"/>
        </w:rPr>
        <w:t>,</w:t>
      </w:r>
      <w:r w:rsidR="009C032E" w:rsidRPr="00D136C5">
        <w:rPr>
          <w:lang w:val="es-ES"/>
        </w:rPr>
        <w:t xml:space="preserve"> serpenteaban por los patios y huertos de los barrios de cada pueblo entonando incansablemente </w:t>
      </w:r>
      <w:r w:rsidR="007E086F" w:rsidRPr="00D136C5">
        <w:rPr>
          <w:lang w:val="es-ES"/>
        </w:rPr>
        <w:t>unas cuantas</w:t>
      </w:r>
      <w:r w:rsidR="009C032E" w:rsidRPr="00D136C5">
        <w:rPr>
          <w:lang w:val="es-ES"/>
        </w:rPr>
        <w:t xml:space="preserve"> melodías peculiares</w:t>
      </w:r>
      <w:r w:rsidR="00E5405C" w:rsidRPr="00D136C5">
        <w:rPr>
          <w:lang w:val="es-ES"/>
        </w:rPr>
        <w:t>.</w:t>
      </w:r>
      <w:r w:rsidR="00DE7C25" w:rsidRPr="00D136C5">
        <w:rPr>
          <w:lang w:val="es-ES"/>
        </w:rPr>
        <w:t xml:space="preserve"> </w:t>
      </w:r>
      <w:r w:rsidR="009C032E" w:rsidRPr="00D136C5">
        <w:rPr>
          <w:lang w:val="es-ES"/>
        </w:rPr>
        <w:t>En</w:t>
      </w:r>
      <w:r w:rsidR="00DE7C25" w:rsidRPr="00D136C5">
        <w:rPr>
          <w:lang w:val="es-ES"/>
        </w:rPr>
        <w:t xml:space="preserve"> Kvetana, </w:t>
      </w:r>
      <w:r w:rsidR="009C032E" w:rsidRPr="00D136C5">
        <w:rPr>
          <w:lang w:val="es-ES"/>
        </w:rPr>
        <w:t>se siguen practicando mucho las danzas tradicionales oris</w:t>
      </w:r>
      <w:r w:rsidR="00DE7C25" w:rsidRPr="00D136C5">
        <w:rPr>
          <w:lang w:val="es-ES"/>
        </w:rPr>
        <w:t>.</w:t>
      </w:r>
    </w:p>
    <w:p w:rsidR="00E5405C" w:rsidRPr="00D136C5" w:rsidRDefault="007E086F" w:rsidP="000C51A9">
      <w:pPr>
        <w:pStyle w:val="Texte1"/>
        <w:rPr>
          <w:lang w:val="es-ES"/>
        </w:rPr>
      </w:pPr>
      <w:r w:rsidRPr="00D136C5">
        <w:rPr>
          <w:lang w:val="es-ES"/>
        </w:rPr>
        <w:t xml:space="preserve">Actualmente, en Blika, la danza en círculo es ejecutada por un número de </w:t>
      </w:r>
      <w:r w:rsidR="002F2AB5" w:rsidRPr="00D136C5">
        <w:rPr>
          <w:lang w:val="es-ES"/>
        </w:rPr>
        <w:t>bailarines</w:t>
      </w:r>
      <w:r w:rsidRPr="00D136C5">
        <w:rPr>
          <w:lang w:val="es-ES"/>
        </w:rPr>
        <w:t xml:space="preserve"> muy variable: desde menos de diez </w:t>
      </w:r>
      <w:r w:rsidR="002F2AB5" w:rsidRPr="00D136C5">
        <w:rPr>
          <w:lang w:val="es-ES"/>
        </w:rPr>
        <w:t xml:space="preserve">personas </w:t>
      </w:r>
      <w:r w:rsidRPr="00D136C5">
        <w:rPr>
          <w:lang w:val="es-ES"/>
        </w:rPr>
        <w:t xml:space="preserve">hasta varios centenares. </w:t>
      </w:r>
      <w:r w:rsidR="002F2AB5" w:rsidRPr="00D136C5">
        <w:rPr>
          <w:lang w:val="es-ES"/>
        </w:rPr>
        <w:t>Los bailarines suelen cantar canciones en idioma ori –o a veces en blikanés</w:t>
      </w:r>
      <w:r w:rsidR="00E5405C" w:rsidRPr="00D136C5">
        <w:rPr>
          <w:lang w:val="es-ES"/>
        </w:rPr>
        <w:t xml:space="preserve">– </w:t>
      </w:r>
      <w:r w:rsidR="002F2AB5" w:rsidRPr="00D136C5">
        <w:rPr>
          <w:lang w:val="es-ES"/>
        </w:rPr>
        <w:t>al compás de músicas tocadas por orquestas o grabadas</w:t>
      </w:r>
      <w:r w:rsidR="00E5405C" w:rsidRPr="00D136C5">
        <w:rPr>
          <w:lang w:val="es-ES"/>
        </w:rPr>
        <w:t xml:space="preserve">. </w:t>
      </w:r>
      <w:r w:rsidR="002F2AB5" w:rsidRPr="00D136C5">
        <w:rPr>
          <w:lang w:val="es-ES"/>
        </w:rPr>
        <w:t xml:space="preserve">La danza </w:t>
      </w:r>
      <w:r w:rsidR="00B47808" w:rsidRPr="00D136C5">
        <w:rPr>
          <w:lang w:val="es-ES"/>
        </w:rPr>
        <w:t>en</w:t>
      </w:r>
      <w:r w:rsidR="002F2AB5" w:rsidRPr="00D136C5">
        <w:rPr>
          <w:lang w:val="es-ES"/>
        </w:rPr>
        <w:t xml:space="preserve"> círculo se practica en el interior de casas y locales cuando el número de bailarines es reducido.</w:t>
      </w:r>
      <w:r w:rsidR="00E5405C" w:rsidRPr="00D136C5">
        <w:rPr>
          <w:lang w:val="es-ES"/>
        </w:rPr>
        <w:t xml:space="preserve"> </w:t>
      </w:r>
      <w:r w:rsidR="002F2AB5" w:rsidRPr="00D136C5">
        <w:rPr>
          <w:lang w:val="es-ES"/>
        </w:rPr>
        <w:t xml:space="preserve">En la ciudad de </w:t>
      </w:r>
      <w:r w:rsidR="00E5405C" w:rsidRPr="00D136C5">
        <w:rPr>
          <w:lang w:val="es-ES"/>
        </w:rPr>
        <w:t xml:space="preserve">Carkal, </w:t>
      </w:r>
      <w:r w:rsidR="002F2AB5" w:rsidRPr="00D136C5">
        <w:rPr>
          <w:lang w:val="es-ES"/>
        </w:rPr>
        <w:t>cuando los bailarines son muy numerosos</w:t>
      </w:r>
      <w:r w:rsidR="00E5405C" w:rsidRPr="00D136C5">
        <w:rPr>
          <w:lang w:val="es-ES"/>
        </w:rPr>
        <w:t xml:space="preserve">, </w:t>
      </w:r>
      <w:r w:rsidR="002F2AB5" w:rsidRPr="00D136C5">
        <w:rPr>
          <w:lang w:val="es-ES"/>
        </w:rPr>
        <w:t xml:space="preserve">esta danza se suele bailar </w:t>
      </w:r>
      <w:r w:rsidR="00742F53" w:rsidRPr="00D136C5">
        <w:rPr>
          <w:lang w:val="es-ES"/>
        </w:rPr>
        <w:t>formando círculos concéntricos de hombres y mujeres que se desplazan en direcciones opuestas</w:t>
      </w:r>
      <w:r w:rsidR="00E5405C" w:rsidRPr="00D136C5">
        <w:rPr>
          <w:lang w:val="es-ES"/>
        </w:rPr>
        <w:t xml:space="preserve">. </w:t>
      </w:r>
      <w:r w:rsidR="00742F53" w:rsidRPr="00D136C5">
        <w:rPr>
          <w:lang w:val="es-ES"/>
        </w:rPr>
        <w:t>Los oris de más edad de la comunidad recuerdan que en los primeros decenios posteriores a la emigración a Blika, las variantes de la danza en círculo eran más numerosas</w:t>
      </w:r>
      <w:r w:rsidR="003943AA" w:rsidRPr="00D136C5">
        <w:rPr>
          <w:lang w:val="es-ES"/>
        </w:rPr>
        <w:t>.</w:t>
      </w:r>
    </w:p>
    <w:p w:rsidR="00CA3020" w:rsidRPr="00D136C5" w:rsidRDefault="00742F53" w:rsidP="003755FB">
      <w:pPr>
        <w:pStyle w:val="Texte1"/>
        <w:rPr>
          <w:lang w:val="es-ES"/>
        </w:rPr>
      </w:pPr>
      <w:r w:rsidRPr="00D136C5">
        <w:rPr>
          <w:lang w:val="es-ES"/>
        </w:rPr>
        <w:t>La danza ori de la cadena se baila en Blika en muy contadas ocasiones. Esto se debe</w:t>
      </w:r>
      <w:r w:rsidR="00E5405C" w:rsidRPr="00D136C5">
        <w:rPr>
          <w:lang w:val="es-ES"/>
        </w:rPr>
        <w:t xml:space="preserve"> </w:t>
      </w:r>
      <w:r w:rsidRPr="00D136C5">
        <w:rPr>
          <w:lang w:val="es-ES"/>
        </w:rPr>
        <w:t xml:space="preserve">en parte a que esta danza se ejecuta tradicionalmente al aire libre, y en </w:t>
      </w:r>
      <w:r w:rsidR="001B3651" w:rsidRPr="00D136C5">
        <w:rPr>
          <w:lang w:val="es-ES"/>
        </w:rPr>
        <w:t xml:space="preserve">Blika </w:t>
      </w:r>
      <w:r w:rsidRPr="00D136C5">
        <w:rPr>
          <w:lang w:val="es-ES"/>
        </w:rPr>
        <w:t>se necesita una autorización of</w:t>
      </w:r>
      <w:r w:rsidR="001B3651" w:rsidRPr="00D136C5">
        <w:rPr>
          <w:lang w:val="es-ES"/>
        </w:rPr>
        <w:t>icial</w:t>
      </w:r>
      <w:r w:rsidRPr="00D136C5">
        <w:rPr>
          <w:lang w:val="es-ES"/>
        </w:rPr>
        <w:t xml:space="preserve"> </w:t>
      </w:r>
      <w:r w:rsidR="001B3651" w:rsidRPr="00D136C5">
        <w:rPr>
          <w:lang w:val="es-ES"/>
        </w:rPr>
        <w:t>–</w:t>
      </w:r>
      <w:r w:rsidRPr="00D136C5">
        <w:rPr>
          <w:lang w:val="es-ES"/>
        </w:rPr>
        <w:t>que no se otorga fácilmente</w:t>
      </w:r>
      <w:r w:rsidR="003755FB" w:rsidRPr="00D136C5">
        <w:rPr>
          <w:lang w:val="es-ES"/>
        </w:rPr>
        <w:t>–</w:t>
      </w:r>
      <w:r w:rsidR="001B3651" w:rsidRPr="00D136C5">
        <w:rPr>
          <w:lang w:val="es-ES"/>
        </w:rPr>
        <w:t xml:space="preserve"> </w:t>
      </w:r>
      <w:r w:rsidRPr="00D136C5">
        <w:rPr>
          <w:lang w:val="es-ES"/>
        </w:rPr>
        <w:t>para bailar en espacios públicos</w:t>
      </w:r>
      <w:r w:rsidR="00E5405C" w:rsidRPr="00D136C5">
        <w:rPr>
          <w:lang w:val="es-ES"/>
        </w:rPr>
        <w:t xml:space="preserve">. </w:t>
      </w:r>
      <w:r w:rsidR="000C4676" w:rsidRPr="00D136C5">
        <w:rPr>
          <w:lang w:val="es-ES"/>
        </w:rPr>
        <w:t>A veces, algunos oris de más edad consienten en bailar esta danza en las celebraciones nupciales, pero casi nunca son suficientemente numerosos para ejecutarla como es debido</w:t>
      </w:r>
      <w:r w:rsidR="00E5405C" w:rsidRPr="00D136C5">
        <w:rPr>
          <w:lang w:val="es-ES"/>
        </w:rPr>
        <w:t xml:space="preserve">. </w:t>
      </w:r>
      <w:r w:rsidR="000C4676" w:rsidRPr="00D136C5">
        <w:rPr>
          <w:lang w:val="es-ES"/>
        </w:rPr>
        <w:t xml:space="preserve">La Asociación Cultural Ori de la ciudad de </w:t>
      </w:r>
      <w:r w:rsidR="00DE7C25" w:rsidRPr="00D136C5">
        <w:rPr>
          <w:lang w:val="es-ES"/>
        </w:rPr>
        <w:t xml:space="preserve">Carkal </w:t>
      </w:r>
      <w:r w:rsidR="000C4676" w:rsidRPr="00D136C5">
        <w:rPr>
          <w:lang w:val="es-ES"/>
        </w:rPr>
        <w:t>cuenta con un club de baile que trata de popularizar una versión muy estilizada de la danza de la cadena, a fin de que resulte apta para ser ejecutada por pequeños grupos de bailarines</w:t>
      </w:r>
      <w:r w:rsidR="00E5405C" w:rsidRPr="00D136C5">
        <w:rPr>
          <w:lang w:val="es-ES"/>
        </w:rPr>
        <w:t xml:space="preserve">. </w:t>
      </w:r>
      <w:r w:rsidR="000C4676" w:rsidRPr="00D136C5">
        <w:rPr>
          <w:lang w:val="es-ES"/>
        </w:rPr>
        <w:t>A muchos oris de Blika les gustaría recuperar la diversidad que tenían antaño sus danzas tradicionales</w:t>
      </w:r>
      <w:r w:rsidR="003D69F9" w:rsidRPr="00D136C5">
        <w:rPr>
          <w:lang w:val="es-ES"/>
        </w:rPr>
        <w:t>, revitalizando la danza de la cadena y restableciendo la práctica de otras variantes de la danza en círculo</w:t>
      </w:r>
      <w:r w:rsidR="00DE7C25" w:rsidRPr="00D136C5">
        <w:rPr>
          <w:lang w:val="es-ES"/>
        </w:rPr>
        <w:t>.</w:t>
      </w:r>
    </w:p>
    <w:p w:rsidR="00E5405C" w:rsidRPr="00D136C5" w:rsidRDefault="00D72EB7" w:rsidP="008D1D26">
      <w:pPr>
        <w:pStyle w:val="Soustitre"/>
        <w:rPr>
          <w:shd w:val="clear" w:color="auto" w:fill="FFFFFF"/>
          <w:lang w:val="es-ES" w:eastAsia="nl-NL"/>
        </w:rPr>
      </w:pPr>
      <w:r w:rsidRPr="00D136C5">
        <w:rPr>
          <w:shd w:val="clear" w:color="auto" w:fill="FFFFFF"/>
          <w:lang w:val="es-ES" w:eastAsia="nl-NL"/>
        </w:rPr>
        <w:t>Música</w:t>
      </w:r>
      <w:r w:rsidR="003E7C77" w:rsidRPr="00D136C5">
        <w:rPr>
          <w:shd w:val="clear" w:color="auto" w:fill="FFFFFF"/>
          <w:lang w:val="es-ES" w:eastAsia="nl-NL"/>
        </w:rPr>
        <w:t>s</w:t>
      </w:r>
      <w:r w:rsidRPr="00D136C5">
        <w:rPr>
          <w:shd w:val="clear" w:color="auto" w:fill="FFFFFF"/>
          <w:lang w:val="es-ES" w:eastAsia="nl-NL"/>
        </w:rPr>
        <w:t xml:space="preserve"> y can</w:t>
      </w:r>
      <w:r w:rsidR="003E7C77" w:rsidRPr="00D136C5">
        <w:rPr>
          <w:shd w:val="clear" w:color="auto" w:fill="FFFFFF"/>
          <w:lang w:val="es-ES" w:eastAsia="nl-NL"/>
        </w:rPr>
        <w:t>ciones</w:t>
      </w:r>
      <w:r w:rsidRPr="00D136C5">
        <w:rPr>
          <w:shd w:val="clear" w:color="auto" w:fill="FFFFFF"/>
          <w:lang w:val="es-ES" w:eastAsia="nl-NL"/>
        </w:rPr>
        <w:t xml:space="preserve"> tradicionales de los </w:t>
      </w:r>
      <w:r w:rsidR="00A24BDB" w:rsidRPr="00D136C5">
        <w:rPr>
          <w:shd w:val="clear" w:color="auto" w:fill="FFFFFF"/>
          <w:lang w:val="es-ES" w:eastAsia="nl-NL"/>
        </w:rPr>
        <w:t>ori</w:t>
      </w:r>
      <w:r w:rsidR="00660F93" w:rsidRPr="00D136C5">
        <w:rPr>
          <w:shd w:val="clear" w:color="auto" w:fill="FFFFFF"/>
          <w:lang w:val="es-ES" w:eastAsia="nl-NL"/>
        </w:rPr>
        <w:t>s</w:t>
      </w:r>
    </w:p>
    <w:p w:rsidR="0064139A" w:rsidRPr="00D136C5" w:rsidRDefault="00AC610F" w:rsidP="00111276">
      <w:pPr>
        <w:pStyle w:val="Texte1"/>
        <w:rPr>
          <w:lang w:val="es-ES"/>
        </w:rPr>
      </w:pPr>
      <w:r w:rsidRPr="00D136C5">
        <w:rPr>
          <w:lang w:val="es-ES"/>
        </w:rPr>
        <w:t>Los oris suelen interpretar sus músicas con una vasta gama de instrumentos. En Blika se siguen usando algunos de ellos como el acordeón y l</w:t>
      </w:r>
      <w:r w:rsidR="00A55BD3" w:rsidRPr="00D136C5">
        <w:rPr>
          <w:lang w:val="es-ES"/>
        </w:rPr>
        <w:t>a</w:t>
      </w:r>
      <w:r w:rsidRPr="00D136C5">
        <w:rPr>
          <w:lang w:val="es-ES"/>
        </w:rPr>
        <w:t>s tabletas de madera oris</w:t>
      </w:r>
      <w:r w:rsidR="0064139A" w:rsidRPr="00D136C5">
        <w:rPr>
          <w:lang w:val="es-ES"/>
        </w:rPr>
        <w:t xml:space="preserve">, </w:t>
      </w:r>
      <w:r w:rsidRPr="00D136C5">
        <w:rPr>
          <w:lang w:val="es-ES"/>
        </w:rPr>
        <w:t>así como la flauta</w:t>
      </w:r>
      <w:r w:rsidR="0064139A" w:rsidRPr="00D136C5">
        <w:rPr>
          <w:lang w:val="es-ES"/>
        </w:rPr>
        <w:t xml:space="preserve"> </w:t>
      </w:r>
      <w:r w:rsidRPr="00D136C5">
        <w:rPr>
          <w:i/>
          <w:lang w:val="es-ES"/>
        </w:rPr>
        <w:t>utur</w:t>
      </w:r>
      <w:r w:rsidR="0064139A" w:rsidRPr="00D136C5">
        <w:rPr>
          <w:lang w:val="es-ES"/>
        </w:rPr>
        <w:t xml:space="preserve">. </w:t>
      </w:r>
      <w:r w:rsidRPr="00D136C5">
        <w:rPr>
          <w:lang w:val="es-ES"/>
        </w:rPr>
        <w:t xml:space="preserve">Estos instrumentos no se fabrican en Blika y actualmente se importan de </w:t>
      </w:r>
      <w:r w:rsidR="003943AA" w:rsidRPr="00D136C5">
        <w:rPr>
          <w:lang w:val="es-ES"/>
        </w:rPr>
        <w:t>Kvetana.</w:t>
      </w:r>
    </w:p>
    <w:p w:rsidR="00EB6C0D" w:rsidRPr="00D136C5" w:rsidRDefault="00A55BD3" w:rsidP="000C51A9">
      <w:pPr>
        <w:pStyle w:val="Texte1"/>
        <w:rPr>
          <w:lang w:val="es-ES"/>
        </w:rPr>
      </w:pPr>
      <w:r w:rsidRPr="00D136C5">
        <w:rPr>
          <w:lang w:val="es-ES"/>
        </w:rPr>
        <w:t xml:space="preserve">Unos cuantos </w:t>
      </w:r>
      <w:r w:rsidR="00AC610F" w:rsidRPr="00D136C5">
        <w:rPr>
          <w:lang w:val="es-ES"/>
        </w:rPr>
        <w:t xml:space="preserve">compositores de origen ori </w:t>
      </w:r>
      <w:r w:rsidRPr="00D136C5">
        <w:rPr>
          <w:lang w:val="es-ES"/>
        </w:rPr>
        <w:t>u otro recurren a la música tradicional ori para “modernizarla” o crear piezas inspiradas en ella</w:t>
      </w:r>
      <w:r w:rsidR="00377AF1" w:rsidRPr="00D136C5">
        <w:rPr>
          <w:lang w:val="es-ES"/>
        </w:rPr>
        <w:t>.</w:t>
      </w:r>
      <w:r w:rsidRPr="00D136C5">
        <w:rPr>
          <w:lang w:val="es-ES"/>
        </w:rPr>
        <w:t xml:space="preserve"> </w:t>
      </w:r>
      <w:r w:rsidR="00C03D1D" w:rsidRPr="00D136C5">
        <w:rPr>
          <w:lang w:val="es-ES"/>
        </w:rPr>
        <w:t>En la comunidad o</w:t>
      </w:r>
      <w:r w:rsidRPr="00D136C5">
        <w:rPr>
          <w:lang w:val="es-ES"/>
        </w:rPr>
        <w:t>ri de Blika, hay menos de diez músicos y cantantes profesionales o semiprofesionales, Uno de ellos es propietario de un sal</w:t>
      </w:r>
      <w:r w:rsidR="00CD7F06" w:rsidRPr="00D136C5">
        <w:rPr>
          <w:lang w:val="es-ES"/>
        </w:rPr>
        <w:t>ó</w:t>
      </w:r>
      <w:r w:rsidRPr="00D136C5">
        <w:rPr>
          <w:lang w:val="es-ES"/>
        </w:rPr>
        <w:t>n de té con jardín en la ciudad de Harkal. Esto</w:t>
      </w:r>
      <w:r w:rsidR="00CD7F06" w:rsidRPr="00D136C5">
        <w:rPr>
          <w:lang w:val="es-ES"/>
        </w:rPr>
        <w:t>s</w:t>
      </w:r>
      <w:r w:rsidRPr="00D136C5">
        <w:rPr>
          <w:lang w:val="es-ES"/>
        </w:rPr>
        <w:t xml:space="preserve"> músicos y cantantes</w:t>
      </w:r>
      <w:r w:rsidR="00C03D1D" w:rsidRPr="00D136C5">
        <w:rPr>
          <w:lang w:val="es-ES"/>
        </w:rPr>
        <w:t xml:space="preserve"> </w:t>
      </w:r>
      <w:r w:rsidR="00CD7F06" w:rsidRPr="00D136C5">
        <w:rPr>
          <w:lang w:val="es-ES"/>
        </w:rPr>
        <w:t>se consideran a sí mismos portadores de las tradiciones musicales oris y blikanesas a la vez</w:t>
      </w:r>
      <w:r w:rsidR="0064139A" w:rsidRPr="00D136C5">
        <w:rPr>
          <w:lang w:val="es-ES"/>
        </w:rPr>
        <w:t xml:space="preserve">. </w:t>
      </w:r>
      <w:r w:rsidR="00CD7F06" w:rsidRPr="00D136C5">
        <w:rPr>
          <w:lang w:val="es-ES"/>
        </w:rPr>
        <w:t xml:space="preserve">Cuando tocan piezas oris tradicionales </w:t>
      </w:r>
      <w:r w:rsidR="00FF2260" w:rsidRPr="00D136C5">
        <w:rPr>
          <w:lang w:val="es-ES"/>
        </w:rPr>
        <w:t>con cuatro sonidos cromáticos</w:t>
      </w:r>
      <w:r w:rsidR="0064139A" w:rsidRPr="00D136C5">
        <w:rPr>
          <w:lang w:val="es-ES"/>
        </w:rPr>
        <w:t xml:space="preserve">, </w:t>
      </w:r>
      <w:r w:rsidR="00CD7F06" w:rsidRPr="00D136C5">
        <w:rPr>
          <w:lang w:val="es-ES"/>
        </w:rPr>
        <w:t>los músicos suelen usar con frecuencia instrumentos que no son típicamente oris</w:t>
      </w:r>
      <w:r w:rsidR="00ED73C1" w:rsidRPr="00D136C5">
        <w:rPr>
          <w:lang w:val="es-ES"/>
        </w:rPr>
        <w:t>.</w:t>
      </w:r>
    </w:p>
    <w:p w:rsidR="00ED73C1" w:rsidRPr="00D136C5" w:rsidRDefault="00FF2260" w:rsidP="00111276">
      <w:pPr>
        <w:pStyle w:val="Texte1"/>
        <w:rPr>
          <w:lang w:val="es-ES"/>
        </w:rPr>
      </w:pPr>
      <w:r w:rsidRPr="00D136C5">
        <w:rPr>
          <w:lang w:val="es-ES"/>
        </w:rPr>
        <w:t>Hacia el año</w:t>
      </w:r>
      <w:r w:rsidR="00EB6C0D" w:rsidRPr="00D136C5">
        <w:rPr>
          <w:lang w:val="es-ES"/>
        </w:rPr>
        <w:t xml:space="preserve"> 2000, </w:t>
      </w:r>
      <w:r w:rsidRPr="00D136C5">
        <w:rPr>
          <w:lang w:val="es-ES"/>
        </w:rPr>
        <w:t>comenzó a revitalizarse la música ori, tanto vocal como instrumental, gracias al creciente número de corales creadas en el seno de las asociaciones culturales de la comunidad ori</w:t>
      </w:r>
      <w:r w:rsidR="003943AA" w:rsidRPr="00D136C5">
        <w:rPr>
          <w:lang w:val="es-ES"/>
        </w:rPr>
        <w:t>.</w:t>
      </w:r>
    </w:p>
    <w:p w:rsidR="00ED73C1" w:rsidRPr="00D136C5" w:rsidRDefault="004C1829" w:rsidP="00111276">
      <w:pPr>
        <w:pStyle w:val="Texte1"/>
        <w:rPr>
          <w:lang w:val="es-ES"/>
        </w:rPr>
      </w:pPr>
      <w:r w:rsidRPr="00D136C5">
        <w:rPr>
          <w:lang w:val="es-ES"/>
        </w:rPr>
        <w:t>Aunque hay un</w:t>
      </w:r>
      <w:r w:rsidR="00FF2260" w:rsidRPr="00D136C5">
        <w:rPr>
          <w:lang w:val="es-ES"/>
        </w:rPr>
        <w:t xml:space="preserve"> número considerable de cantantes y músicos </w:t>
      </w:r>
      <w:r w:rsidRPr="00D136C5">
        <w:rPr>
          <w:lang w:val="es-ES"/>
        </w:rPr>
        <w:t>tradicionales aficionados, actualmente está declinando la improvisación en las canciones y composiciones musicales</w:t>
      </w:r>
      <w:r w:rsidR="00EB6C0D" w:rsidRPr="00D136C5">
        <w:rPr>
          <w:lang w:val="es-ES"/>
        </w:rPr>
        <w:t xml:space="preserve">. </w:t>
      </w:r>
      <w:r w:rsidRPr="00D136C5">
        <w:rPr>
          <w:lang w:val="es-ES"/>
        </w:rPr>
        <w:t>L</w:t>
      </w:r>
      <w:r w:rsidR="00AB4778" w:rsidRPr="00D136C5">
        <w:rPr>
          <w:lang w:val="es-ES"/>
        </w:rPr>
        <w:t>a</w:t>
      </w:r>
      <w:r w:rsidRPr="00D136C5">
        <w:rPr>
          <w:lang w:val="es-ES"/>
        </w:rPr>
        <w:t xml:space="preserve"> </w:t>
      </w:r>
      <w:r w:rsidR="00AB4778" w:rsidRPr="00D136C5">
        <w:rPr>
          <w:lang w:val="es-ES"/>
        </w:rPr>
        <w:t>comunidad ori de Blika en su conjunto sigue a</w:t>
      </w:r>
      <w:r w:rsidRPr="00D136C5">
        <w:rPr>
          <w:lang w:val="es-ES"/>
        </w:rPr>
        <w:t>preciando y cantando</w:t>
      </w:r>
      <w:r w:rsidR="00AB4778" w:rsidRPr="00D136C5">
        <w:rPr>
          <w:lang w:val="es-ES"/>
        </w:rPr>
        <w:t xml:space="preserve"> a menudo </w:t>
      </w:r>
      <w:r w:rsidRPr="00D136C5">
        <w:rPr>
          <w:lang w:val="es-ES"/>
        </w:rPr>
        <w:t>s</w:t>
      </w:r>
      <w:r w:rsidR="00AB4778" w:rsidRPr="00D136C5">
        <w:rPr>
          <w:lang w:val="es-ES"/>
        </w:rPr>
        <w:t xml:space="preserve">us tradicionales </w:t>
      </w:r>
      <w:r w:rsidRPr="00D136C5">
        <w:rPr>
          <w:lang w:val="es-ES"/>
        </w:rPr>
        <w:t xml:space="preserve">canciones de cuna, </w:t>
      </w:r>
      <w:r w:rsidR="00AB4778" w:rsidRPr="00D136C5">
        <w:rPr>
          <w:lang w:val="es-ES"/>
        </w:rPr>
        <w:t>cánticos</w:t>
      </w:r>
      <w:r w:rsidRPr="00D136C5">
        <w:rPr>
          <w:lang w:val="es-ES"/>
        </w:rPr>
        <w:t xml:space="preserve"> corales nupciales y cantos polifónicos para las ceremonias de imposición de nombres</w:t>
      </w:r>
      <w:r w:rsidR="00ED73C1" w:rsidRPr="00D136C5">
        <w:rPr>
          <w:lang w:val="es-ES"/>
        </w:rPr>
        <w:t xml:space="preserve">, </w:t>
      </w:r>
      <w:r w:rsidRPr="00D136C5">
        <w:rPr>
          <w:lang w:val="es-ES"/>
        </w:rPr>
        <w:t>pero muchos</w:t>
      </w:r>
      <w:r w:rsidR="00AB4778" w:rsidRPr="00D136C5">
        <w:rPr>
          <w:lang w:val="es-ES"/>
        </w:rPr>
        <w:t xml:space="preserve"> oris </w:t>
      </w:r>
      <w:r w:rsidRPr="00D136C5">
        <w:rPr>
          <w:lang w:val="es-ES"/>
        </w:rPr>
        <w:t xml:space="preserve">son conscientes de que el repertorio de </w:t>
      </w:r>
      <w:r w:rsidR="00AB4778" w:rsidRPr="00D136C5">
        <w:rPr>
          <w:lang w:val="es-ES"/>
        </w:rPr>
        <w:t xml:space="preserve">todas esas </w:t>
      </w:r>
      <w:r w:rsidRPr="00D136C5">
        <w:rPr>
          <w:lang w:val="es-ES"/>
        </w:rPr>
        <w:t>canciones está disminuyendo rápidamente</w:t>
      </w:r>
      <w:r w:rsidR="00ED73C1" w:rsidRPr="00D136C5">
        <w:rPr>
          <w:lang w:val="es-ES"/>
        </w:rPr>
        <w:t>.</w:t>
      </w:r>
    </w:p>
    <w:p w:rsidR="00E5405C" w:rsidRPr="00D136C5" w:rsidRDefault="00796E10" w:rsidP="00111276">
      <w:pPr>
        <w:pStyle w:val="Texte1"/>
        <w:rPr>
          <w:lang w:val="es-ES"/>
        </w:rPr>
      </w:pPr>
      <w:r w:rsidRPr="00D136C5">
        <w:rPr>
          <w:lang w:val="es-ES"/>
        </w:rPr>
        <w:t xml:space="preserve">Uno de los principales problemas que se plantea es el de la escasez de músicos, cantantes y bailarines profesionales y semiprofesionales oris. No son suficientes para satisfacer las peticiones de que acudan a </w:t>
      </w:r>
      <w:r w:rsidR="003B159A" w:rsidRPr="00D136C5">
        <w:rPr>
          <w:lang w:val="es-ES"/>
        </w:rPr>
        <w:t>bodas, fiestas y ceremonias</w:t>
      </w:r>
      <w:r w:rsidR="007D6260" w:rsidRPr="00D136C5">
        <w:rPr>
          <w:lang w:val="es-ES"/>
        </w:rPr>
        <w:t xml:space="preserve">. </w:t>
      </w:r>
      <w:r w:rsidR="00AB4778" w:rsidRPr="00D136C5">
        <w:rPr>
          <w:lang w:val="es-ES"/>
        </w:rPr>
        <w:t xml:space="preserve">Lo que los oris desean </w:t>
      </w:r>
      <w:r w:rsidR="003B159A" w:rsidRPr="00D136C5">
        <w:rPr>
          <w:lang w:val="es-ES"/>
        </w:rPr>
        <w:t xml:space="preserve">ante todo </w:t>
      </w:r>
      <w:r w:rsidR="00AB4778" w:rsidRPr="00D136C5">
        <w:rPr>
          <w:lang w:val="es-ES"/>
        </w:rPr>
        <w:lastRenderedPageBreak/>
        <w:t xml:space="preserve">es poder </w:t>
      </w:r>
      <w:r w:rsidRPr="00D136C5">
        <w:rPr>
          <w:lang w:val="es-ES"/>
        </w:rPr>
        <w:t>disponer de</w:t>
      </w:r>
      <w:r w:rsidR="00AB4778" w:rsidRPr="00D136C5">
        <w:rPr>
          <w:lang w:val="es-ES"/>
        </w:rPr>
        <w:t xml:space="preserve"> orquestas tradicionales con buenos músicos, así como </w:t>
      </w:r>
      <w:r w:rsidR="00B47808" w:rsidRPr="00D136C5">
        <w:rPr>
          <w:lang w:val="es-ES"/>
        </w:rPr>
        <w:t>de</w:t>
      </w:r>
      <w:r w:rsidR="00AB4778" w:rsidRPr="00D136C5">
        <w:rPr>
          <w:lang w:val="es-ES"/>
        </w:rPr>
        <w:t xml:space="preserve"> cantantes y bailarines </w:t>
      </w:r>
      <w:r w:rsidRPr="00D136C5">
        <w:rPr>
          <w:lang w:val="es-ES"/>
        </w:rPr>
        <w:t>excelentes, para sus celebraciones nupciales</w:t>
      </w:r>
      <w:r w:rsidR="007D6260" w:rsidRPr="00D136C5">
        <w:rPr>
          <w:lang w:val="es-ES"/>
        </w:rPr>
        <w:t>.</w:t>
      </w:r>
    </w:p>
    <w:p w:rsidR="00E5405C" w:rsidRPr="00D136C5" w:rsidRDefault="00D72EB7" w:rsidP="008D1D26">
      <w:pPr>
        <w:pStyle w:val="Soustitre"/>
        <w:rPr>
          <w:shd w:val="clear" w:color="auto" w:fill="FFFFFF"/>
          <w:lang w:val="es-ES" w:eastAsia="nl-NL"/>
        </w:rPr>
      </w:pPr>
      <w:r w:rsidRPr="00D136C5">
        <w:rPr>
          <w:shd w:val="clear" w:color="auto" w:fill="FFFFFF"/>
          <w:lang w:val="es-ES" w:eastAsia="nl-NL"/>
        </w:rPr>
        <w:t xml:space="preserve">Tiro con arco </w:t>
      </w:r>
      <w:r w:rsidR="00660F93" w:rsidRPr="00D136C5">
        <w:rPr>
          <w:shd w:val="clear" w:color="auto" w:fill="FFFFFF"/>
          <w:lang w:val="es-ES" w:eastAsia="nl-NL"/>
        </w:rPr>
        <w:t>de los oris</w:t>
      </w:r>
    </w:p>
    <w:p w:rsidR="00E5405C" w:rsidRPr="00D136C5" w:rsidRDefault="003B159A" w:rsidP="00574385">
      <w:pPr>
        <w:pStyle w:val="Texte1"/>
        <w:rPr>
          <w:lang w:val="es-ES"/>
        </w:rPr>
      </w:pPr>
      <w:r w:rsidRPr="00D136C5">
        <w:rPr>
          <w:lang w:val="es-ES"/>
        </w:rPr>
        <w:t>Hacia</w:t>
      </w:r>
      <w:r w:rsidR="00E5405C" w:rsidRPr="00D136C5">
        <w:rPr>
          <w:lang w:val="es-ES"/>
        </w:rPr>
        <w:t xml:space="preserve"> 1900</w:t>
      </w:r>
      <w:r w:rsidRPr="00D136C5">
        <w:rPr>
          <w:lang w:val="es-ES"/>
        </w:rPr>
        <w:t>,</w:t>
      </w:r>
      <w:r w:rsidR="00E5405C" w:rsidRPr="00D136C5">
        <w:rPr>
          <w:lang w:val="es-ES"/>
        </w:rPr>
        <w:t xml:space="preserve"> </w:t>
      </w:r>
      <w:r w:rsidRPr="00D136C5">
        <w:rPr>
          <w:lang w:val="es-ES"/>
        </w:rPr>
        <w:t>el tiro con arco se convirtió en uno de los deportes favoritos de los hombres en</w:t>
      </w:r>
      <w:r w:rsidR="00C03D1D" w:rsidRPr="00D136C5">
        <w:rPr>
          <w:lang w:val="es-ES"/>
        </w:rPr>
        <w:t xml:space="preserve"> </w:t>
      </w:r>
      <w:r w:rsidR="00E5405C" w:rsidRPr="00D136C5">
        <w:rPr>
          <w:lang w:val="es-ES"/>
        </w:rPr>
        <w:t>Kvetana</w:t>
      </w:r>
      <w:r w:rsidR="00483133" w:rsidRPr="00D136C5">
        <w:rPr>
          <w:lang w:val="es-ES"/>
        </w:rPr>
        <w:t xml:space="preserve"> </w:t>
      </w:r>
      <w:r w:rsidRPr="00D136C5">
        <w:rPr>
          <w:lang w:val="es-ES"/>
        </w:rPr>
        <w:t>y se crearon asociaciones de arqueros en todo el país</w:t>
      </w:r>
      <w:r w:rsidR="00E5405C" w:rsidRPr="00D136C5">
        <w:rPr>
          <w:lang w:val="es-ES"/>
        </w:rPr>
        <w:t xml:space="preserve">. </w:t>
      </w:r>
      <w:r w:rsidR="0005244E" w:rsidRPr="00D136C5">
        <w:rPr>
          <w:lang w:val="es-ES"/>
        </w:rPr>
        <w:t>Los</w:t>
      </w:r>
      <w:r w:rsidRPr="00D136C5">
        <w:rPr>
          <w:lang w:val="es-ES"/>
        </w:rPr>
        <w:t xml:space="preserve"> arcos </w:t>
      </w:r>
      <w:r w:rsidR="0005244E" w:rsidRPr="00D136C5">
        <w:rPr>
          <w:lang w:val="es-ES"/>
        </w:rPr>
        <w:t xml:space="preserve">de forma plana en </w:t>
      </w:r>
      <w:r w:rsidRPr="00D136C5">
        <w:rPr>
          <w:lang w:val="es-ES"/>
        </w:rPr>
        <w:t>madera de nogal y las flechas con punta de madera</w:t>
      </w:r>
      <w:r w:rsidR="0005244E" w:rsidRPr="00D136C5">
        <w:rPr>
          <w:lang w:val="es-ES"/>
        </w:rPr>
        <w:t xml:space="preserve"> tienen su origen, según se dice, en las armas utilizadas para la caza en tiempos pretéritos</w:t>
      </w:r>
      <w:r w:rsidR="00E5405C" w:rsidRPr="00D136C5">
        <w:rPr>
          <w:lang w:val="es-ES"/>
        </w:rPr>
        <w:t xml:space="preserve">. </w:t>
      </w:r>
      <w:r w:rsidR="0005244E" w:rsidRPr="00D136C5">
        <w:rPr>
          <w:lang w:val="es-ES"/>
        </w:rPr>
        <w:t>Puede que esto sea verdad, pero lo cierto es que la costumbre moderna de tirar con arco empezó a cobrar auge en Kvetana hacia el decenio de</w:t>
      </w:r>
      <w:r w:rsidR="00E5405C" w:rsidRPr="00D136C5">
        <w:rPr>
          <w:lang w:val="es-ES"/>
        </w:rPr>
        <w:t xml:space="preserve"> 1850. </w:t>
      </w:r>
      <w:r w:rsidR="0005244E" w:rsidRPr="00D136C5">
        <w:rPr>
          <w:lang w:val="es-ES"/>
        </w:rPr>
        <w:t xml:space="preserve">Los oris de Blika usan arcos más pequeños que los utilizados en </w:t>
      </w:r>
      <w:r w:rsidR="00E5405C" w:rsidRPr="00D136C5">
        <w:rPr>
          <w:lang w:val="es-ES"/>
        </w:rPr>
        <w:t xml:space="preserve">Kvetana. </w:t>
      </w:r>
      <w:r w:rsidR="002E5EFC" w:rsidRPr="00D136C5">
        <w:rPr>
          <w:lang w:val="es-ES"/>
        </w:rPr>
        <w:t>En las fiestas oris los arqueros desfilan en sus comunidades</w:t>
      </w:r>
      <w:r w:rsidR="003943AA" w:rsidRPr="00D136C5">
        <w:rPr>
          <w:lang w:val="es-ES"/>
        </w:rPr>
        <w:t>.</w:t>
      </w:r>
    </w:p>
    <w:p w:rsidR="00E5405C" w:rsidRPr="00D136C5" w:rsidRDefault="002E5EFC" w:rsidP="00111276">
      <w:pPr>
        <w:pStyle w:val="Texte1"/>
        <w:rPr>
          <w:lang w:val="es-ES"/>
        </w:rPr>
      </w:pPr>
      <w:r w:rsidRPr="00D136C5">
        <w:rPr>
          <w:lang w:val="es-ES"/>
        </w:rPr>
        <w:t>El tiro con arco no es una costumbre de la mayoría nacional blikanesa</w:t>
      </w:r>
      <w:r w:rsidR="00E5405C" w:rsidRPr="00D136C5">
        <w:rPr>
          <w:lang w:val="es-ES"/>
        </w:rPr>
        <w:t xml:space="preserve">. </w:t>
      </w:r>
      <w:r w:rsidR="0005244E" w:rsidRPr="00D136C5">
        <w:rPr>
          <w:lang w:val="es-ES"/>
        </w:rPr>
        <w:t xml:space="preserve">Muchos emigrantes oris trajeron consigo sus arcos cuando emigraron a </w:t>
      </w:r>
      <w:r w:rsidR="002D2661" w:rsidRPr="00D136C5">
        <w:rPr>
          <w:lang w:val="es-ES"/>
        </w:rPr>
        <w:t>Blika y algunos de ellos empezaron luego a fabricarlos con madera de nogal importada</w:t>
      </w:r>
      <w:r w:rsidR="00031F03" w:rsidRPr="00D136C5">
        <w:rPr>
          <w:lang w:val="es-ES"/>
        </w:rPr>
        <w:t>.</w:t>
      </w:r>
      <w:r w:rsidR="00E5405C" w:rsidRPr="00D136C5">
        <w:rPr>
          <w:lang w:val="es-ES"/>
        </w:rPr>
        <w:t xml:space="preserve"> </w:t>
      </w:r>
      <w:r w:rsidR="002D2661" w:rsidRPr="00D136C5">
        <w:rPr>
          <w:lang w:val="es-ES"/>
        </w:rPr>
        <w:t>Poco a poco</w:t>
      </w:r>
      <w:r w:rsidR="00C03D1D" w:rsidRPr="00D136C5">
        <w:rPr>
          <w:lang w:val="es-ES"/>
        </w:rPr>
        <w:t>,</w:t>
      </w:r>
      <w:r w:rsidR="002D2661" w:rsidRPr="00D136C5">
        <w:rPr>
          <w:lang w:val="es-ES"/>
        </w:rPr>
        <w:t xml:space="preserve"> los arcos de aluminio fabricados industrialmente fueron sustituyendo a los arcos de madera tradicionales</w:t>
      </w:r>
      <w:r w:rsidR="00E5405C" w:rsidRPr="00D136C5">
        <w:rPr>
          <w:lang w:val="es-ES"/>
        </w:rPr>
        <w:t xml:space="preserve">. </w:t>
      </w:r>
      <w:r w:rsidR="00B47808" w:rsidRPr="00D136C5">
        <w:rPr>
          <w:lang w:val="es-ES"/>
        </w:rPr>
        <w:t>Muchos</w:t>
      </w:r>
      <w:r w:rsidR="002D2661" w:rsidRPr="00D136C5">
        <w:rPr>
          <w:lang w:val="es-ES"/>
        </w:rPr>
        <w:t xml:space="preserve"> oris de </w:t>
      </w:r>
      <w:r w:rsidR="00E5405C" w:rsidRPr="00D136C5">
        <w:rPr>
          <w:lang w:val="es-ES"/>
        </w:rPr>
        <w:t xml:space="preserve">Blika </w:t>
      </w:r>
      <w:r w:rsidR="002D2661" w:rsidRPr="00D136C5">
        <w:rPr>
          <w:lang w:val="es-ES"/>
        </w:rPr>
        <w:t xml:space="preserve">consideran que el tiro con arco forma parte de su </w:t>
      </w:r>
      <w:r w:rsidR="00B47808" w:rsidRPr="00D136C5">
        <w:rPr>
          <w:lang w:val="es-ES"/>
        </w:rPr>
        <w:t>propio patrimonio</w:t>
      </w:r>
      <w:r w:rsidR="002D2661" w:rsidRPr="00D136C5">
        <w:rPr>
          <w:lang w:val="es-ES"/>
        </w:rPr>
        <w:t xml:space="preserve"> cultural, </w:t>
      </w:r>
      <w:r w:rsidR="00C03D1D" w:rsidRPr="00D136C5">
        <w:rPr>
          <w:lang w:val="es-ES"/>
        </w:rPr>
        <w:t>pero</w:t>
      </w:r>
      <w:r w:rsidR="002D2661" w:rsidRPr="00D136C5">
        <w:rPr>
          <w:lang w:val="es-ES"/>
        </w:rPr>
        <w:t xml:space="preserve"> algunos piensan que se trata realmente de una tradición de </w:t>
      </w:r>
      <w:r w:rsidR="003943AA" w:rsidRPr="00D136C5">
        <w:rPr>
          <w:lang w:val="es-ES"/>
        </w:rPr>
        <w:t>Kvetana.</w:t>
      </w:r>
    </w:p>
    <w:p w:rsidR="00E5405C" w:rsidRPr="00D136C5" w:rsidRDefault="002D2661" w:rsidP="00031F03">
      <w:pPr>
        <w:pStyle w:val="Texte1"/>
        <w:rPr>
          <w:lang w:val="es-ES"/>
        </w:rPr>
      </w:pPr>
      <w:r w:rsidRPr="00D136C5">
        <w:rPr>
          <w:lang w:val="es-ES"/>
        </w:rPr>
        <w:t xml:space="preserve">Los oris de Blika crearon sus primeros clubs de arqueros hacia principios del decenio de 1970. Sus miembros se entrenan </w:t>
      </w:r>
      <w:r w:rsidR="002E5EFC" w:rsidRPr="00D136C5">
        <w:rPr>
          <w:lang w:val="es-ES"/>
        </w:rPr>
        <w:t xml:space="preserve">efectuando tiros con flechas en </w:t>
      </w:r>
      <w:r w:rsidR="00C57FAB" w:rsidRPr="00D136C5">
        <w:rPr>
          <w:lang w:val="es-ES"/>
        </w:rPr>
        <w:t>pabellones</w:t>
      </w:r>
      <w:r w:rsidR="002E5EFC" w:rsidRPr="00D136C5">
        <w:rPr>
          <w:lang w:val="es-ES"/>
        </w:rPr>
        <w:t xml:space="preserve"> de madera adyacentes a los cafés oris</w:t>
      </w:r>
      <w:r w:rsidR="00E5405C" w:rsidRPr="00D136C5">
        <w:rPr>
          <w:lang w:val="es-ES"/>
        </w:rPr>
        <w:t xml:space="preserve">. </w:t>
      </w:r>
      <w:r w:rsidR="002E5EFC" w:rsidRPr="00D136C5">
        <w:rPr>
          <w:lang w:val="es-ES"/>
        </w:rPr>
        <w:t>Las mujeres se entr</w:t>
      </w:r>
      <w:r w:rsidR="00C03D1D" w:rsidRPr="00D136C5">
        <w:rPr>
          <w:lang w:val="es-ES"/>
        </w:rPr>
        <w:t>en</w:t>
      </w:r>
      <w:r w:rsidR="002E5EFC" w:rsidRPr="00D136C5">
        <w:rPr>
          <w:lang w:val="es-ES"/>
        </w:rPr>
        <w:t>an con los ho</w:t>
      </w:r>
      <w:r w:rsidR="00C03D1D" w:rsidRPr="00D136C5">
        <w:rPr>
          <w:lang w:val="es-ES"/>
        </w:rPr>
        <w:t>m</w:t>
      </w:r>
      <w:r w:rsidR="002E5EFC" w:rsidRPr="00D136C5">
        <w:rPr>
          <w:lang w:val="es-ES"/>
        </w:rPr>
        <w:t>bres</w:t>
      </w:r>
      <w:r w:rsidR="00031F03" w:rsidRPr="00D136C5">
        <w:rPr>
          <w:lang w:val="es-ES"/>
        </w:rPr>
        <w:t>.</w:t>
      </w:r>
      <w:r w:rsidR="00E5405C" w:rsidRPr="00D136C5">
        <w:rPr>
          <w:lang w:val="es-ES"/>
        </w:rPr>
        <w:t xml:space="preserve"> </w:t>
      </w:r>
      <w:r w:rsidR="002E5EFC" w:rsidRPr="00D136C5">
        <w:rPr>
          <w:lang w:val="es-ES"/>
        </w:rPr>
        <w:t>Hay algunas competiciones reservadas exclusivamente a las mujeres</w:t>
      </w:r>
      <w:r w:rsidR="00E5405C" w:rsidRPr="00D136C5">
        <w:rPr>
          <w:lang w:val="es-ES"/>
        </w:rPr>
        <w:t xml:space="preserve">, </w:t>
      </w:r>
      <w:r w:rsidRPr="00D136C5">
        <w:rPr>
          <w:lang w:val="es-ES"/>
        </w:rPr>
        <w:t xml:space="preserve">pero </w:t>
      </w:r>
      <w:r w:rsidR="002E5EFC" w:rsidRPr="00D136C5">
        <w:rPr>
          <w:lang w:val="es-ES"/>
        </w:rPr>
        <w:t xml:space="preserve">éstas </w:t>
      </w:r>
      <w:r w:rsidRPr="00D136C5">
        <w:rPr>
          <w:lang w:val="es-ES"/>
        </w:rPr>
        <w:t>pueden participar también en concursos generales</w:t>
      </w:r>
      <w:r w:rsidR="00E5405C" w:rsidRPr="00D136C5">
        <w:rPr>
          <w:lang w:val="es-ES"/>
        </w:rPr>
        <w:t xml:space="preserve">. </w:t>
      </w:r>
      <w:r w:rsidRPr="00D136C5">
        <w:rPr>
          <w:lang w:val="es-ES"/>
        </w:rPr>
        <w:t>Las normas y reglamentos de seguridad son compl</w:t>
      </w:r>
      <w:r w:rsidR="002E5EFC" w:rsidRPr="00D136C5">
        <w:rPr>
          <w:lang w:val="es-ES"/>
        </w:rPr>
        <w:t>ej</w:t>
      </w:r>
      <w:r w:rsidRPr="00D136C5">
        <w:rPr>
          <w:lang w:val="es-ES"/>
        </w:rPr>
        <w:t>os, y est</w:t>
      </w:r>
      <w:r w:rsidR="002E5EFC" w:rsidRPr="00D136C5">
        <w:rPr>
          <w:lang w:val="es-ES"/>
        </w:rPr>
        <w:t>á prohibido efectu</w:t>
      </w:r>
      <w:r w:rsidRPr="00D136C5">
        <w:rPr>
          <w:lang w:val="es-ES"/>
        </w:rPr>
        <w:t xml:space="preserve">ar tiros </w:t>
      </w:r>
      <w:r w:rsidR="002E5EFC" w:rsidRPr="00D136C5">
        <w:rPr>
          <w:lang w:val="es-ES"/>
        </w:rPr>
        <w:t>con flechas en espacios al aire libre</w:t>
      </w:r>
      <w:r w:rsidR="00E5405C" w:rsidRPr="00D136C5">
        <w:rPr>
          <w:lang w:val="es-ES"/>
        </w:rPr>
        <w:t xml:space="preserve">. </w:t>
      </w:r>
      <w:r w:rsidR="002E5EFC" w:rsidRPr="00D136C5">
        <w:rPr>
          <w:lang w:val="es-ES"/>
        </w:rPr>
        <w:t>En</w:t>
      </w:r>
      <w:r w:rsidR="00E5405C" w:rsidRPr="00D136C5">
        <w:rPr>
          <w:lang w:val="es-ES"/>
        </w:rPr>
        <w:t xml:space="preserve"> Ika</w:t>
      </w:r>
      <w:r w:rsidR="002E5EFC" w:rsidRPr="00D136C5">
        <w:rPr>
          <w:lang w:val="es-ES"/>
        </w:rPr>
        <w:t xml:space="preserve"> se organizan cada dos años torneos peninsulares de tiro con arco al aire libre</w:t>
      </w:r>
      <w:r w:rsidR="003943AA" w:rsidRPr="00D136C5">
        <w:rPr>
          <w:lang w:val="es-ES"/>
        </w:rPr>
        <w:t>.</w:t>
      </w:r>
    </w:p>
    <w:p w:rsidR="00B355AA" w:rsidRPr="00D136C5" w:rsidRDefault="00C03D1D" w:rsidP="00746DF6">
      <w:pPr>
        <w:pStyle w:val="Texte1"/>
        <w:rPr>
          <w:lang w:val="es-ES"/>
        </w:rPr>
      </w:pPr>
      <w:r w:rsidRPr="00D136C5">
        <w:rPr>
          <w:lang w:val="es-ES"/>
        </w:rPr>
        <w:t xml:space="preserve">En los </w:t>
      </w:r>
      <w:r w:rsidR="00DA4211" w:rsidRPr="00D136C5">
        <w:rPr>
          <w:lang w:val="es-ES"/>
        </w:rPr>
        <w:t>14</w:t>
      </w:r>
      <w:r w:rsidR="00E5405C" w:rsidRPr="00D136C5">
        <w:rPr>
          <w:lang w:val="es-ES"/>
        </w:rPr>
        <w:t xml:space="preserve"> </w:t>
      </w:r>
      <w:r w:rsidRPr="00D136C5">
        <w:rPr>
          <w:lang w:val="es-ES"/>
        </w:rPr>
        <w:t>clubs de tiro con arco existentes en Blika se reciben tantas solicitudes de a</w:t>
      </w:r>
      <w:r w:rsidR="00C57FAB" w:rsidRPr="00D136C5">
        <w:rPr>
          <w:lang w:val="es-ES"/>
        </w:rPr>
        <w:t>d</w:t>
      </w:r>
      <w:r w:rsidRPr="00D136C5">
        <w:rPr>
          <w:lang w:val="es-ES"/>
        </w:rPr>
        <w:t xml:space="preserve">hesión </w:t>
      </w:r>
      <w:r w:rsidR="00C57FAB" w:rsidRPr="00D136C5">
        <w:rPr>
          <w:lang w:val="es-ES"/>
        </w:rPr>
        <w:t>que resulta imposible satisfacerlas.</w:t>
      </w:r>
      <w:r w:rsidR="00DA4211" w:rsidRPr="00D136C5">
        <w:rPr>
          <w:lang w:val="es-ES"/>
        </w:rPr>
        <w:t xml:space="preserve"> </w:t>
      </w:r>
      <w:r w:rsidR="00C57FAB" w:rsidRPr="00D136C5">
        <w:rPr>
          <w:lang w:val="es-ES"/>
        </w:rPr>
        <w:t xml:space="preserve">Una cuarta parte aproximadamente de los miembros de esos clubs no pertenecen a la comunidad </w:t>
      </w:r>
      <w:r w:rsidR="00A24BDB" w:rsidRPr="00D136C5">
        <w:rPr>
          <w:lang w:val="es-ES"/>
        </w:rPr>
        <w:t>ori</w:t>
      </w:r>
      <w:r w:rsidR="00E5405C" w:rsidRPr="00D136C5">
        <w:rPr>
          <w:lang w:val="es-ES"/>
        </w:rPr>
        <w:t xml:space="preserve">. </w:t>
      </w:r>
      <w:r w:rsidR="00C57FAB" w:rsidRPr="00D136C5">
        <w:rPr>
          <w:lang w:val="es-ES"/>
        </w:rPr>
        <w:t>En la mayoría de los clubs, los</w:t>
      </w:r>
      <w:r w:rsidR="00F4401D" w:rsidRPr="00D136C5">
        <w:rPr>
          <w:lang w:val="es-ES"/>
        </w:rPr>
        <w:t xml:space="preserve"> </w:t>
      </w:r>
      <w:r w:rsidR="00C57FAB" w:rsidRPr="00D136C5">
        <w:rPr>
          <w:lang w:val="es-ES"/>
        </w:rPr>
        <w:t xml:space="preserve">pabellones </w:t>
      </w:r>
      <w:r w:rsidR="00F4401D" w:rsidRPr="00D136C5">
        <w:rPr>
          <w:lang w:val="es-ES"/>
        </w:rPr>
        <w:t xml:space="preserve">de madera </w:t>
      </w:r>
      <w:r w:rsidR="00C57FAB" w:rsidRPr="00D136C5">
        <w:rPr>
          <w:lang w:val="es-ES"/>
        </w:rPr>
        <w:t xml:space="preserve">para la práctica del tiro se hallan en mal estado. </w:t>
      </w:r>
      <w:r w:rsidR="00F4401D" w:rsidRPr="00D136C5">
        <w:rPr>
          <w:lang w:val="es-ES"/>
        </w:rPr>
        <w:t>Algunos habitantes de Mainkal y Carkal han pedido en diversas ocasiones la demolición de esas estructuras de madera</w:t>
      </w:r>
      <w:r w:rsidR="00E5405C" w:rsidRPr="00D136C5">
        <w:rPr>
          <w:lang w:val="es-ES"/>
        </w:rPr>
        <w:t xml:space="preserve">. </w:t>
      </w:r>
      <w:r w:rsidR="00556DC0" w:rsidRPr="00D136C5">
        <w:rPr>
          <w:lang w:val="es-ES"/>
        </w:rPr>
        <w:t xml:space="preserve">Las autoridades municipales de </w:t>
      </w:r>
      <w:r w:rsidR="00E5405C" w:rsidRPr="00D136C5">
        <w:rPr>
          <w:lang w:val="es-ES"/>
        </w:rPr>
        <w:t xml:space="preserve">Carkal </w:t>
      </w:r>
      <w:r w:rsidR="00556DC0" w:rsidRPr="00D136C5">
        <w:rPr>
          <w:lang w:val="es-ES"/>
        </w:rPr>
        <w:t xml:space="preserve">han anunciado que podrían verse obligadas a cerrar dos locales </w:t>
      </w:r>
      <w:r w:rsidRPr="00D136C5">
        <w:rPr>
          <w:lang w:val="es-ES"/>
        </w:rPr>
        <w:t xml:space="preserve">de tiro </w:t>
      </w:r>
      <w:r w:rsidR="00CF7D89" w:rsidRPr="00D136C5">
        <w:rPr>
          <w:lang w:val="es-ES"/>
        </w:rPr>
        <w:t>con</w:t>
      </w:r>
      <w:r w:rsidRPr="00D136C5">
        <w:rPr>
          <w:lang w:val="es-ES"/>
        </w:rPr>
        <w:t xml:space="preserve"> arco </w:t>
      </w:r>
      <w:r w:rsidR="00556DC0" w:rsidRPr="00D136C5">
        <w:rPr>
          <w:lang w:val="es-ES"/>
        </w:rPr>
        <w:t>en mal estado de mantenimiento</w:t>
      </w:r>
      <w:r w:rsidR="003943AA" w:rsidRPr="00D136C5">
        <w:rPr>
          <w:lang w:val="es-ES"/>
        </w:rPr>
        <w:t>.</w:t>
      </w:r>
    </w:p>
    <w:sectPr w:rsidR="00B355AA" w:rsidRPr="00D136C5" w:rsidSect="003C1C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38A" w:rsidRDefault="0004638A" w:rsidP="006E18D6">
      <w:pPr>
        <w:spacing w:after="0"/>
      </w:pPr>
      <w:r>
        <w:separator/>
      </w:r>
    </w:p>
  </w:endnote>
  <w:endnote w:type="continuationSeparator" w:id="0">
    <w:p w:rsidR="0004638A" w:rsidRDefault="0004638A" w:rsidP="006E1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4E" w:rsidRPr="00CB4C3C" w:rsidRDefault="00AA345E" w:rsidP="003C1C27">
    <w:pPr>
      <w:tabs>
        <w:tab w:val="clear" w:pos="567"/>
        <w:tab w:val="center" w:pos="4423"/>
        <w:tab w:val="right" w:pos="8845"/>
      </w:tabs>
      <w:snapToGrid/>
      <w:spacing w:before="0" w:after="0" w:line="240" w:lineRule="exact"/>
      <w:ind w:right="360" w:firstLine="360"/>
      <w:jc w:val="left"/>
      <w:rPr>
        <w:rFonts w:eastAsia="Calibri" w:cs="Times New Roman"/>
        <w:snapToGrid/>
        <w:sz w:val="16"/>
        <w:szCs w:val="22"/>
        <w:lang w:val="es-ES_tradnl" w:eastAsia="en-US"/>
      </w:rPr>
    </w:pPr>
    <w:r w:rsidRPr="006021AD">
      <w:rPr>
        <w:noProof/>
        <w:lang w:val="fr-FR" w:eastAsia="ja-JP"/>
      </w:rPr>
      <w:drawing>
        <wp:anchor distT="0" distB="0" distL="114300" distR="114300" simplePos="0" relativeHeight="251683840" behindDoc="0" locked="0" layoutInCell="1" allowOverlap="1" wp14:anchorId="1ADAA688" wp14:editId="51335FE2">
          <wp:simplePos x="0" y="0"/>
          <wp:positionH relativeFrom="column">
            <wp:posOffset>2609850</wp:posOffset>
          </wp:positionH>
          <wp:positionV relativeFrom="paragraph">
            <wp:posOffset>8890</wp:posOffset>
          </wp:positionV>
          <wp:extent cx="542925" cy="190500"/>
          <wp:effectExtent l="0" t="0" r="0" b="0"/>
          <wp:wrapThrough wrapText="bothSides">
            <wp:wrapPolygon edited="0">
              <wp:start x="0" y="0"/>
              <wp:lineTo x="0" y="19440"/>
              <wp:lineTo x="21221" y="19440"/>
              <wp:lineTo x="212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05244E" w:rsidRPr="00B25884">
      <w:rPr>
        <w:rFonts w:eastAsia="Calibri" w:cs="Times New Roman"/>
        <w:noProof/>
        <w:snapToGrid/>
        <w:sz w:val="16"/>
        <w:szCs w:val="22"/>
        <w:lang w:val="fr-FR" w:eastAsia="ja-JP"/>
      </w:rPr>
      <w:drawing>
        <wp:anchor distT="0" distB="0" distL="114300" distR="114300" simplePos="0" relativeHeight="251671552" behindDoc="0" locked="0" layoutInCell="1" allowOverlap="1" wp14:anchorId="5A34E1B0" wp14:editId="39C311FA">
          <wp:simplePos x="0" y="0"/>
          <wp:positionH relativeFrom="column">
            <wp:posOffset>315595</wp:posOffset>
          </wp:positionH>
          <wp:positionV relativeFrom="paragraph">
            <wp:posOffset>-199390</wp:posOffset>
          </wp:positionV>
          <wp:extent cx="842010" cy="594360"/>
          <wp:effectExtent l="19050" t="0" r="0" b="0"/>
          <wp:wrapNone/>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594360"/>
                  </a:xfrm>
                  <a:prstGeom prst="rect">
                    <a:avLst/>
                  </a:prstGeom>
                </pic:spPr>
              </pic:pic>
            </a:graphicData>
          </a:graphic>
        </wp:anchor>
      </w:drawing>
    </w:r>
    <w:r w:rsidR="0005244E" w:rsidRPr="00CB4C3C">
      <w:rPr>
        <w:rFonts w:eastAsia="Calibri" w:cs="Times New Roman"/>
        <w:snapToGrid/>
        <w:sz w:val="16"/>
        <w:szCs w:val="22"/>
        <w:lang w:val="es-ES_tradnl" w:eastAsia="en-US"/>
      </w:rPr>
      <w:tab/>
    </w:r>
    <w:r w:rsidR="0005244E" w:rsidRPr="00CB4C3C">
      <w:rPr>
        <w:rFonts w:eastAsia="Calibri" w:cs="Times New Roman"/>
        <w:snapToGrid/>
        <w:sz w:val="16"/>
        <w:szCs w:val="22"/>
        <w:lang w:val="es-ES_tradnl" w:eastAsia="en-US"/>
      </w:rPr>
      <w:tab/>
      <w:t>U046-v1.0-Blika-HO4-E</w:t>
    </w:r>
    <w:r w:rsidR="0005244E">
      <w:rPr>
        <w:rFonts w:eastAsia="Calibri" w:cs="Times New Roman"/>
        <w:snapToGrid/>
        <w:sz w:val="16"/>
        <w:szCs w:val="22"/>
        <w:lang w:val="es-ES_tradnl" w:eastAsia="en-US"/>
      </w:rPr>
      <w: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4E" w:rsidRPr="00CB4C3C" w:rsidRDefault="00AA345E" w:rsidP="003C1C27">
    <w:pPr>
      <w:tabs>
        <w:tab w:val="clear" w:pos="567"/>
        <w:tab w:val="center" w:pos="4423"/>
        <w:tab w:val="right" w:pos="8845"/>
      </w:tabs>
      <w:snapToGrid/>
      <w:spacing w:before="0" w:after="0" w:line="240" w:lineRule="exact"/>
      <w:jc w:val="left"/>
      <w:rPr>
        <w:rFonts w:eastAsia="Calibri" w:cs="Times New Roman"/>
        <w:snapToGrid/>
        <w:sz w:val="16"/>
        <w:szCs w:val="22"/>
        <w:lang w:val="es-ES_tradnl" w:eastAsia="en-US"/>
      </w:rPr>
    </w:pPr>
    <w:r w:rsidRPr="006021AD">
      <w:rPr>
        <w:noProof/>
        <w:lang w:val="fr-FR" w:eastAsia="ja-JP"/>
      </w:rPr>
      <w:drawing>
        <wp:anchor distT="0" distB="0" distL="114300" distR="114300" simplePos="0" relativeHeight="251685888" behindDoc="0" locked="0" layoutInCell="1" allowOverlap="1" wp14:anchorId="1ADAA688" wp14:editId="51335FE2">
          <wp:simplePos x="0" y="0"/>
          <wp:positionH relativeFrom="column">
            <wp:posOffset>2609850</wp:posOffset>
          </wp:positionH>
          <wp:positionV relativeFrom="paragraph">
            <wp:posOffset>8890</wp:posOffset>
          </wp:positionV>
          <wp:extent cx="542925" cy="190500"/>
          <wp:effectExtent l="0" t="0" r="0" b="0"/>
          <wp:wrapThrough wrapText="bothSides">
            <wp:wrapPolygon edited="0">
              <wp:start x="0" y="0"/>
              <wp:lineTo x="0" y="19440"/>
              <wp:lineTo x="21221" y="19440"/>
              <wp:lineTo x="2122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05244E">
      <w:rPr>
        <w:rFonts w:eastAsia="Calibri" w:cs="Times New Roman"/>
        <w:noProof/>
        <w:snapToGrid/>
        <w:sz w:val="16"/>
        <w:szCs w:val="22"/>
        <w:lang w:val="fr-FR" w:eastAsia="ja-JP"/>
      </w:rPr>
      <w:drawing>
        <wp:anchor distT="0" distB="0" distL="114300" distR="114300" simplePos="0" relativeHeight="251669504" behindDoc="0" locked="0" layoutInCell="1" allowOverlap="1" wp14:anchorId="7C65520A" wp14:editId="56095320">
          <wp:simplePos x="0" y="0"/>
          <wp:positionH relativeFrom="column">
            <wp:posOffset>4940935</wp:posOffset>
          </wp:positionH>
          <wp:positionV relativeFrom="paragraph">
            <wp:posOffset>-222250</wp:posOffset>
          </wp:positionV>
          <wp:extent cx="842010" cy="594360"/>
          <wp:effectExtent l="19050" t="0" r="0" b="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594360"/>
                  </a:xfrm>
                  <a:prstGeom prst="rect">
                    <a:avLst/>
                  </a:prstGeom>
                </pic:spPr>
              </pic:pic>
            </a:graphicData>
          </a:graphic>
        </wp:anchor>
      </w:drawing>
    </w:r>
    <w:r w:rsidR="0005244E" w:rsidRPr="00CB4C3C">
      <w:rPr>
        <w:rFonts w:eastAsia="Calibri" w:cs="Times New Roman"/>
        <w:snapToGrid/>
        <w:sz w:val="16"/>
        <w:szCs w:val="22"/>
        <w:lang w:val="es-ES_tradnl" w:eastAsia="en-US"/>
      </w:rPr>
      <w:t>U046-v1.0-Blika-HO4-E</w:t>
    </w:r>
    <w:r w:rsidR="0005244E">
      <w:rPr>
        <w:rFonts w:eastAsia="Calibri" w:cs="Times New Roman"/>
        <w:snapToGrid/>
        <w:sz w:val="16"/>
        <w:szCs w:val="22"/>
        <w:lang w:val="es-ES_tradnl" w:eastAsia="en-US"/>
      </w:rPr>
      <w:t>S</w:t>
    </w:r>
    <w:r w:rsidR="0005244E" w:rsidRPr="00CB4C3C">
      <w:rPr>
        <w:rFonts w:eastAsia="Calibri" w:cs="Times New Roman"/>
        <w:snapToGrid/>
        <w:sz w:val="16"/>
        <w:szCs w:val="22"/>
        <w:lang w:val="es-ES_tradnl"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4E" w:rsidRPr="00CB4C3C" w:rsidRDefault="00AA345E" w:rsidP="003C1C27">
    <w:pPr>
      <w:tabs>
        <w:tab w:val="clear" w:pos="567"/>
        <w:tab w:val="center" w:pos="4423"/>
        <w:tab w:val="right" w:pos="8845"/>
      </w:tabs>
      <w:snapToGrid/>
      <w:spacing w:before="0" w:after="0" w:line="240" w:lineRule="exact"/>
      <w:jc w:val="left"/>
      <w:rPr>
        <w:rFonts w:eastAsia="Calibri" w:cs="Times New Roman"/>
        <w:snapToGrid/>
        <w:sz w:val="16"/>
        <w:szCs w:val="22"/>
        <w:lang w:val="es-ES_tradnl" w:eastAsia="en-US"/>
      </w:rPr>
    </w:pPr>
    <w:r w:rsidRPr="006021AD">
      <w:rPr>
        <w:noProof/>
        <w:lang w:val="fr-FR" w:eastAsia="ja-JP"/>
      </w:rPr>
      <w:drawing>
        <wp:anchor distT="0" distB="0" distL="114300" distR="114300" simplePos="0" relativeHeight="251681792" behindDoc="0" locked="0" layoutInCell="1" allowOverlap="1" wp14:anchorId="1ADAA688" wp14:editId="51335FE2">
          <wp:simplePos x="0" y="0"/>
          <wp:positionH relativeFrom="column">
            <wp:posOffset>2609850</wp:posOffset>
          </wp:positionH>
          <wp:positionV relativeFrom="paragraph">
            <wp:posOffset>8890</wp:posOffset>
          </wp:positionV>
          <wp:extent cx="542925" cy="190500"/>
          <wp:effectExtent l="0" t="0" r="0"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05244E">
      <w:rPr>
        <w:rFonts w:eastAsia="Calibri" w:cs="Times New Roman"/>
        <w:noProof/>
        <w:snapToGrid/>
        <w:sz w:val="16"/>
        <w:szCs w:val="22"/>
        <w:lang w:val="fr-FR" w:eastAsia="ja-JP"/>
      </w:rPr>
      <w:drawing>
        <wp:anchor distT="0" distB="0" distL="114300" distR="114300" simplePos="0" relativeHeight="251673600" behindDoc="0" locked="0" layoutInCell="1" allowOverlap="1" wp14:anchorId="248D52C8" wp14:editId="5CAD984C">
          <wp:simplePos x="0" y="0"/>
          <wp:positionH relativeFrom="column">
            <wp:posOffset>4796155</wp:posOffset>
          </wp:positionH>
          <wp:positionV relativeFrom="paragraph">
            <wp:posOffset>-229870</wp:posOffset>
          </wp:positionV>
          <wp:extent cx="842010" cy="59436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594360"/>
                  </a:xfrm>
                  <a:prstGeom prst="rect">
                    <a:avLst/>
                  </a:prstGeom>
                </pic:spPr>
              </pic:pic>
            </a:graphicData>
          </a:graphic>
        </wp:anchor>
      </w:drawing>
    </w:r>
    <w:r w:rsidR="0005244E" w:rsidRPr="00CB4C3C">
      <w:rPr>
        <w:rFonts w:eastAsia="Calibri" w:cs="Times New Roman"/>
        <w:snapToGrid/>
        <w:sz w:val="16"/>
        <w:szCs w:val="22"/>
        <w:lang w:val="es-ES_tradnl" w:eastAsia="en-US"/>
      </w:rPr>
      <w:t>U046-v1.0-Blika-HO4-E</w:t>
    </w:r>
    <w:r w:rsidR="0005244E">
      <w:rPr>
        <w:rFonts w:eastAsia="Calibri" w:cs="Times New Roman"/>
        <w:snapToGrid/>
        <w:sz w:val="16"/>
        <w:szCs w:val="22"/>
        <w:lang w:val="es-ES_tradnl" w:eastAsia="en-US"/>
      </w:rPr>
      <w:t>S</w:t>
    </w:r>
    <w:r w:rsidR="0005244E" w:rsidRPr="00CB4C3C">
      <w:rPr>
        <w:rFonts w:eastAsia="Calibri" w:cs="Times New Roman"/>
        <w:snapToGrid/>
        <w:sz w:val="16"/>
        <w:szCs w:val="22"/>
        <w:lang w:val="es-ES_tradnl" w:eastAsia="en-US"/>
      </w:rPr>
      <w:tab/>
    </w:r>
    <w:r w:rsidR="0005244E" w:rsidRPr="00CB4C3C">
      <w:rPr>
        <w:rFonts w:eastAsia="Calibri" w:cs="Times New Roman"/>
        <w:snapToGrid/>
        <w:sz w:val="16"/>
        <w:szCs w:val="22"/>
        <w:lang w:val="es-ES_tradnl"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38A" w:rsidRDefault="0004638A" w:rsidP="006E18D6">
      <w:pPr>
        <w:spacing w:after="0"/>
      </w:pPr>
      <w:r>
        <w:separator/>
      </w:r>
    </w:p>
  </w:footnote>
  <w:footnote w:type="continuationSeparator" w:id="0">
    <w:p w:rsidR="0004638A" w:rsidRDefault="0004638A" w:rsidP="006E18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4E" w:rsidRPr="00B25884" w:rsidRDefault="009319C8" w:rsidP="00B25884">
    <w:pPr>
      <w:tabs>
        <w:tab w:val="clear" w:pos="567"/>
        <w:tab w:val="center" w:pos="3686"/>
        <w:tab w:val="right" w:pos="9026"/>
      </w:tabs>
      <w:spacing w:before="0" w:after="0"/>
      <w:ind w:right="360"/>
      <w:rPr>
        <w:sz w:val="16"/>
        <w:szCs w:val="16"/>
        <w:lang w:val="es-ES_tradnl"/>
      </w:rPr>
    </w:pPr>
    <w:r w:rsidRPr="00DE1230">
      <w:rPr>
        <w:sz w:val="16"/>
        <w:szCs w:val="16"/>
      </w:rPr>
      <w:fldChar w:fldCharType="begin"/>
    </w:r>
    <w:r w:rsidR="0005244E" w:rsidRPr="00B25884">
      <w:rPr>
        <w:sz w:val="16"/>
        <w:szCs w:val="16"/>
        <w:lang w:val="es-ES_tradnl"/>
      </w:rPr>
      <w:instrText xml:space="preserve"> PAGE </w:instrText>
    </w:r>
    <w:r w:rsidRPr="00DE1230">
      <w:rPr>
        <w:sz w:val="16"/>
        <w:szCs w:val="16"/>
      </w:rPr>
      <w:fldChar w:fldCharType="separate"/>
    </w:r>
    <w:r w:rsidR="00AA345E">
      <w:rPr>
        <w:noProof/>
        <w:sz w:val="16"/>
        <w:szCs w:val="16"/>
        <w:lang w:val="es-ES_tradnl"/>
      </w:rPr>
      <w:t>6</w:t>
    </w:r>
    <w:r w:rsidRPr="00DE1230">
      <w:rPr>
        <w:sz w:val="16"/>
        <w:szCs w:val="16"/>
      </w:rPr>
      <w:fldChar w:fldCharType="end"/>
    </w:r>
    <w:r w:rsidR="0005244E" w:rsidRPr="00B25884">
      <w:rPr>
        <w:sz w:val="16"/>
        <w:szCs w:val="16"/>
        <w:lang w:val="es-ES_tradnl"/>
      </w:rPr>
      <w:tab/>
    </w:r>
    <w:r w:rsidR="0005244E" w:rsidRPr="00297DC7">
      <w:rPr>
        <w:snapToGrid/>
        <w:sz w:val="16"/>
        <w:szCs w:val="16"/>
        <w:lang w:val="es-ES_tradnl" w:eastAsia="en-US"/>
      </w:rPr>
      <w:t xml:space="preserve">Unidad 46: Escenarios </w:t>
    </w:r>
    <w:r w:rsidR="0005244E">
      <w:rPr>
        <w:snapToGrid/>
        <w:sz w:val="16"/>
        <w:szCs w:val="16"/>
        <w:lang w:val="es-ES_tradnl" w:eastAsia="en-US"/>
      </w:rPr>
      <w:t>y jue</w:t>
    </w:r>
    <w:r w:rsidR="0005244E" w:rsidRPr="00297DC7">
      <w:rPr>
        <w:snapToGrid/>
        <w:sz w:val="16"/>
        <w:szCs w:val="16"/>
        <w:lang w:val="es-ES_tradnl" w:eastAsia="en-US"/>
      </w:rPr>
      <w:t>gos para la elaboraci</w:t>
    </w:r>
    <w:r w:rsidR="0005244E">
      <w:rPr>
        <w:snapToGrid/>
        <w:sz w:val="16"/>
        <w:szCs w:val="16"/>
        <w:lang w:val="es-ES_tradnl" w:eastAsia="en-US"/>
      </w:rPr>
      <w:t>ón de planes de salvaguardia</w:t>
    </w:r>
    <w:r w:rsidR="0005244E" w:rsidRPr="00B25884">
      <w:rPr>
        <w:sz w:val="16"/>
        <w:szCs w:val="16"/>
        <w:lang w:val="es-ES_tradnl"/>
      </w:rPr>
      <w:tab/>
      <w:t>Folleto 4 del escenario Blika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4E" w:rsidRPr="00CB4C3C" w:rsidRDefault="0005244E" w:rsidP="00CB4C3C">
    <w:pPr>
      <w:tabs>
        <w:tab w:val="clear" w:pos="567"/>
        <w:tab w:val="center" w:pos="5245"/>
        <w:tab w:val="right" w:pos="9026"/>
      </w:tabs>
      <w:spacing w:before="0" w:after="0"/>
      <w:rPr>
        <w:sz w:val="16"/>
        <w:szCs w:val="16"/>
        <w:lang w:val="es-ES_tradnl"/>
      </w:rPr>
    </w:pPr>
    <w:r w:rsidRPr="00CB4C3C">
      <w:rPr>
        <w:sz w:val="16"/>
        <w:szCs w:val="16"/>
        <w:lang w:val="es-ES_tradnl"/>
      </w:rPr>
      <w:t>Folleto 4 del escenario Blika</w:t>
    </w:r>
    <w:r w:rsidRPr="00CB4C3C">
      <w:rPr>
        <w:sz w:val="16"/>
        <w:szCs w:val="16"/>
        <w:lang w:val="es-ES_tradnl"/>
      </w:rPr>
      <w:tab/>
    </w:r>
    <w:r w:rsidRPr="00297DC7">
      <w:rPr>
        <w:snapToGrid/>
        <w:sz w:val="16"/>
        <w:szCs w:val="16"/>
        <w:lang w:val="es-ES_tradnl" w:eastAsia="en-US"/>
      </w:rPr>
      <w:t xml:space="preserve">Unidad 46: Escenarios </w:t>
    </w:r>
    <w:r>
      <w:rPr>
        <w:snapToGrid/>
        <w:sz w:val="16"/>
        <w:szCs w:val="16"/>
        <w:lang w:val="es-ES_tradnl" w:eastAsia="en-US"/>
      </w:rPr>
      <w:t>y jue</w:t>
    </w:r>
    <w:r w:rsidRPr="00297DC7">
      <w:rPr>
        <w:snapToGrid/>
        <w:sz w:val="16"/>
        <w:szCs w:val="16"/>
        <w:lang w:val="es-ES_tradnl" w:eastAsia="en-US"/>
      </w:rPr>
      <w:t>gos para la elaboraci</w:t>
    </w:r>
    <w:r>
      <w:rPr>
        <w:snapToGrid/>
        <w:sz w:val="16"/>
        <w:szCs w:val="16"/>
        <w:lang w:val="es-ES_tradnl" w:eastAsia="en-US"/>
      </w:rPr>
      <w:t>ón de planes de salvaguardia</w:t>
    </w:r>
    <w:r w:rsidRPr="00CB4C3C">
      <w:rPr>
        <w:sz w:val="16"/>
        <w:szCs w:val="16"/>
        <w:lang w:val="es-ES_tradnl"/>
      </w:rPr>
      <w:tab/>
    </w:r>
    <w:r w:rsidR="009319C8" w:rsidRPr="00DE1230">
      <w:rPr>
        <w:sz w:val="16"/>
        <w:szCs w:val="16"/>
      </w:rPr>
      <w:fldChar w:fldCharType="begin"/>
    </w:r>
    <w:r w:rsidRPr="00CB4C3C">
      <w:rPr>
        <w:sz w:val="16"/>
        <w:szCs w:val="16"/>
        <w:lang w:val="es-ES_tradnl"/>
      </w:rPr>
      <w:instrText xml:space="preserve"> PAGE </w:instrText>
    </w:r>
    <w:r w:rsidR="009319C8" w:rsidRPr="00DE1230">
      <w:rPr>
        <w:sz w:val="16"/>
        <w:szCs w:val="16"/>
      </w:rPr>
      <w:fldChar w:fldCharType="separate"/>
    </w:r>
    <w:r w:rsidR="00AA345E">
      <w:rPr>
        <w:noProof/>
        <w:sz w:val="16"/>
        <w:szCs w:val="16"/>
        <w:lang w:val="es-ES_tradnl"/>
      </w:rPr>
      <w:t>5</w:t>
    </w:r>
    <w:r w:rsidR="009319C8" w:rsidRPr="00DE1230">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4E" w:rsidRPr="00A74CAD" w:rsidRDefault="0005244E" w:rsidP="003C1C27">
    <w:pPr>
      <w:tabs>
        <w:tab w:val="clear" w:pos="567"/>
        <w:tab w:val="center" w:pos="4513"/>
        <w:tab w:val="right" w:pos="9026"/>
      </w:tabs>
      <w:spacing w:before="0" w:after="0"/>
      <w:ind w:right="360" w:firstLine="360"/>
      <w:rPr>
        <w:sz w:val="16"/>
        <w:szCs w:val="16"/>
        <w:lang w:val="es-ES"/>
      </w:rPr>
    </w:pPr>
    <w:r w:rsidRPr="00F0285B">
      <w:tab/>
    </w:r>
    <w:r w:rsidRPr="00A74CAD">
      <w:rPr>
        <w:sz w:val="16"/>
        <w:szCs w:val="16"/>
        <w:lang w:val="es-ES"/>
      </w:rPr>
      <w:t>Folleto 4 del escenario Blika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1E36"/>
    <w:multiLevelType w:val="hybridMultilevel"/>
    <w:tmpl w:val="F76A2086"/>
    <w:lvl w:ilvl="0" w:tplc="911EA69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BC23CBE"/>
    <w:multiLevelType w:val="hybridMultilevel"/>
    <w:tmpl w:val="9CB689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D47C69"/>
    <w:multiLevelType w:val="hybridMultilevel"/>
    <w:tmpl w:val="2CE49FDE"/>
    <w:lvl w:ilvl="0" w:tplc="0809000F">
      <w:start w:val="1"/>
      <w:numFmt w:val="decimal"/>
      <w:lvlText w:val="%1."/>
      <w:lvlJc w:val="left"/>
      <w:pPr>
        <w:tabs>
          <w:tab w:val="num" w:pos="1495"/>
        </w:tabs>
        <w:ind w:left="1495" w:hanging="360"/>
      </w:pPr>
      <w:rPr>
        <w:rFonts w:hint="default"/>
      </w:rPr>
    </w:lvl>
    <w:lvl w:ilvl="1" w:tplc="DE5604C6" w:tentative="1">
      <w:start w:val="1"/>
      <w:numFmt w:val="bullet"/>
      <w:lvlText w:val="•"/>
      <w:lvlJc w:val="left"/>
      <w:pPr>
        <w:tabs>
          <w:tab w:val="num" w:pos="2215"/>
        </w:tabs>
        <w:ind w:left="2215" w:hanging="360"/>
      </w:pPr>
      <w:rPr>
        <w:rFonts w:ascii="Arial" w:hAnsi="Arial" w:hint="default"/>
      </w:rPr>
    </w:lvl>
    <w:lvl w:ilvl="2" w:tplc="7B2EEED0" w:tentative="1">
      <w:start w:val="1"/>
      <w:numFmt w:val="bullet"/>
      <w:lvlText w:val="•"/>
      <w:lvlJc w:val="left"/>
      <w:pPr>
        <w:tabs>
          <w:tab w:val="num" w:pos="2935"/>
        </w:tabs>
        <w:ind w:left="2935" w:hanging="360"/>
      </w:pPr>
      <w:rPr>
        <w:rFonts w:ascii="Arial" w:hAnsi="Arial" w:hint="default"/>
      </w:rPr>
    </w:lvl>
    <w:lvl w:ilvl="3" w:tplc="31A26F8A" w:tentative="1">
      <w:start w:val="1"/>
      <w:numFmt w:val="bullet"/>
      <w:lvlText w:val="•"/>
      <w:lvlJc w:val="left"/>
      <w:pPr>
        <w:tabs>
          <w:tab w:val="num" w:pos="3655"/>
        </w:tabs>
        <w:ind w:left="3655" w:hanging="360"/>
      </w:pPr>
      <w:rPr>
        <w:rFonts w:ascii="Arial" w:hAnsi="Arial" w:hint="default"/>
      </w:rPr>
    </w:lvl>
    <w:lvl w:ilvl="4" w:tplc="8A1A8920" w:tentative="1">
      <w:start w:val="1"/>
      <w:numFmt w:val="bullet"/>
      <w:lvlText w:val="•"/>
      <w:lvlJc w:val="left"/>
      <w:pPr>
        <w:tabs>
          <w:tab w:val="num" w:pos="4375"/>
        </w:tabs>
        <w:ind w:left="4375" w:hanging="360"/>
      </w:pPr>
      <w:rPr>
        <w:rFonts w:ascii="Arial" w:hAnsi="Arial" w:hint="default"/>
      </w:rPr>
    </w:lvl>
    <w:lvl w:ilvl="5" w:tplc="0C2E9ED6" w:tentative="1">
      <w:start w:val="1"/>
      <w:numFmt w:val="bullet"/>
      <w:lvlText w:val="•"/>
      <w:lvlJc w:val="left"/>
      <w:pPr>
        <w:tabs>
          <w:tab w:val="num" w:pos="5095"/>
        </w:tabs>
        <w:ind w:left="5095" w:hanging="360"/>
      </w:pPr>
      <w:rPr>
        <w:rFonts w:ascii="Arial" w:hAnsi="Arial" w:hint="default"/>
      </w:rPr>
    </w:lvl>
    <w:lvl w:ilvl="6" w:tplc="F9B894C8" w:tentative="1">
      <w:start w:val="1"/>
      <w:numFmt w:val="bullet"/>
      <w:lvlText w:val="•"/>
      <w:lvlJc w:val="left"/>
      <w:pPr>
        <w:tabs>
          <w:tab w:val="num" w:pos="5815"/>
        </w:tabs>
        <w:ind w:left="5815" w:hanging="360"/>
      </w:pPr>
      <w:rPr>
        <w:rFonts w:ascii="Arial" w:hAnsi="Arial" w:hint="default"/>
      </w:rPr>
    </w:lvl>
    <w:lvl w:ilvl="7" w:tplc="392CC39C" w:tentative="1">
      <w:start w:val="1"/>
      <w:numFmt w:val="bullet"/>
      <w:lvlText w:val="•"/>
      <w:lvlJc w:val="left"/>
      <w:pPr>
        <w:tabs>
          <w:tab w:val="num" w:pos="6535"/>
        </w:tabs>
        <w:ind w:left="6535" w:hanging="360"/>
      </w:pPr>
      <w:rPr>
        <w:rFonts w:ascii="Arial" w:hAnsi="Arial" w:hint="default"/>
      </w:rPr>
    </w:lvl>
    <w:lvl w:ilvl="8" w:tplc="E208ECA8" w:tentative="1">
      <w:start w:val="1"/>
      <w:numFmt w:val="bullet"/>
      <w:lvlText w:val="•"/>
      <w:lvlJc w:val="left"/>
      <w:pPr>
        <w:tabs>
          <w:tab w:val="num" w:pos="7255"/>
        </w:tabs>
        <w:ind w:left="7255" w:hanging="360"/>
      </w:pPr>
      <w:rPr>
        <w:rFonts w:ascii="Arial" w:hAnsi="Arial" w:hint="default"/>
      </w:rPr>
    </w:lvl>
  </w:abstractNum>
  <w:abstractNum w:abstractNumId="3" w15:restartNumberingAfterBreak="0">
    <w:nsid w:val="0FF2635E"/>
    <w:multiLevelType w:val="hybridMultilevel"/>
    <w:tmpl w:val="BE7AD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759F9"/>
    <w:multiLevelType w:val="hybridMultilevel"/>
    <w:tmpl w:val="DA84BE30"/>
    <w:lvl w:ilvl="0" w:tplc="A27AC67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3377C0"/>
    <w:multiLevelType w:val="hybridMultilevel"/>
    <w:tmpl w:val="20E6A0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1E6018"/>
    <w:multiLevelType w:val="hybridMultilevel"/>
    <w:tmpl w:val="76426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049C8"/>
    <w:multiLevelType w:val="hybridMultilevel"/>
    <w:tmpl w:val="D28024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49782D"/>
    <w:multiLevelType w:val="hybridMultilevel"/>
    <w:tmpl w:val="D43E0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A76389"/>
    <w:multiLevelType w:val="hybridMultilevel"/>
    <w:tmpl w:val="C52CA7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6F0E45"/>
    <w:multiLevelType w:val="hybridMultilevel"/>
    <w:tmpl w:val="5FBE6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D42C5E"/>
    <w:multiLevelType w:val="hybridMultilevel"/>
    <w:tmpl w:val="80CA679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2" w15:restartNumberingAfterBreak="0">
    <w:nsid w:val="33ED4191"/>
    <w:multiLevelType w:val="hybridMultilevel"/>
    <w:tmpl w:val="3FFE4B2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3B23647B"/>
    <w:multiLevelType w:val="hybridMultilevel"/>
    <w:tmpl w:val="0B14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5" w15:restartNumberingAfterBreak="0">
    <w:nsid w:val="40232EA7"/>
    <w:multiLevelType w:val="hybridMultilevel"/>
    <w:tmpl w:val="9A3C7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7D0976"/>
    <w:multiLevelType w:val="multilevel"/>
    <w:tmpl w:val="515A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216C92"/>
    <w:multiLevelType w:val="hybridMultilevel"/>
    <w:tmpl w:val="549EBD8A"/>
    <w:lvl w:ilvl="0" w:tplc="0809000F">
      <w:start w:val="1"/>
      <w:numFmt w:val="decimal"/>
      <w:lvlText w:val="%1."/>
      <w:lvlJc w:val="left"/>
      <w:pPr>
        <w:ind w:left="720" w:hanging="360"/>
      </w:pPr>
    </w:lvl>
    <w:lvl w:ilvl="1" w:tplc="C08672D6">
      <w:start w:val="1"/>
      <w:numFmt w:val="decimal"/>
      <w:lvlText w:val="(%2)"/>
      <w:lvlJc w:val="left"/>
      <w:pPr>
        <w:ind w:left="1455" w:hanging="3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D83569"/>
    <w:multiLevelType w:val="hybridMultilevel"/>
    <w:tmpl w:val="76A63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3276BA"/>
    <w:multiLevelType w:val="hybridMultilevel"/>
    <w:tmpl w:val="3CBEA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1E6721"/>
    <w:multiLevelType w:val="hybridMultilevel"/>
    <w:tmpl w:val="72245D46"/>
    <w:lvl w:ilvl="0" w:tplc="04130001">
      <w:start w:val="1"/>
      <w:numFmt w:val="bullet"/>
      <w:pStyle w:val="Paragraph"/>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508657FE"/>
    <w:multiLevelType w:val="hybridMultilevel"/>
    <w:tmpl w:val="B47A2808"/>
    <w:lvl w:ilvl="0" w:tplc="0D445148">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253433"/>
    <w:multiLevelType w:val="hybridMultilevel"/>
    <w:tmpl w:val="A18A969C"/>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23" w15:restartNumberingAfterBreak="0">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267BD6"/>
    <w:multiLevelType w:val="hybridMultilevel"/>
    <w:tmpl w:val="103E6212"/>
    <w:lvl w:ilvl="0" w:tplc="668C72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361F5F"/>
    <w:multiLevelType w:val="hybridMultilevel"/>
    <w:tmpl w:val="94808914"/>
    <w:lvl w:ilvl="0" w:tplc="5B460CDC">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73541E3A"/>
    <w:multiLevelType w:val="hybridMultilevel"/>
    <w:tmpl w:val="B728304A"/>
    <w:lvl w:ilvl="0" w:tplc="0413000F">
      <w:start w:val="1"/>
      <w:numFmt w:val="decimal"/>
      <w:lvlText w:val="%1."/>
      <w:lvlJc w:val="left"/>
      <w:pPr>
        <w:ind w:left="1068" w:hanging="360"/>
      </w:pPr>
    </w:lvl>
    <w:lvl w:ilvl="1" w:tplc="04130019" w:tentative="1">
      <w:start w:val="1"/>
      <w:numFmt w:val="lowerLetter"/>
      <w:lvlText w:val="%2."/>
      <w:lvlJc w:val="left"/>
      <w:pPr>
        <w:ind w:left="1439" w:hanging="360"/>
      </w:pPr>
    </w:lvl>
    <w:lvl w:ilvl="2" w:tplc="0413001B" w:tentative="1">
      <w:start w:val="1"/>
      <w:numFmt w:val="lowerRoman"/>
      <w:lvlText w:val="%3."/>
      <w:lvlJc w:val="right"/>
      <w:pPr>
        <w:ind w:left="2159" w:hanging="180"/>
      </w:pPr>
    </w:lvl>
    <w:lvl w:ilvl="3" w:tplc="0413000F" w:tentative="1">
      <w:start w:val="1"/>
      <w:numFmt w:val="decimal"/>
      <w:lvlText w:val="%4."/>
      <w:lvlJc w:val="left"/>
      <w:pPr>
        <w:ind w:left="2879" w:hanging="360"/>
      </w:pPr>
    </w:lvl>
    <w:lvl w:ilvl="4" w:tplc="04130019" w:tentative="1">
      <w:start w:val="1"/>
      <w:numFmt w:val="lowerLetter"/>
      <w:lvlText w:val="%5."/>
      <w:lvlJc w:val="left"/>
      <w:pPr>
        <w:ind w:left="3599" w:hanging="360"/>
      </w:pPr>
    </w:lvl>
    <w:lvl w:ilvl="5" w:tplc="0413001B" w:tentative="1">
      <w:start w:val="1"/>
      <w:numFmt w:val="lowerRoman"/>
      <w:lvlText w:val="%6."/>
      <w:lvlJc w:val="right"/>
      <w:pPr>
        <w:ind w:left="4319" w:hanging="180"/>
      </w:pPr>
    </w:lvl>
    <w:lvl w:ilvl="6" w:tplc="0413000F" w:tentative="1">
      <w:start w:val="1"/>
      <w:numFmt w:val="decimal"/>
      <w:lvlText w:val="%7."/>
      <w:lvlJc w:val="left"/>
      <w:pPr>
        <w:ind w:left="5039" w:hanging="360"/>
      </w:pPr>
    </w:lvl>
    <w:lvl w:ilvl="7" w:tplc="04130019" w:tentative="1">
      <w:start w:val="1"/>
      <w:numFmt w:val="lowerLetter"/>
      <w:lvlText w:val="%8."/>
      <w:lvlJc w:val="left"/>
      <w:pPr>
        <w:ind w:left="5759" w:hanging="360"/>
      </w:pPr>
    </w:lvl>
    <w:lvl w:ilvl="8" w:tplc="0413001B" w:tentative="1">
      <w:start w:val="1"/>
      <w:numFmt w:val="lowerRoman"/>
      <w:lvlText w:val="%9."/>
      <w:lvlJc w:val="right"/>
      <w:pPr>
        <w:ind w:left="6479" w:hanging="180"/>
      </w:pPr>
    </w:lvl>
  </w:abstractNum>
  <w:abstractNum w:abstractNumId="27" w15:restartNumberingAfterBreak="0">
    <w:nsid w:val="7A904C65"/>
    <w:multiLevelType w:val="hybridMultilevel"/>
    <w:tmpl w:val="113EDA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6"/>
  </w:num>
  <w:num w:numId="4">
    <w:abstractNumId w:val="11"/>
  </w:num>
  <w:num w:numId="5">
    <w:abstractNumId w:val="25"/>
  </w:num>
  <w:num w:numId="6">
    <w:abstractNumId w:val="12"/>
  </w:num>
  <w:num w:numId="7">
    <w:abstractNumId w:val="7"/>
  </w:num>
  <w:num w:numId="8">
    <w:abstractNumId w:val="1"/>
  </w:num>
  <w:num w:numId="9">
    <w:abstractNumId w:val="5"/>
  </w:num>
  <w:num w:numId="10">
    <w:abstractNumId w:val="4"/>
  </w:num>
  <w:num w:numId="11">
    <w:abstractNumId w:val="19"/>
  </w:num>
  <w:num w:numId="12">
    <w:abstractNumId w:val="8"/>
  </w:num>
  <w:num w:numId="13">
    <w:abstractNumId w:val="23"/>
  </w:num>
  <w:num w:numId="14">
    <w:abstractNumId w:val="14"/>
  </w:num>
  <w:num w:numId="15">
    <w:abstractNumId w:val="23"/>
  </w:num>
  <w:num w:numId="16">
    <w:abstractNumId w:val="14"/>
  </w:num>
  <w:num w:numId="17">
    <w:abstractNumId w:val="17"/>
  </w:num>
  <w:num w:numId="18">
    <w:abstractNumId w:val="10"/>
  </w:num>
  <w:num w:numId="19">
    <w:abstractNumId w:val="3"/>
  </w:num>
  <w:num w:numId="20">
    <w:abstractNumId w:val="6"/>
  </w:num>
  <w:num w:numId="21">
    <w:abstractNumId w:val="18"/>
  </w:num>
  <w:num w:numId="22">
    <w:abstractNumId w:val="24"/>
  </w:num>
  <w:num w:numId="23">
    <w:abstractNumId w:val="15"/>
  </w:num>
  <w:num w:numId="24">
    <w:abstractNumId w:val="0"/>
  </w:num>
  <w:num w:numId="25">
    <w:abstractNumId w:val="21"/>
  </w:num>
  <w:num w:numId="26">
    <w:abstractNumId w:val="13"/>
  </w:num>
  <w:num w:numId="27">
    <w:abstractNumId w:val="27"/>
  </w:num>
  <w:num w:numId="28">
    <w:abstractNumId w:val="23"/>
  </w:num>
  <w:num w:numId="29">
    <w:abstractNumId w:val="14"/>
  </w:num>
  <w:num w:numId="30">
    <w:abstractNumId w:val="26"/>
  </w:num>
  <w:num w:numId="31">
    <w:abstractNumId w:val="2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8"/>
  <w:hyphenationZone w:val="425"/>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3D3CFF"/>
    <w:rsid w:val="0000558C"/>
    <w:rsid w:val="00011903"/>
    <w:rsid w:val="0001307B"/>
    <w:rsid w:val="00015445"/>
    <w:rsid w:val="00022B47"/>
    <w:rsid w:val="000267CC"/>
    <w:rsid w:val="00031F03"/>
    <w:rsid w:val="00042C3F"/>
    <w:rsid w:val="00042DB1"/>
    <w:rsid w:val="00043037"/>
    <w:rsid w:val="000442F4"/>
    <w:rsid w:val="0004638A"/>
    <w:rsid w:val="0005244E"/>
    <w:rsid w:val="000601DF"/>
    <w:rsid w:val="0006312B"/>
    <w:rsid w:val="000665D9"/>
    <w:rsid w:val="00067455"/>
    <w:rsid w:val="00067A30"/>
    <w:rsid w:val="000720BA"/>
    <w:rsid w:val="00072E0D"/>
    <w:rsid w:val="000732E1"/>
    <w:rsid w:val="00073B35"/>
    <w:rsid w:val="000755B9"/>
    <w:rsid w:val="00076295"/>
    <w:rsid w:val="00077A3A"/>
    <w:rsid w:val="00081969"/>
    <w:rsid w:val="00083355"/>
    <w:rsid w:val="0008380B"/>
    <w:rsid w:val="00086D57"/>
    <w:rsid w:val="0009349F"/>
    <w:rsid w:val="00093D2C"/>
    <w:rsid w:val="000A12EC"/>
    <w:rsid w:val="000A3155"/>
    <w:rsid w:val="000A3DA6"/>
    <w:rsid w:val="000B0EE0"/>
    <w:rsid w:val="000B1C07"/>
    <w:rsid w:val="000B1CB3"/>
    <w:rsid w:val="000B23A9"/>
    <w:rsid w:val="000B3BC2"/>
    <w:rsid w:val="000B6A18"/>
    <w:rsid w:val="000B7735"/>
    <w:rsid w:val="000C06B2"/>
    <w:rsid w:val="000C4676"/>
    <w:rsid w:val="000C4E88"/>
    <w:rsid w:val="000C51A9"/>
    <w:rsid w:val="000D124A"/>
    <w:rsid w:val="000D2602"/>
    <w:rsid w:val="000E0998"/>
    <w:rsid w:val="000E4700"/>
    <w:rsid w:val="000E6F17"/>
    <w:rsid w:val="000E7455"/>
    <w:rsid w:val="000F19CF"/>
    <w:rsid w:val="000F48ED"/>
    <w:rsid w:val="0010573F"/>
    <w:rsid w:val="00107190"/>
    <w:rsid w:val="00107B86"/>
    <w:rsid w:val="001100B3"/>
    <w:rsid w:val="00111276"/>
    <w:rsid w:val="00113B3E"/>
    <w:rsid w:val="0011405B"/>
    <w:rsid w:val="0011458C"/>
    <w:rsid w:val="001157CA"/>
    <w:rsid w:val="00115801"/>
    <w:rsid w:val="00117419"/>
    <w:rsid w:val="001221B7"/>
    <w:rsid w:val="001224FA"/>
    <w:rsid w:val="00123E5E"/>
    <w:rsid w:val="0013170F"/>
    <w:rsid w:val="00131CC9"/>
    <w:rsid w:val="00133DFF"/>
    <w:rsid w:val="00134CEB"/>
    <w:rsid w:val="00144CEB"/>
    <w:rsid w:val="001468A0"/>
    <w:rsid w:val="00147DF2"/>
    <w:rsid w:val="00151C90"/>
    <w:rsid w:val="001521B4"/>
    <w:rsid w:val="00153434"/>
    <w:rsid w:val="00155011"/>
    <w:rsid w:val="001578B1"/>
    <w:rsid w:val="00162906"/>
    <w:rsid w:val="0016543E"/>
    <w:rsid w:val="001727D3"/>
    <w:rsid w:val="00181264"/>
    <w:rsid w:val="0018261F"/>
    <w:rsid w:val="001827AF"/>
    <w:rsid w:val="0018524D"/>
    <w:rsid w:val="001854A2"/>
    <w:rsid w:val="00185E3A"/>
    <w:rsid w:val="0019335B"/>
    <w:rsid w:val="001952FC"/>
    <w:rsid w:val="001957F3"/>
    <w:rsid w:val="001A67B0"/>
    <w:rsid w:val="001A6981"/>
    <w:rsid w:val="001B004E"/>
    <w:rsid w:val="001B187F"/>
    <w:rsid w:val="001B2782"/>
    <w:rsid w:val="001B3651"/>
    <w:rsid w:val="001B3851"/>
    <w:rsid w:val="001B3AA8"/>
    <w:rsid w:val="001B5355"/>
    <w:rsid w:val="001C23CC"/>
    <w:rsid w:val="001E155A"/>
    <w:rsid w:val="001E4842"/>
    <w:rsid w:val="001E53EE"/>
    <w:rsid w:val="001F0154"/>
    <w:rsid w:val="001F12B1"/>
    <w:rsid w:val="001F2BF8"/>
    <w:rsid w:val="001F649C"/>
    <w:rsid w:val="001F68D8"/>
    <w:rsid w:val="00203A15"/>
    <w:rsid w:val="00203DDB"/>
    <w:rsid w:val="00206B28"/>
    <w:rsid w:val="00206F3B"/>
    <w:rsid w:val="00206FC5"/>
    <w:rsid w:val="002111E7"/>
    <w:rsid w:val="00216EEF"/>
    <w:rsid w:val="00221D4E"/>
    <w:rsid w:val="0022258F"/>
    <w:rsid w:val="00222E42"/>
    <w:rsid w:val="002256A6"/>
    <w:rsid w:val="00227C59"/>
    <w:rsid w:val="00234696"/>
    <w:rsid w:val="00247B62"/>
    <w:rsid w:val="00257785"/>
    <w:rsid w:val="002579EE"/>
    <w:rsid w:val="00261DBC"/>
    <w:rsid w:val="00264BC7"/>
    <w:rsid w:val="00267678"/>
    <w:rsid w:val="002718EC"/>
    <w:rsid w:val="00275BB3"/>
    <w:rsid w:val="00275C2B"/>
    <w:rsid w:val="0028168F"/>
    <w:rsid w:val="00281B7E"/>
    <w:rsid w:val="00281BA4"/>
    <w:rsid w:val="002844FD"/>
    <w:rsid w:val="002900EF"/>
    <w:rsid w:val="00293B3A"/>
    <w:rsid w:val="00295BD6"/>
    <w:rsid w:val="00297B9D"/>
    <w:rsid w:val="002A3BBF"/>
    <w:rsid w:val="002A3E47"/>
    <w:rsid w:val="002A4827"/>
    <w:rsid w:val="002A4E59"/>
    <w:rsid w:val="002A7344"/>
    <w:rsid w:val="002B26F9"/>
    <w:rsid w:val="002B4616"/>
    <w:rsid w:val="002B5D00"/>
    <w:rsid w:val="002C15A2"/>
    <w:rsid w:val="002C6DD9"/>
    <w:rsid w:val="002D0E85"/>
    <w:rsid w:val="002D2661"/>
    <w:rsid w:val="002D32F4"/>
    <w:rsid w:val="002D3BFF"/>
    <w:rsid w:val="002D562C"/>
    <w:rsid w:val="002D7A5D"/>
    <w:rsid w:val="002E0B7C"/>
    <w:rsid w:val="002E27A2"/>
    <w:rsid w:val="002E3FEF"/>
    <w:rsid w:val="002E44D6"/>
    <w:rsid w:val="002E5EFC"/>
    <w:rsid w:val="002E64A9"/>
    <w:rsid w:val="002F115B"/>
    <w:rsid w:val="002F2AB5"/>
    <w:rsid w:val="00300DEC"/>
    <w:rsid w:val="003034F3"/>
    <w:rsid w:val="003073D4"/>
    <w:rsid w:val="00312478"/>
    <w:rsid w:val="0031301B"/>
    <w:rsid w:val="0031541B"/>
    <w:rsid w:val="0031736D"/>
    <w:rsid w:val="003212F8"/>
    <w:rsid w:val="00321B4A"/>
    <w:rsid w:val="00321EC3"/>
    <w:rsid w:val="00326FC5"/>
    <w:rsid w:val="00327B5A"/>
    <w:rsid w:val="00327EC7"/>
    <w:rsid w:val="003313EF"/>
    <w:rsid w:val="00334CCA"/>
    <w:rsid w:val="00335917"/>
    <w:rsid w:val="00342738"/>
    <w:rsid w:val="00343552"/>
    <w:rsid w:val="00352232"/>
    <w:rsid w:val="00352593"/>
    <w:rsid w:val="00355C19"/>
    <w:rsid w:val="00356A4A"/>
    <w:rsid w:val="0035775D"/>
    <w:rsid w:val="00361884"/>
    <w:rsid w:val="0036293D"/>
    <w:rsid w:val="00366B34"/>
    <w:rsid w:val="003675B9"/>
    <w:rsid w:val="00367716"/>
    <w:rsid w:val="00370FA2"/>
    <w:rsid w:val="0037231A"/>
    <w:rsid w:val="003755FB"/>
    <w:rsid w:val="00375B2B"/>
    <w:rsid w:val="00377AF1"/>
    <w:rsid w:val="003824A3"/>
    <w:rsid w:val="00390E50"/>
    <w:rsid w:val="003941E0"/>
    <w:rsid w:val="003943AA"/>
    <w:rsid w:val="003A4306"/>
    <w:rsid w:val="003A704A"/>
    <w:rsid w:val="003B159A"/>
    <w:rsid w:val="003B360B"/>
    <w:rsid w:val="003B425B"/>
    <w:rsid w:val="003B4F0A"/>
    <w:rsid w:val="003C1C27"/>
    <w:rsid w:val="003C20FE"/>
    <w:rsid w:val="003C4DE6"/>
    <w:rsid w:val="003D1234"/>
    <w:rsid w:val="003D17A8"/>
    <w:rsid w:val="003D3CFF"/>
    <w:rsid w:val="003D4E3F"/>
    <w:rsid w:val="003D69F9"/>
    <w:rsid w:val="003D6CD4"/>
    <w:rsid w:val="003E3AAF"/>
    <w:rsid w:val="003E40B4"/>
    <w:rsid w:val="003E6243"/>
    <w:rsid w:val="003E6B7B"/>
    <w:rsid w:val="003E7C77"/>
    <w:rsid w:val="003F21B8"/>
    <w:rsid w:val="003F7531"/>
    <w:rsid w:val="0040047B"/>
    <w:rsid w:val="0040132E"/>
    <w:rsid w:val="004073EC"/>
    <w:rsid w:val="00410EEF"/>
    <w:rsid w:val="00412112"/>
    <w:rsid w:val="00416C78"/>
    <w:rsid w:val="00417992"/>
    <w:rsid w:val="004253EB"/>
    <w:rsid w:val="00425B21"/>
    <w:rsid w:val="004277EE"/>
    <w:rsid w:val="00427B81"/>
    <w:rsid w:val="004304D9"/>
    <w:rsid w:val="00431103"/>
    <w:rsid w:val="00433860"/>
    <w:rsid w:val="00440CAD"/>
    <w:rsid w:val="004416EF"/>
    <w:rsid w:val="00443063"/>
    <w:rsid w:val="00452DE0"/>
    <w:rsid w:val="004541E2"/>
    <w:rsid w:val="00456DEB"/>
    <w:rsid w:val="004575EE"/>
    <w:rsid w:val="00461A41"/>
    <w:rsid w:val="004659B8"/>
    <w:rsid w:val="00466446"/>
    <w:rsid w:val="0046781F"/>
    <w:rsid w:val="00474B96"/>
    <w:rsid w:val="00474BD9"/>
    <w:rsid w:val="00475375"/>
    <w:rsid w:val="00475A30"/>
    <w:rsid w:val="0047698D"/>
    <w:rsid w:val="00483133"/>
    <w:rsid w:val="0048328F"/>
    <w:rsid w:val="00484005"/>
    <w:rsid w:val="00490C93"/>
    <w:rsid w:val="0049556A"/>
    <w:rsid w:val="0049637A"/>
    <w:rsid w:val="00496410"/>
    <w:rsid w:val="004A0328"/>
    <w:rsid w:val="004A0F2C"/>
    <w:rsid w:val="004A1B55"/>
    <w:rsid w:val="004A1EC8"/>
    <w:rsid w:val="004A2AD0"/>
    <w:rsid w:val="004A3D64"/>
    <w:rsid w:val="004A7ACB"/>
    <w:rsid w:val="004B6A69"/>
    <w:rsid w:val="004B7A00"/>
    <w:rsid w:val="004C1829"/>
    <w:rsid w:val="004C1FDC"/>
    <w:rsid w:val="004C2078"/>
    <w:rsid w:val="004C2E21"/>
    <w:rsid w:val="004C4DAB"/>
    <w:rsid w:val="004C6A95"/>
    <w:rsid w:val="004D0077"/>
    <w:rsid w:val="004D0EAC"/>
    <w:rsid w:val="004D5C29"/>
    <w:rsid w:val="004D612E"/>
    <w:rsid w:val="004E2E73"/>
    <w:rsid w:val="004E2F04"/>
    <w:rsid w:val="004F0D1C"/>
    <w:rsid w:val="004F1222"/>
    <w:rsid w:val="004F3369"/>
    <w:rsid w:val="004F3AA9"/>
    <w:rsid w:val="004F5691"/>
    <w:rsid w:val="00506252"/>
    <w:rsid w:val="00507B01"/>
    <w:rsid w:val="00522CD7"/>
    <w:rsid w:val="00524EF3"/>
    <w:rsid w:val="005267C6"/>
    <w:rsid w:val="00530525"/>
    <w:rsid w:val="00530609"/>
    <w:rsid w:val="005328E8"/>
    <w:rsid w:val="0053555F"/>
    <w:rsid w:val="00536851"/>
    <w:rsid w:val="005369C7"/>
    <w:rsid w:val="005376E6"/>
    <w:rsid w:val="005404F8"/>
    <w:rsid w:val="005430BE"/>
    <w:rsid w:val="005501FA"/>
    <w:rsid w:val="005506A0"/>
    <w:rsid w:val="0055114D"/>
    <w:rsid w:val="00556920"/>
    <w:rsid w:val="00556DC0"/>
    <w:rsid w:val="0056199C"/>
    <w:rsid w:val="00561CDD"/>
    <w:rsid w:val="00563C64"/>
    <w:rsid w:val="00574385"/>
    <w:rsid w:val="0057473F"/>
    <w:rsid w:val="00575329"/>
    <w:rsid w:val="005776EC"/>
    <w:rsid w:val="005800D2"/>
    <w:rsid w:val="00595859"/>
    <w:rsid w:val="00595A8A"/>
    <w:rsid w:val="005B114E"/>
    <w:rsid w:val="005B34F5"/>
    <w:rsid w:val="005B4023"/>
    <w:rsid w:val="005B48CE"/>
    <w:rsid w:val="005C3951"/>
    <w:rsid w:val="005C5DA1"/>
    <w:rsid w:val="005D16E0"/>
    <w:rsid w:val="005D1A06"/>
    <w:rsid w:val="005E113F"/>
    <w:rsid w:val="005E4642"/>
    <w:rsid w:val="005F1BCF"/>
    <w:rsid w:val="0060294B"/>
    <w:rsid w:val="00603B05"/>
    <w:rsid w:val="00606DB4"/>
    <w:rsid w:val="0061051B"/>
    <w:rsid w:val="006151C7"/>
    <w:rsid w:val="00615D2C"/>
    <w:rsid w:val="00615F34"/>
    <w:rsid w:val="00616BA3"/>
    <w:rsid w:val="0061702B"/>
    <w:rsid w:val="0061709F"/>
    <w:rsid w:val="0062092B"/>
    <w:rsid w:val="006215D2"/>
    <w:rsid w:val="00624E22"/>
    <w:rsid w:val="00627533"/>
    <w:rsid w:val="00627726"/>
    <w:rsid w:val="006351F0"/>
    <w:rsid w:val="006365DB"/>
    <w:rsid w:val="006378AB"/>
    <w:rsid w:val="00640FF7"/>
    <w:rsid w:val="0064139A"/>
    <w:rsid w:val="00646AF4"/>
    <w:rsid w:val="00647FD5"/>
    <w:rsid w:val="00650DD5"/>
    <w:rsid w:val="006521C0"/>
    <w:rsid w:val="00652D6E"/>
    <w:rsid w:val="00653639"/>
    <w:rsid w:val="00660527"/>
    <w:rsid w:val="00660F93"/>
    <w:rsid w:val="0066234E"/>
    <w:rsid w:val="00665B93"/>
    <w:rsid w:val="0066603F"/>
    <w:rsid w:val="006661F0"/>
    <w:rsid w:val="00666212"/>
    <w:rsid w:val="0067381C"/>
    <w:rsid w:val="006768CF"/>
    <w:rsid w:val="006853F4"/>
    <w:rsid w:val="00691B3F"/>
    <w:rsid w:val="00692552"/>
    <w:rsid w:val="006A0A82"/>
    <w:rsid w:val="006A757E"/>
    <w:rsid w:val="006B2BDB"/>
    <w:rsid w:val="006B33E5"/>
    <w:rsid w:val="006B41D7"/>
    <w:rsid w:val="006B4C95"/>
    <w:rsid w:val="006B5A11"/>
    <w:rsid w:val="006C02C5"/>
    <w:rsid w:val="006C1DB2"/>
    <w:rsid w:val="006C32D2"/>
    <w:rsid w:val="006C4F7C"/>
    <w:rsid w:val="006D25B4"/>
    <w:rsid w:val="006D301D"/>
    <w:rsid w:val="006D49B1"/>
    <w:rsid w:val="006E0F51"/>
    <w:rsid w:val="006E143D"/>
    <w:rsid w:val="006E18D6"/>
    <w:rsid w:val="006E1D75"/>
    <w:rsid w:val="006E500D"/>
    <w:rsid w:val="006E511D"/>
    <w:rsid w:val="006E5744"/>
    <w:rsid w:val="006E7B7B"/>
    <w:rsid w:val="006F6174"/>
    <w:rsid w:val="007003B2"/>
    <w:rsid w:val="007013E5"/>
    <w:rsid w:val="00701808"/>
    <w:rsid w:val="00704763"/>
    <w:rsid w:val="007141D6"/>
    <w:rsid w:val="00714DE5"/>
    <w:rsid w:val="00721077"/>
    <w:rsid w:val="0072560D"/>
    <w:rsid w:val="0072599B"/>
    <w:rsid w:val="00727269"/>
    <w:rsid w:val="00727ABD"/>
    <w:rsid w:val="007354C1"/>
    <w:rsid w:val="00736C6D"/>
    <w:rsid w:val="00737F06"/>
    <w:rsid w:val="007406B1"/>
    <w:rsid w:val="007424F5"/>
    <w:rsid w:val="00742F53"/>
    <w:rsid w:val="00745547"/>
    <w:rsid w:val="0074561B"/>
    <w:rsid w:val="00746DF6"/>
    <w:rsid w:val="00747124"/>
    <w:rsid w:val="00747772"/>
    <w:rsid w:val="00751F88"/>
    <w:rsid w:val="00762DD8"/>
    <w:rsid w:val="007664D5"/>
    <w:rsid w:val="00766B26"/>
    <w:rsid w:val="00777A31"/>
    <w:rsid w:val="0078064E"/>
    <w:rsid w:val="00786ACF"/>
    <w:rsid w:val="00786CE7"/>
    <w:rsid w:val="00795E5D"/>
    <w:rsid w:val="00796E10"/>
    <w:rsid w:val="00797DFF"/>
    <w:rsid w:val="007A2CAC"/>
    <w:rsid w:val="007A3EF1"/>
    <w:rsid w:val="007A62DE"/>
    <w:rsid w:val="007B2E2C"/>
    <w:rsid w:val="007B49C1"/>
    <w:rsid w:val="007B4D35"/>
    <w:rsid w:val="007B70B9"/>
    <w:rsid w:val="007C28A3"/>
    <w:rsid w:val="007C3911"/>
    <w:rsid w:val="007C7248"/>
    <w:rsid w:val="007D2120"/>
    <w:rsid w:val="007D2888"/>
    <w:rsid w:val="007D2E57"/>
    <w:rsid w:val="007D5704"/>
    <w:rsid w:val="007D6260"/>
    <w:rsid w:val="007E086F"/>
    <w:rsid w:val="007E4228"/>
    <w:rsid w:val="007F2406"/>
    <w:rsid w:val="00801347"/>
    <w:rsid w:val="00806144"/>
    <w:rsid w:val="00810D76"/>
    <w:rsid w:val="00813AB7"/>
    <w:rsid w:val="00813EA3"/>
    <w:rsid w:val="00815805"/>
    <w:rsid w:val="00817286"/>
    <w:rsid w:val="00821BE3"/>
    <w:rsid w:val="008229D4"/>
    <w:rsid w:val="00823389"/>
    <w:rsid w:val="00823B54"/>
    <w:rsid w:val="008375C2"/>
    <w:rsid w:val="00842907"/>
    <w:rsid w:val="0084564F"/>
    <w:rsid w:val="00845879"/>
    <w:rsid w:val="00850375"/>
    <w:rsid w:val="00851BB2"/>
    <w:rsid w:val="008539C2"/>
    <w:rsid w:val="008578F2"/>
    <w:rsid w:val="008579AD"/>
    <w:rsid w:val="00860A1C"/>
    <w:rsid w:val="008637E7"/>
    <w:rsid w:val="00863904"/>
    <w:rsid w:val="00863925"/>
    <w:rsid w:val="00864E6B"/>
    <w:rsid w:val="0087346F"/>
    <w:rsid w:val="00875CD4"/>
    <w:rsid w:val="008760FF"/>
    <w:rsid w:val="00876771"/>
    <w:rsid w:val="00881B22"/>
    <w:rsid w:val="0088517D"/>
    <w:rsid w:val="008928EB"/>
    <w:rsid w:val="00894A0D"/>
    <w:rsid w:val="00896BD6"/>
    <w:rsid w:val="008A188E"/>
    <w:rsid w:val="008A37FC"/>
    <w:rsid w:val="008B13C6"/>
    <w:rsid w:val="008B249E"/>
    <w:rsid w:val="008B4B1C"/>
    <w:rsid w:val="008B5C95"/>
    <w:rsid w:val="008B6697"/>
    <w:rsid w:val="008C1582"/>
    <w:rsid w:val="008C2BA8"/>
    <w:rsid w:val="008C7FBD"/>
    <w:rsid w:val="008D1D26"/>
    <w:rsid w:val="008D441B"/>
    <w:rsid w:val="008D5769"/>
    <w:rsid w:val="008E038E"/>
    <w:rsid w:val="008E39C3"/>
    <w:rsid w:val="008E5082"/>
    <w:rsid w:val="008F197A"/>
    <w:rsid w:val="008F1A27"/>
    <w:rsid w:val="00900B47"/>
    <w:rsid w:val="00904C8C"/>
    <w:rsid w:val="00904ECF"/>
    <w:rsid w:val="0090563F"/>
    <w:rsid w:val="009065E4"/>
    <w:rsid w:val="00907A7A"/>
    <w:rsid w:val="00912E33"/>
    <w:rsid w:val="00913820"/>
    <w:rsid w:val="00913926"/>
    <w:rsid w:val="009140D0"/>
    <w:rsid w:val="009143D3"/>
    <w:rsid w:val="00916B58"/>
    <w:rsid w:val="00922AEC"/>
    <w:rsid w:val="0092544F"/>
    <w:rsid w:val="00930017"/>
    <w:rsid w:val="009319C8"/>
    <w:rsid w:val="009322F8"/>
    <w:rsid w:val="00933E33"/>
    <w:rsid w:val="0093495D"/>
    <w:rsid w:val="00935122"/>
    <w:rsid w:val="00935A82"/>
    <w:rsid w:val="009374F6"/>
    <w:rsid w:val="00940958"/>
    <w:rsid w:val="00942106"/>
    <w:rsid w:val="0094324E"/>
    <w:rsid w:val="00943A5A"/>
    <w:rsid w:val="009513F8"/>
    <w:rsid w:val="00953768"/>
    <w:rsid w:val="00955D25"/>
    <w:rsid w:val="00955F0D"/>
    <w:rsid w:val="00957A50"/>
    <w:rsid w:val="00962C57"/>
    <w:rsid w:val="00970DBF"/>
    <w:rsid w:val="0097138A"/>
    <w:rsid w:val="00973DBF"/>
    <w:rsid w:val="00980EB5"/>
    <w:rsid w:val="00981CF6"/>
    <w:rsid w:val="00982CDB"/>
    <w:rsid w:val="009863A1"/>
    <w:rsid w:val="009919F9"/>
    <w:rsid w:val="009924A1"/>
    <w:rsid w:val="00993755"/>
    <w:rsid w:val="00996E33"/>
    <w:rsid w:val="00997AE6"/>
    <w:rsid w:val="009B203A"/>
    <w:rsid w:val="009B2238"/>
    <w:rsid w:val="009B5A93"/>
    <w:rsid w:val="009C032E"/>
    <w:rsid w:val="009C3B09"/>
    <w:rsid w:val="009C4EDE"/>
    <w:rsid w:val="009C7FF2"/>
    <w:rsid w:val="009D0DD5"/>
    <w:rsid w:val="009D38F6"/>
    <w:rsid w:val="009D3C0D"/>
    <w:rsid w:val="009D3C57"/>
    <w:rsid w:val="009D6E6B"/>
    <w:rsid w:val="009E1DE0"/>
    <w:rsid w:val="009E7129"/>
    <w:rsid w:val="009F24AD"/>
    <w:rsid w:val="00A00276"/>
    <w:rsid w:val="00A0151F"/>
    <w:rsid w:val="00A022AD"/>
    <w:rsid w:val="00A02B39"/>
    <w:rsid w:val="00A031BF"/>
    <w:rsid w:val="00A03AA2"/>
    <w:rsid w:val="00A05320"/>
    <w:rsid w:val="00A056FC"/>
    <w:rsid w:val="00A1196E"/>
    <w:rsid w:val="00A13112"/>
    <w:rsid w:val="00A24BDB"/>
    <w:rsid w:val="00A27AF1"/>
    <w:rsid w:val="00A3687A"/>
    <w:rsid w:val="00A41D77"/>
    <w:rsid w:val="00A42E9D"/>
    <w:rsid w:val="00A4415D"/>
    <w:rsid w:val="00A45E5A"/>
    <w:rsid w:val="00A46D3E"/>
    <w:rsid w:val="00A531D4"/>
    <w:rsid w:val="00A55BD3"/>
    <w:rsid w:val="00A565C0"/>
    <w:rsid w:val="00A56D74"/>
    <w:rsid w:val="00A62667"/>
    <w:rsid w:val="00A70994"/>
    <w:rsid w:val="00A72BB9"/>
    <w:rsid w:val="00A72C47"/>
    <w:rsid w:val="00A74CAD"/>
    <w:rsid w:val="00A75CA4"/>
    <w:rsid w:val="00A76CC2"/>
    <w:rsid w:val="00A82626"/>
    <w:rsid w:val="00A853DA"/>
    <w:rsid w:val="00A85669"/>
    <w:rsid w:val="00A869B1"/>
    <w:rsid w:val="00A86F7A"/>
    <w:rsid w:val="00A907CC"/>
    <w:rsid w:val="00A91378"/>
    <w:rsid w:val="00A95E0E"/>
    <w:rsid w:val="00AA2BE9"/>
    <w:rsid w:val="00AA345E"/>
    <w:rsid w:val="00AA596E"/>
    <w:rsid w:val="00AB4778"/>
    <w:rsid w:val="00AB6F6D"/>
    <w:rsid w:val="00AC1ECB"/>
    <w:rsid w:val="00AC2891"/>
    <w:rsid w:val="00AC3D4F"/>
    <w:rsid w:val="00AC610F"/>
    <w:rsid w:val="00AD546A"/>
    <w:rsid w:val="00AD78F3"/>
    <w:rsid w:val="00AD7F6F"/>
    <w:rsid w:val="00AE54F8"/>
    <w:rsid w:val="00AF05C4"/>
    <w:rsid w:val="00AF2B85"/>
    <w:rsid w:val="00AF3BFE"/>
    <w:rsid w:val="00B01C7F"/>
    <w:rsid w:val="00B050B8"/>
    <w:rsid w:val="00B05FA7"/>
    <w:rsid w:val="00B068DC"/>
    <w:rsid w:val="00B10F4E"/>
    <w:rsid w:val="00B207E4"/>
    <w:rsid w:val="00B22BB1"/>
    <w:rsid w:val="00B25884"/>
    <w:rsid w:val="00B27ADE"/>
    <w:rsid w:val="00B30E23"/>
    <w:rsid w:val="00B355AA"/>
    <w:rsid w:val="00B35879"/>
    <w:rsid w:val="00B36190"/>
    <w:rsid w:val="00B37EBD"/>
    <w:rsid w:val="00B47808"/>
    <w:rsid w:val="00B50735"/>
    <w:rsid w:val="00B5290F"/>
    <w:rsid w:val="00B53DCA"/>
    <w:rsid w:val="00B65888"/>
    <w:rsid w:val="00B671D2"/>
    <w:rsid w:val="00B67E75"/>
    <w:rsid w:val="00B81154"/>
    <w:rsid w:val="00B841D8"/>
    <w:rsid w:val="00B91980"/>
    <w:rsid w:val="00B95F11"/>
    <w:rsid w:val="00BA00C1"/>
    <w:rsid w:val="00BA743F"/>
    <w:rsid w:val="00BB1541"/>
    <w:rsid w:val="00BB53F2"/>
    <w:rsid w:val="00BB5C14"/>
    <w:rsid w:val="00BC175D"/>
    <w:rsid w:val="00BC2ACF"/>
    <w:rsid w:val="00BC3816"/>
    <w:rsid w:val="00BC4946"/>
    <w:rsid w:val="00BC4E28"/>
    <w:rsid w:val="00BC667B"/>
    <w:rsid w:val="00BC7ABD"/>
    <w:rsid w:val="00BD0A35"/>
    <w:rsid w:val="00BD1F13"/>
    <w:rsid w:val="00BD5E7E"/>
    <w:rsid w:val="00BD7B09"/>
    <w:rsid w:val="00BE155D"/>
    <w:rsid w:val="00BE2081"/>
    <w:rsid w:val="00BE4E6B"/>
    <w:rsid w:val="00BE7CEF"/>
    <w:rsid w:val="00BF005C"/>
    <w:rsid w:val="00BF1A52"/>
    <w:rsid w:val="00BF6F22"/>
    <w:rsid w:val="00BF7BBB"/>
    <w:rsid w:val="00C012BD"/>
    <w:rsid w:val="00C03D1D"/>
    <w:rsid w:val="00C1319D"/>
    <w:rsid w:val="00C23354"/>
    <w:rsid w:val="00C32FED"/>
    <w:rsid w:val="00C3443B"/>
    <w:rsid w:val="00C3759D"/>
    <w:rsid w:val="00C403CC"/>
    <w:rsid w:val="00C4132F"/>
    <w:rsid w:val="00C447C2"/>
    <w:rsid w:val="00C45C40"/>
    <w:rsid w:val="00C523B9"/>
    <w:rsid w:val="00C55AE8"/>
    <w:rsid w:val="00C56EE0"/>
    <w:rsid w:val="00C570CE"/>
    <w:rsid w:val="00C57FAB"/>
    <w:rsid w:val="00C60DCD"/>
    <w:rsid w:val="00C62709"/>
    <w:rsid w:val="00C763A2"/>
    <w:rsid w:val="00C77B08"/>
    <w:rsid w:val="00C854A9"/>
    <w:rsid w:val="00C855EB"/>
    <w:rsid w:val="00C86735"/>
    <w:rsid w:val="00C87DE3"/>
    <w:rsid w:val="00C93B7B"/>
    <w:rsid w:val="00C9593D"/>
    <w:rsid w:val="00CA0E03"/>
    <w:rsid w:val="00CA25CA"/>
    <w:rsid w:val="00CA2634"/>
    <w:rsid w:val="00CA3020"/>
    <w:rsid w:val="00CA48F4"/>
    <w:rsid w:val="00CA4F4B"/>
    <w:rsid w:val="00CA6603"/>
    <w:rsid w:val="00CA71B6"/>
    <w:rsid w:val="00CB4C3C"/>
    <w:rsid w:val="00CB4CF5"/>
    <w:rsid w:val="00CB7C7C"/>
    <w:rsid w:val="00CC274F"/>
    <w:rsid w:val="00CC42D0"/>
    <w:rsid w:val="00CC6F8E"/>
    <w:rsid w:val="00CC7A27"/>
    <w:rsid w:val="00CD09F7"/>
    <w:rsid w:val="00CD59B7"/>
    <w:rsid w:val="00CD7F06"/>
    <w:rsid w:val="00CE15C7"/>
    <w:rsid w:val="00CE3E0D"/>
    <w:rsid w:val="00CE41BC"/>
    <w:rsid w:val="00CE4FD7"/>
    <w:rsid w:val="00CF7D89"/>
    <w:rsid w:val="00D13520"/>
    <w:rsid w:val="00D13656"/>
    <w:rsid w:val="00D136C5"/>
    <w:rsid w:val="00D15660"/>
    <w:rsid w:val="00D17B54"/>
    <w:rsid w:val="00D2236D"/>
    <w:rsid w:val="00D23B61"/>
    <w:rsid w:val="00D242DB"/>
    <w:rsid w:val="00D2651B"/>
    <w:rsid w:val="00D271EA"/>
    <w:rsid w:val="00D276A0"/>
    <w:rsid w:val="00D44E7A"/>
    <w:rsid w:val="00D5065F"/>
    <w:rsid w:val="00D5142C"/>
    <w:rsid w:val="00D700D6"/>
    <w:rsid w:val="00D72EB7"/>
    <w:rsid w:val="00D77FDA"/>
    <w:rsid w:val="00D80ADF"/>
    <w:rsid w:val="00D84B2C"/>
    <w:rsid w:val="00D863DD"/>
    <w:rsid w:val="00D87C29"/>
    <w:rsid w:val="00D90B90"/>
    <w:rsid w:val="00D93372"/>
    <w:rsid w:val="00D96A09"/>
    <w:rsid w:val="00DA22B1"/>
    <w:rsid w:val="00DA4211"/>
    <w:rsid w:val="00DB2A91"/>
    <w:rsid w:val="00DB6394"/>
    <w:rsid w:val="00DC5BED"/>
    <w:rsid w:val="00DD249C"/>
    <w:rsid w:val="00DD2D59"/>
    <w:rsid w:val="00DD391E"/>
    <w:rsid w:val="00DD3D80"/>
    <w:rsid w:val="00DD3DCF"/>
    <w:rsid w:val="00DD4D97"/>
    <w:rsid w:val="00DE5EF4"/>
    <w:rsid w:val="00DE67CD"/>
    <w:rsid w:val="00DE6839"/>
    <w:rsid w:val="00DE7C25"/>
    <w:rsid w:val="00DE7DFE"/>
    <w:rsid w:val="00DF091B"/>
    <w:rsid w:val="00DF13FC"/>
    <w:rsid w:val="00DF3A64"/>
    <w:rsid w:val="00DF478F"/>
    <w:rsid w:val="00E000C4"/>
    <w:rsid w:val="00E01EA4"/>
    <w:rsid w:val="00E02977"/>
    <w:rsid w:val="00E044C2"/>
    <w:rsid w:val="00E10FF0"/>
    <w:rsid w:val="00E12578"/>
    <w:rsid w:val="00E12995"/>
    <w:rsid w:val="00E14462"/>
    <w:rsid w:val="00E23912"/>
    <w:rsid w:val="00E27943"/>
    <w:rsid w:val="00E27CB2"/>
    <w:rsid w:val="00E30565"/>
    <w:rsid w:val="00E406AD"/>
    <w:rsid w:val="00E41C02"/>
    <w:rsid w:val="00E45D46"/>
    <w:rsid w:val="00E4636D"/>
    <w:rsid w:val="00E47BFB"/>
    <w:rsid w:val="00E50BCB"/>
    <w:rsid w:val="00E51F48"/>
    <w:rsid w:val="00E5405C"/>
    <w:rsid w:val="00E54329"/>
    <w:rsid w:val="00E54C18"/>
    <w:rsid w:val="00E602FD"/>
    <w:rsid w:val="00E60A4D"/>
    <w:rsid w:val="00E73C75"/>
    <w:rsid w:val="00E74649"/>
    <w:rsid w:val="00E84CEE"/>
    <w:rsid w:val="00E858CA"/>
    <w:rsid w:val="00E91B83"/>
    <w:rsid w:val="00E91E13"/>
    <w:rsid w:val="00E93616"/>
    <w:rsid w:val="00E93CDD"/>
    <w:rsid w:val="00E94585"/>
    <w:rsid w:val="00EA2171"/>
    <w:rsid w:val="00EA46AA"/>
    <w:rsid w:val="00EA5F44"/>
    <w:rsid w:val="00EB284D"/>
    <w:rsid w:val="00EB4414"/>
    <w:rsid w:val="00EB6C0D"/>
    <w:rsid w:val="00EC1D56"/>
    <w:rsid w:val="00EC7213"/>
    <w:rsid w:val="00ED0079"/>
    <w:rsid w:val="00ED32A0"/>
    <w:rsid w:val="00ED5720"/>
    <w:rsid w:val="00ED5FAC"/>
    <w:rsid w:val="00ED600F"/>
    <w:rsid w:val="00ED664C"/>
    <w:rsid w:val="00ED73C1"/>
    <w:rsid w:val="00EE3381"/>
    <w:rsid w:val="00EE7D1A"/>
    <w:rsid w:val="00EF091C"/>
    <w:rsid w:val="00EF2778"/>
    <w:rsid w:val="00F02D80"/>
    <w:rsid w:val="00F0618D"/>
    <w:rsid w:val="00F07353"/>
    <w:rsid w:val="00F110CF"/>
    <w:rsid w:val="00F114A6"/>
    <w:rsid w:val="00F117F5"/>
    <w:rsid w:val="00F13534"/>
    <w:rsid w:val="00F4055B"/>
    <w:rsid w:val="00F43735"/>
    <w:rsid w:val="00F43EF6"/>
    <w:rsid w:val="00F4401D"/>
    <w:rsid w:val="00F4600D"/>
    <w:rsid w:val="00F473C7"/>
    <w:rsid w:val="00F50F48"/>
    <w:rsid w:val="00F513EB"/>
    <w:rsid w:val="00F53832"/>
    <w:rsid w:val="00F562F3"/>
    <w:rsid w:val="00F567D4"/>
    <w:rsid w:val="00F56AFA"/>
    <w:rsid w:val="00F574DB"/>
    <w:rsid w:val="00F6291F"/>
    <w:rsid w:val="00F6698B"/>
    <w:rsid w:val="00F75D0F"/>
    <w:rsid w:val="00F7689B"/>
    <w:rsid w:val="00F81F82"/>
    <w:rsid w:val="00F82936"/>
    <w:rsid w:val="00F83B63"/>
    <w:rsid w:val="00F916BD"/>
    <w:rsid w:val="00F939B0"/>
    <w:rsid w:val="00F9692C"/>
    <w:rsid w:val="00FA3803"/>
    <w:rsid w:val="00FA53F4"/>
    <w:rsid w:val="00FA635D"/>
    <w:rsid w:val="00FA6561"/>
    <w:rsid w:val="00FB1391"/>
    <w:rsid w:val="00FB23CF"/>
    <w:rsid w:val="00FB38A2"/>
    <w:rsid w:val="00FB682D"/>
    <w:rsid w:val="00FB6D7C"/>
    <w:rsid w:val="00FC0C3D"/>
    <w:rsid w:val="00FC0FF8"/>
    <w:rsid w:val="00FC382C"/>
    <w:rsid w:val="00FC671A"/>
    <w:rsid w:val="00FD26BE"/>
    <w:rsid w:val="00FD2CC2"/>
    <w:rsid w:val="00FF222E"/>
    <w:rsid w:val="00FF2260"/>
    <w:rsid w:val="00FF6B47"/>
    <w:rsid w:val="00FF7DC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E06E43"/>
  <w15:docId w15:val="{6E242CBE-D044-42E5-87B8-E4D9E59A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FC5"/>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206FC5"/>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206FC5"/>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206FC5"/>
    <w:pPr>
      <w:tabs>
        <w:tab w:val="clear" w:pos="567"/>
      </w:tabs>
      <w:snapToGrid/>
      <w:spacing w:before="360" w:after="120" w:line="300" w:lineRule="exact"/>
      <w:jc w:val="left"/>
      <w:outlineLvl w:val="2"/>
    </w:pPr>
    <w:rPr>
      <w:rFonts w:ascii="Arial" w:eastAsia="SimSun" w:hAnsi="Arial" w:cs="Times New Roman"/>
      <w:b/>
      <w:bCs/>
      <w:i w:val="0"/>
      <w:iCs w:val="0"/>
      <w:caps/>
      <w:snapToGrid/>
      <w:color w:val="auto"/>
      <w:sz w:val="24"/>
      <w:lang w:val="it-IT" w:eastAsia="en-US"/>
    </w:rPr>
  </w:style>
  <w:style w:type="paragraph" w:styleId="Heading4">
    <w:name w:val="heading 4"/>
    <w:basedOn w:val="Normal"/>
    <w:next w:val="Normal"/>
    <w:link w:val="Heading4Char"/>
    <w:unhideWhenUsed/>
    <w:rsid w:val="00F43EF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uiPriority w:val="9"/>
    <w:unhideWhenUsed/>
    <w:qFormat/>
    <w:rsid w:val="00206FC5"/>
    <w:pPr>
      <w:tabs>
        <w:tab w:val="clear" w:pos="567"/>
      </w:tabs>
      <w:snapToGrid/>
      <w:spacing w:before="360" w:after="120" w:line="300" w:lineRule="exact"/>
      <w:jc w:val="left"/>
      <w:outlineLvl w:val="4"/>
    </w:pPr>
    <w:rPr>
      <w:rFonts w:ascii="Arial" w:eastAsia="SimSun" w:hAnsi="Arial" w:cs="Times New Roman"/>
      <w:b/>
      <w:bCs/>
      <w:i w:val="0"/>
      <w:iCs w:val="0"/>
      <w:caps/>
      <w:snapToGrid/>
      <w:color w:val="auto"/>
      <w:sz w:val="20"/>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FC5"/>
    <w:pPr>
      <w:tabs>
        <w:tab w:val="clear" w:pos="567"/>
        <w:tab w:val="left" w:pos="360"/>
      </w:tabs>
      <w:ind w:left="720" w:hanging="360"/>
    </w:pPr>
  </w:style>
  <w:style w:type="paragraph" w:styleId="BalloonText">
    <w:name w:val="Balloon Text"/>
    <w:basedOn w:val="Normal"/>
    <w:link w:val="BalloonTextChar"/>
    <w:uiPriority w:val="99"/>
    <w:semiHidden/>
    <w:unhideWhenUsed/>
    <w:rsid w:val="00327E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EC7"/>
    <w:rPr>
      <w:rFonts w:ascii="Segoe UI" w:hAnsi="Segoe UI" w:cs="Segoe UI"/>
      <w:sz w:val="18"/>
      <w:szCs w:val="18"/>
    </w:rPr>
  </w:style>
  <w:style w:type="paragraph" w:styleId="Header">
    <w:name w:val="header"/>
    <w:basedOn w:val="Normal"/>
    <w:link w:val="HeaderChar"/>
    <w:uiPriority w:val="99"/>
    <w:unhideWhenUsed/>
    <w:rsid w:val="006E18D6"/>
    <w:pPr>
      <w:tabs>
        <w:tab w:val="center" w:pos="4536"/>
        <w:tab w:val="right" w:pos="9072"/>
      </w:tabs>
      <w:spacing w:after="0"/>
    </w:pPr>
  </w:style>
  <w:style w:type="character" w:customStyle="1" w:styleId="HeaderChar">
    <w:name w:val="Header Char"/>
    <w:basedOn w:val="DefaultParagraphFont"/>
    <w:link w:val="Header"/>
    <w:uiPriority w:val="99"/>
    <w:rsid w:val="006E18D6"/>
  </w:style>
  <w:style w:type="paragraph" w:styleId="Footer">
    <w:name w:val="footer"/>
    <w:basedOn w:val="Normal"/>
    <w:link w:val="FooterChar"/>
    <w:uiPriority w:val="99"/>
    <w:unhideWhenUsed/>
    <w:rsid w:val="006E18D6"/>
    <w:pPr>
      <w:tabs>
        <w:tab w:val="center" w:pos="4536"/>
        <w:tab w:val="right" w:pos="9072"/>
      </w:tabs>
      <w:spacing w:after="0"/>
    </w:pPr>
  </w:style>
  <w:style w:type="character" w:customStyle="1" w:styleId="FooterChar">
    <w:name w:val="Footer Char"/>
    <w:basedOn w:val="DefaultParagraphFont"/>
    <w:link w:val="Footer"/>
    <w:uiPriority w:val="99"/>
    <w:rsid w:val="006E18D6"/>
  </w:style>
  <w:style w:type="character" w:styleId="CommentReference">
    <w:name w:val="annotation reference"/>
    <w:basedOn w:val="DefaultParagraphFont"/>
    <w:uiPriority w:val="99"/>
    <w:semiHidden/>
    <w:unhideWhenUsed/>
    <w:rsid w:val="001E53EE"/>
    <w:rPr>
      <w:sz w:val="16"/>
      <w:szCs w:val="16"/>
    </w:rPr>
  </w:style>
  <w:style w:type="paragraph" w:styleId="CommentText">
    <w:name w:val="annotation text"/>
    <w:basedOn w:val="Normal"/>
    <w:link w:val="CommentTextChar"/>
    <w:uiPriority w:val="99"/>
    <w:semiHidden/>
    <w:unhideWhenUsed/>
    <w:rsid w:val="001E53EE"/>
    <w:rPr>
      <w:sz w:val="20"/>
      <w:szCs w:val="20"/>
    </w:rPr>
  </w:style>
  <w:style w:type="character" w:customStyle="1" w:styleId="CommentTextChar">
    <w:name w:val="Comment Text Char"/>
    <w:basedOn w:val="DefaultParagraphFont"/>
    <w:link w:val="CommentText"/>
    <w:uiPriority w:val="99"/>
    <w:semiHidden/>
    <w:rsid w:val="001E53EE"/>
    <w:rPr>
      <w:sz w:val="20"/>
      <w:szCs w:val="20"/>
    </w:rPr>
  </w:style>
  <w:style w:type="paragraph" w:styleId="CommentSubject">
    <w:name w:val="annotation subject"/>
    <w:basedOn w:val="CommentText"/>
    <w:next w:val="CommentText"/>
    <w:link w:val="CommentSubjectChar"/>
    <w:uiPriority w:val="99"/>
    <w:semiHidden/>
    <w:unhideWhenUsed/>
    <w:rsid w:val="001E53EE"/>
    <w:rPr>
      <w:b/>
      <w:bCs/>
    </w:rPr>
  </w:style>
  <w:style w:type="character" w:customStyle="1" w:styleId="CommentSubjectChar">
    <w:name w:val="Comment Subject Char"/>
    <w:basedOn w:val="CommentTextChar"/>
    <w:link w:val="CommentSubject"/>
    <w:uiPriority w:val="99"/>
    <w:semiHidden/>
    <w:rsid w:val="001E53EE"/>
    <w:rPr>
      <w:b/>
      <w:bCs/>
      <w:sz w:val="20"/>
      <w:szCs w:val="20"/>
    </w:rPr>
  </w:style>
  <w:style w:type="character" w:customStyle="1" w:styleId="apple-converted-space">
    <w:name w:val="apple-converted-space"/>
    <w:basedOn w:val="DefaultParagraphFont"/>
    <w:rsid w:val="00A41D77"/>
  </w:style>
  <w:style w:type="character" w:styleId="Hyperlink">
    <w:name w:val="Hyperlink"/>
    <w:basedOn w:val="DefaultParagraphFont"/>
    <w:uiPriority w:val="99"/>
    <w:semiHidden/>
    <w:unhideWhenUsed/>
    <w:rsid w:val="00A41D77"/>
    <w:rPr>
      <w:color w:val="0000FF"/>
      <w:u w:val="single"/>
    </w:rPr>
  </w:style>
  <w:style w:type="table" w:styleId="TableGrid">
    <w:name w:val="Table Grid"/>
    <w:basedOn w:val="TableNormal"/>
    <w:uiPriority w:val="39"/>
    <w:rsid w:val="00B1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206FC5"/>
    <w:rPr>
      <w:rFonts w:ascii="Arial" w:eastAsiaTheme="majorEastAsia" w:hAnsi="Arial" w:cs="Arial"/>
      <w:b/>
      <w:bCs/>
      <w:caps/>
      <w:noProof/>
      <w:snapToGrid w:val="0"/>
      <w:color w:val="3366FF"/>
      <w:kern w:val="28"/>
      <w:sz w:val="32"/>
      <w:szCs w:val="32"/>
      <w:lang w:val="en-US" w:eastAsia="zh-CN"/>
    </w:rPr>
  </w:style>
  <w:style w:type="paragraph" w:styleId="Revision">
    <w:name w:val="Revision"/>
    <w:hidden/>
    <w:uiPriority w:val="99"/>
    <w:semiHidden/>
    <w:rsid w:val="006E500D"/>
    <w:pPr>
      <w:spacing w:after="0" w:line="240" w:lineRule="auto"/>
    </w:pPr>
  </w:style>
  <w:style w:type="paragraph" w:customStyle="1" w:styleId="1">
    <w:name w:val="1."/>
    <w:basedOn w:val="Normal"/>
    <w:link w:val="1Char"/>
    <w:qFormat/>
    <w:rsid w:val="00206FC5"/>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206FC5"/>
    <w:rPr>
      <w:rFonts w:ascii="Arial" w:eastAsia="SimSun" w:hAnsi="Arial" w:cs="Arial"/>
      <w:w w:val="96"/>
      <w:lang w:val="en-US" w:eastAsia="fr-FR"/>
    </w:rPr>
  </w:style>
  <w:style w:type="paragraph" w:customStyle="1" w:styleId="U1">
    <w:name w:val="U.1"/>
    <w:basedOn w:val="Normal"/>
    <w:qFormat/>
    <w:rsid w:val="00206FC5"/>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206FC5"/>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206FC5"/>
    <w:rPr>
      <w:rFonts w:ascii="Arial" w:eastAsia="SimSun" w:hAnsi="Arial" w:cs="Arial"/>
      <w:lang w:val="en-US" w:eastAsia="fr-FR"/>
    </w:rPr>
  </w:style>
  <w:style w:type="paragraph" w:customStyle="1" w:styleId="Slideheading">
    <w:name w:val="Slide heading"/>
    <w:basedOn w:val="Heading2"/>
    <w:link w:val="SlideheadingChar"/>
    <w:qFormat/>
    <w:rsid w:val="00206FC5"/>
    <w:pPr>
      <w:spacing w:before="200"/>
    </w:pPr>
    <w:rPr>
      <w:rFonts w:eastAsia="Times New Roman" w:cs="Times New Roman"/>
      <w:b/>
      <w:noProof w:val="0"/>
      <w:color w:val="000000"/>
      <w:kern w:val="0"/>
      <w:sz w:val="24"/>
      <w:szCs w:val="26"/>
      <w:lang w:val="nl-NL"/>
    </w:rPr>
  </w:style>
  <w:style w:type="character" w:customStyle="1" w:styleId="SlideheadingChar">
    <w:name w:val="Slide heading Char"/>
    <w:link w:val="Slideheading"/>
    <w:rsid w:val="00206FC5"/>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206FC5"/>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Normal"/>
    <w:qFormat/>
    <w:rsid w:val="00206FC5"/>
    <w:pPr>
      <w:numPr>
        <w:ilvl w:val="1"/>
        <w:numId w:val="29"/>
      </w:numPr>
      <w:spacing w:before="0" w:after="60" w:line="280" w:lineRule="exact"/>
    </w:pPr>
    <w:rPr>
      <w:snapToGrid/>
      <w:sz w:val="20"/>
      <w:lang w:val="fr-FR"/>
    </w:rPr>
  </w:style>
  <w:style w:type="paragraph" w:customStyle="1" w:styleId="citationunit">
    <w:name w:val="citation unit"/>
    <w:basedOn w:val="Normal"/>
    <w:qFormat/>
    <w:rsid w:val="00206FC5"/>
    <w:pPr>
      <w:spacing w:before="0" w:after="60" w:line="280" w:lineRule="exact"/>
      <w:ind w:left="1134" w:right="284"/>
    </w:pPr>
    <w:rPr>
      <w:snapToGrid/>
      <w:sz w:val="20"/>
      <w:lang w:val="fr-FR"/>
    </w:rPr>
  </w:style>
  <w:style w:type="character" w:customStyle="1" w:styleId="Heading3Char">
    <w:name w:val="Heading 3 Char"/>
    <w:basedOn w:val="DefaultParagraphFont"/>
    <w:link w:val="Heading3"/>
    <w:uiPriority w:val="9"/>
    <w:rsid w:val="00206FC5"/>
    <w:rPr>
      <w:rFonts w:ascii="Arial" w:eastAsia="SimSun" w:hAnsi="Arial" w:cs="Times New Roman"/>
      <w:b/>
      <w:bCs/>
      <w:caps/>
      <w:sz w:val="24"/>
      <w:szCs w:val="24"/>
      <w:lang w:val="it-IT"/>
    </w:rPr>
  </w:style>
  <w:style w:type="character" w:customStyle="1" w:styleId="Heading4Char">
    <w:name w:val="Heading 4 Char"/>
    <w:basedOn w:val="DefaultParagraphFont"/>
    <w:link w:val="Heading4"/>
    <w:rsid w:val="00F43EF6"/>
    <w:rPr>
      <w:rFonts w:asciiTheme="majorHAnsi" w:eastAsiaTheme="majorEastAsia" w:hAnsiTheme="majorHAnsi" w:cstheme="majorBidi"/>
      <w:i/>
      <w:iCs/>
      <w:snapToGrid w:val="0"/>
      <w:color w:val="2E74B5" w:themeColor="accent1" w:themeShade="BF"/>
      <w:szCs w:val="24"/>
      <w:lang w:val="en-US" w:eastAsia="zh-CN"/>
    </w:rPr>
  </w:style>
  <w:style w:type="character" w:customStyle="1" w:styleId="Heading5Char">
    <w:name w:val="Heading 5 Char"/>
    <w:basedOn w:val="DefaultParagraphFont"/>
    <w:link w:val="Heading5"/>
    <w:uiPriority w:val="9"/>
    <w:rsid w:val="00206FC5"/>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206FC5"/>
    <w:pPr>
      <w:keepNext/>
      <w:keepLines/>
      <w:spacing w:before="480" w:after="0" w:line="480" w:lineRule="exact"/>
      <w:jc w:val="left"/>
      <w:outlineLvl w:val="0"/>
    </w:pPr>
    <w:rPr>
      <w:rFonts w:eastAsia="Times New Roman"/>
      <w:b/>
      <w:bCs/>
      <w:caps/>
      <w:noProof/>
      <w:color w:val="3366FF"/>
      <w:kern w:val="28"/>
      <w:sz w:val="48"/>
      <w:szCs w:val="48"/>
      <w:lang w:val="nl-NL"/>
    </w:rPr>
  </w:style>
  <w:style w:type="character" w:customStyle="1" w:styleId="TitleChar">
    <w:name w:val="Title Char"/>
    <w:basedOn w:val="DefaultParagraphFont"/>
    <w:link w:val="Title"/>
    <w:uiPriority w:val="10"/>
    <w:rsid w:val="00206FC5"/>
    <w:rPr>
      <w:rFonts w:ascii="Arial" w:eastAsia="Times New Roman" w:hAnsi="Arial" w:cs="Arial"/>
      <w:b/>
      <w:bCs/>
      <w:caps/>
      <w:noProof/>
      <w:snapToGrid w:val="0"/>
      <w:color w:val="3366FF"/>
      <w:kern w:val="28"/>
      <w:sz w:val="48"/>
      <w:szCs w:val="48"/>
      <w:lang w:eastAsia="zh-CN"/>
    </w:rPr>
  </w:style>
  <w:style w:type="character" w:styleId="Strong">
    <w:name w:val="Strong"/>
    <w:basedOn w:val="DefaultParagraphFont"/>
    <w:uiPriority w:val="22"/>
    <w:qFormat/>
    <w:rsid w:val="00206FC5"/>
    <w:rPr>
      <w:b/>
      <w:bCs/>
    </w:rPr>
  </w:style>
  <w:style w:type="character" w:styleId="Emphasis">
    <w:name w:val="Emphasis"/>
    <w:basedOn w:val="DefaultParagraphFont"/>
    <w:uiPriority w:val="20"/>
    <w:qFormat/>
    <w:rsid w:val="00206FC5"/>
    <w:rPr>
      <w:i/>
      <w:iCs/>
    </w:rPr>
  </w:style>
  <w:style w:type="paragraph" w:styleId="NoSpacing">
    <w:name w:val="No Spacing"/>
    <w:aliases w:val="Title Ed"/>
    <w:basedOn w:val="FootnoteText"/>
    <w:link w:val="NoSpacingChar"/>
    <w:uiPriority w:val="1"/>
    <w:qFormat/>
    <w:rsid w:val="00206FC5"/>
    <w:pPr>
      <w:tabs>
        <w:tab w:val="clear" w:pos="567"/>
        <w:tab w:val="left" w:pos="369"/>
      </w:tabs>
      <w:spacing w:after="60" w:line="180" w:lineRule="exact"/>
      <w:ind w:left="284" w:hanging="284"/>
      <w:jc w:val="left"/>
    </w:pPr>
    <w:rPr>
      <w:rFonts w:ascii="Calibri" w:eastAsiaTheme="minorHAnsi" w:hAnsi="Calibri"/>
      <w:snapToGrid/>
      <w:lang w:val="nl-NL" w:eastAsia="en-US"/>
    </w:rPr>
  </w:style>
  <w:style w:type="character" w:customStyle="1" w:styleId="NoSpacingChar">
    <w:name w:val="No Spacing Char"/>
    <w:aliases w:val="Title Ed Char"/>
    <w:basedOn w:val="DefaultParagraphFont"/>
    <w:link w:val="NoSpacing"/>
    <w:uiPriority w:val="1"/>
    <w:locked/>
    <w:rsid w:val="00206FC5"/>
    <w:rPr>
      <w:rFonts w:ascii="Calibri" w:hAnsi="Calibri" w:cs="Arial"/>
      <w:sz w:val="20"/>
      <w:szCs w:val="20"/>
    </w:rPr>
  </w:style>
  <w:style w:type="paragraph" w:styleId="FootnoteText">
    <w:name w:val="footnote text"/>
    <w:basedOn w:val="Normal"/>
    <w:link w:val="FootnoteTextChar"/>
    <w:uiPriority w:val="99"/>
    <w:semiHidden/>
    <w:unhideWhenUsed/>
    <w:rsid w:val="00F43EF6"/>
    <w:pPr>
      <w:spacing w:before="0" w:after="0"/>
    </w:pPr>
    <w:rPr>
      <w:sz w:val="20"/>
      <w:szCs w:val="20"/>
    </w:rPr>
  </w:style>
  <w:style w:type="character" w:customStyle="1" w:styleId="FootnoteTextChar">
    <w:name w:val="Footnote Text Char"/>
    <w:basedOn w:val="DefaultParagraphFont"/>
    <w:link w:val="FootnoteText"/>
    <w:uiPriority w:val="99"/>
    <w:semiHidden/>
    <w:rsid w:val="00F43EF6"/>
    <w:rPr>
      <w:rFonts w:ascii="Arial" w:eastAsia="SimSun" w:hAnsi="Arial" w:cs="Arial"/>
      <w:snapToGrid w:val="0"/>
      <w:sz w:val="20"/>
      <w:szCs w:val="20"/>
      <w:lang w:val="en-US" w:eastAsia="zh-CN"/>
    </w:rPr>
  </w:style>
  <w:style w:type="paragraph" w:styleId="Quote">
    <w:name w:val="Quote"/>
    <w:basedOn w:val="Normal"/>
    <w:next w:val="Normal"/>
    <w:link w:val="QuoteChar"/>
    <w:uiPriority w:val="29"/>
    <w:qFormat/>
    <w:rsid w:val="00206FC5"/>
    <w:pPr>
      <w:spacing w:before="200" w:after="160"/>
      <w:ind w:left="864" w:right="864"/>
    </w:pPr>
    <w:rPr>
      <w:i/>
      <w:iCs/>
      <w:color w:val="404040" w:themeColor="text1" w:themeTint="BF"/>
      <w:lang w:val="nl-NL" w:eastAsia="en-US"/>
    </w:rPr>
  </w:style>
  <w:style w:type="character" w:customStyle="1" w:styleId="QuoteChar">
    <w:name w:val="Quote Char"/>
    <w:basedOn w:val="DefaultParagraphFont"/>
    <w:link w:val="Quote"/>
    <w:uiPriority w:val="29"/>
    <w:rsid w:val="00206FC5"/>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206FC5"/>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206FC5"/>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206FC5"/>
    <w:pPr>
      <w:tabs>
        <w:tab w:val="clear" w:pos="567"/>
      </w:tabs>
      <w:snapToGrid/>
      <w:spacing w:after="0" w:line="276" w:lineRule="auto"/>
      <w:outlineLvl w:val="9"/>
    </w:pPr>
    <w:rPr>
      <w:rFonts w:asciiTheme="majorHAnsi" w:hAnsiTheme="majorHAnsi" w:cstheme="majorBidi"/>
      <w:b w:val="0"/>
      <w:snapToGrid/>
      <w:color w:val="2E74B5" w:themeColor="accent1" w:themeShade="BF"/>
      <w:kern w:val="0"/>
      <w:sz w:val="28"/>
      <w:szCs w:val="28"/>
      <w:lang w:eastAsia="ja-JP"/>
    </w:rPr>
  </w:style>
  <w:style w:type="character" w:styleId="FootnoteReference">
    <w:name w:val="footnote reference"/>
    <w:basedOn w:val="DefaultParagraphFont"/>
    <w:uiPriority w:val="99"/>
    <w:semiHidden/>
    <w:unhideWhenUsed/>
    <w:rsid w:val="004F3369"/>
    <w:rPr>
      <w:vertAlign w:val="superscript"/>
    </w:rPr>
  </w:style>
  <w:style w:type="paragraph" w:styleId="Subtitle">
    <w:name w:val="Subtitle"/>
    <w:basedOn w:val="Normal"/>
    <w:next w:val="Normal"/>
    <w:link w:val="SubtitleChar"/>
    <w:uiPriority w:val="11"/>
    <w:qFormat/>
    <w:rsid w:val="00777A3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77A31"/>
    <w:rPr>
      <w:rFonts w:eastAsiaTheme="minorEastAsia"/>
      <w:snapToGrid w:val="0"/>
      <w:color w:val="5A5A5A" w:themeColor="text1" w:themeTint="A5"/>
      <w:spacing w:val="15"/>
      <w:lang w:val="en-US" w:eastAsia="zh-CN"/>
    </w:rPr>
  </w:style>
  <w:style w:type="paragraph" w:customStyle="1" w:styleId="Chapitre">
    <w:name w:val="Chapitre"/>
    <w:basedOn w:val="Heading1"/>
    <w:link w:val="ChapitreCar"/>
    <w:rsid w:val="003943AA"/>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3943AA"/>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3943AA"/>
    <w:pPr>
      <w:keepNext/>
      <w:keepLines/>
      <w:spacing w:before="480" w:after="0" w:line="480" w:lineRule="exact"/>
      <w:jc w:val="left"/>
      <w:outlineLvl w:val="0"/>
    </w:pPr>
    <w:rPr>
      <w:rFonts w:eastAsia="Times New Roman"/>
      <w:b/>
      <w:bCs/>
      <w:noProof/>
      <w:color w:val="3366FF"/>
      <w:kern w:val="28"/>
      <w:sz w:val="32"/>
      <w:szCs w:val="32"/>
    </w:rPr>
  </w:style>
  <w:style w:type="character" w:customStyle="1" w:styleId="HO1Car">
    <w:name w:val="HO1 Car"/>
    <w:basedOn w:val="DefaultParagraphFont"/>
    <w:link w:val="HO1"/>
    <w:rsid w:val="003943AA"/>
    <w:rPr>
      <w:rFonts w:ascii="Arial" w:eastAsia="Times New Roman" w:hAnsi="Arial" w:cs="Arial"/>
      <w:b/>
      <w:bCs/>
      <w:noProof/>
      <w:snapToGrid w:val="0"/>
      <w:color w:val="3366FF"/>
      <w:kern w:val="28"/>
      <w:sz w:val="32"/>
      <w:szCs w:val="32"/>
      <w:lang w:val="en-US" w:eastAsia="zh-CN"/>
    </w:rPr>
  </w:style>
  <w:style w:type="paragraph" w:customStyle="1" w:styleId="HO2">
    <w:name w:val="HO2"/>
    <w:basedOn w:val="HO1"/>
    <w:link w:val="HO2Car"/>
    <w:rsid w:val="003943AA"/>
    <w:pPr>
      <w:spacing w:before="0" w:after="480"/>
    </w:pPr>
    <w:rPr>
      <w:caps/>
    </w:rPr>
  </w:style>
  <w:style w:type="character" w:customStyle="1" w:styleId="HO2Car">
    <w:name w:val="HO2 Car"/>
    <w:basedOn w:val="HO1Car"/>
    <w:link w:val="HO2"/>
    <w:rsid w:val="003943AA"/>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3943AA"/>
    <w:pPr>
      <w:spacing w:before="0" w:after="60" w:line="280" w:lineRule="exact"/>
      <w:ind w:left="851"/>
    </w:pPr>
    <w:rPr>
      <w:snapToGrid/>
      <w:sz w:val="20"/>
      <w:lang w:val="fr-FR"/>
    </w:rPr>
  </w:style>
  <w:style w:type="character" w:customStyle="1" w:styleId="Texte1Car">
    <w:name w:val="Texte1 Car"/>
    <w:link w:val="Texte1"/>
    <w:rsid w:val="003943AA"/>
    <w:rPr>
      <w:rFonts w:ascii="Arial" w:eastAsia="SimSun" w:hAnsi="Arial" w:cs="Arial"/>
      <w:sz w:val="20"/>
      <w:szCs w:val="24"/>
      <w:lang w:val="fr-FR" w:eastAsia="zh-CN"/>
    </w:rPr>
  </w:style>
  <w:style w:type="paragraph" w:customStyle="1" w:styleId="Soustitre">
    <w:name w:val="Soustitre"/>
    <w:basedOn w:val="Normal"/>
    <w:link w:val="SoustitreCar"/>
    <w:qFormat/>
    <w:rsid w:val="008D1D26"/>
    <w:pPr>
      <w:keepNext/>
      <w:tabs>
        <w:tab w:val="clear" w:pos="567"/>
      </w:tabs>
      <w:snapToGrid/>
      <w:spacing w:before="200" w:after="60" w:line="280" w:lineRule="exact"/>
      <w:jc w:val="left"/>
    </w:pPr>
    <w:rPr>
      <w:b/>
      <w:bCs/>
      <w:i/>
      <w:noProof/>
      <w:snapToGrid/>
      <w:sz w:val="20"/>
      <w:szCs w:val="20"/>
      <w:lang w:val="fr-FR" w:eastAsia="en-US"/>
    </w:rPr>
  </w:style>
  <w:style w:type="character" w:customStyle="1" w:styleId="SoustitreCar">
    <w:name w:val="Soustitre Car"/>
    <w:link w:val="Soustitre"/>
    <w:rsid w:val="008D1D26"/>
    <w:rPr>
      <w:rFonts w:ascii="Arial" w:eastAsia="SimSun" w:hAnsi="Arial" w:cs="Arial"/>
      <w:b/>
      <w:bCs/>
      <w:i/>
      <w:noProof/>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58329">
      <w:bodyDiv w:val="1"/>
      <w:marLeft w:val="0"/>
      <w:marRight w:val="0"/>
      <w:marTop w:val="0"/>
      <w:marBottom w:val="0"/>
      <w:divBdr>
        <w:top w:val="none" w:sz="0" w:space="0" w:color="auto"/>
        <w:left w:val="none" w:sz="0" w:space="0" w:color="auto"/>
        <w:bottom w:val="none" w:sz="0" w:space="0" w:color="auto"/>
        <w:right w:val="none" w:sz="0" w:space="0" w:color="auto"/>
      </w:divBdr>
      <w:divsChild>
        <w:div w:id="1853572089">
          <w:marLeft w:val="0"/>
          <w:marRight w:val="0"/>
          <w:marTop w:val="0"/>
          <w:marBottom w:val="0"/>
          <w:divBdr>
            <w:top w:val="none" w:sz="0" w:space="0" w:color="auto"/>
            <w:left w:val="none" w:sz="0" w:space="0" w:color="auto"/>
            <w:bottom w:val="none" w:sz="0" w:space="0" w:color="auto"/>
            <w:right w:val="none" w:sz="0" w:space="0" w:color="auto"/>
          </w:divBdr>
        </w:div>
        <w:div w:id="895972194">
          <w:marLeft w:val="0"/>
          <w:marRight w:val="0"/>
          <w:marTop w:val="0"/>
          <w:marBottom w:val="0"/>
          <w:divBdr>
            <w:top w:val="none" w:sz="0" w:space="0" w:color="auto"/>
            <w:left w:val="none" w:sz="0" w:space="0" w:color="auto"/>
            <w:bottom w:val="none" w:sz="0" w:space="0" w:color="auto"/>
            <w:right w:val="none" w:sz="0" w:space="0" w:color="auto"/>
          </w:divBdr>
        </w:div>
        <w:div w:id="477259593">
          <w:marLeft w:val="0"/>
          <w:marRight w:val="0"/>
          <w:marTop w:val="0"/>
          <w:marBottom w:val="0"/>
          <w:divBdr>
            <w:top w:val="none" w:sz="0" w:space="0" w:color="auto"/>
            <w:left w:val="none" w:sz="0" w:space="0" w:color="auto"/>
            <w:bottom w:val="none" w:sz="0" w:space="0" w:color="auto"/>
            <w:right w:val="none" w:sz="0" w:space="0" w:color="auto"/>
          </w:divBdr>
        </w:div>
        <w:div w:id="293098194">
          <w:marLeft w:val="0"/>
          <w:marRight w:val="0"/>
          <w:marTop w:val="0"/>
          <w:marBottom w:val="0"/>
          <w:divBdr>
            <w:top w:val="none" w:sz="0" w:space="0" w:color="auto"/>
            <w:left w:val="none" w:sz="0" w:space="0" w:color="auto"/>
            <w:bottom w:val="none" w:sz="0" w:space="0" w:color="auto"/>
            <w:right w:val="none" w:sz="0" w:space="0" w:color="auto"/>
          </w:divBdr>
        </w:div>
        <w:div w:id="1792047393">
          <w:marLeft w:val="0"/>
          <w:marRight w:val="0"/>
          <w:marTop w:val="0"/>
          <w:marBottom w:val="0"/>
          <w:divBdr>
            <w:top w:val="none" w:sz="0" w:space="0" w:color="auto"/>
            <w:left w:val="none" w:sz="0" w:space="0" w:color="auto"/>
            <w:bottom w:val="none" w:sz="0" w:space="0" w:color="auto"/>
            <w:right w:val="none" w:sz="0" w:space="0" w:color="auto"/>
          </w:divBdr>
        </w:div>
        <w:div w:id="579410713">
          <w:marLeft w:val="0"/>
          <w:marRight w:val="0"/>
          <w:marTop w:val="0"/>
          <w:marBottom w:val="0"/>
          <w:divBdr>
            <w:top w:val="none" w:sz="0" w:space="0" w:color="auto"/>
            <w:left w:val="none" w:sz="0" w:space="0" w:color="auto"/>
            <w:bottom w:val="none" w:sz="0" w:space="0" w:color="auto"/>
            <w:right w:val="none" w:sz="0" w:space="0" w:color="auto"/>
          </w:divBdr>
        </w:div>
        <w:div w:id="494416084">
          <w:marLeft w:val="0"/>
          <w:marRight w:val="0"/>
          <w:marTop w:val="0"/>
          <w:marBottom w:val="0"/>
          <w:divBdr>
            <w:top w:val="none" w:sz="0" w:space="0" w:color="auto"/>
            <w:left w:val="none" w:sz="0" w:space="0" w:color="auto"/>
            <w:bottom w:val="none" w:sz="0" w:space="0" w:color="auto"/>
            <w:right w:val="none" w:sz="0" w:space="0" w:color="auto"/>
          </w:divBdr>
        </w:div>
        <w:div w:id="1206059179">
          <w:marLeft w:val="0"/>
          <w:marRight w:val="0"/>
          <w:marTop w:val="0"/>
          <w:marBottom w:val="0"/>
          <w:divBdr>
            <w:top w:val="none" w:sz="0" w:space="0" w:color="auto"/>
            <w:left w:val="none" w:sz="0" w:space="0" w:color="auto"/>
            <w:bottom w:val="none" w:sz="0" w:space="0" w:color="auto"/>
            <w:right w:val="none" w:sz="0" w:space="0" w:color="auto"/>
          </w:divBdr>
        </w:div>
        <w:div w:id="815996256">
          <w:marLeft w:val="0"/>
          <w:marRight w:val="0"/>
          <w:marTop w:val="0"/>
          <w:marBottom w:val="0"/>
          <w:divBdr>
            <w:top w:val="none" w:sz="0" w:space="0" w:color="auto"/>
            <w:left w:val="none" w:sz="0" w:space="0" w:color="auto"/>
            <w:bottom w:val="none" w:sz="0" w:space="0" w:color="auto"/>
            <w:right w:val="none" w:sz="0" w:space="0" w:color="auto"/>
          </w:divBdr>
        </w:div>
        <w:div w:id="1991860113">
          <w:marLeft w:val="0"/>
          <w:marRight w:val="0"/>
          <w:marTop w:val="0"/>
          <w:marBottom w:val="0"/>
          <w:divBdr>
            <w:top w:val="none" w:sz="0" w:space="0" w:color="auto"/>
            <w:left w:val="none" w:sz="0" w:space="0" w:color="auto"/>
            <w:bottom w:val="none" w:sz="0" w:space="0" w:color="auto"/>
            <w:right w:val="none" w:sz="0" w:space="0" w:color="auto"/>
          </w:divBdr>
        </w:div>
        <w:div w:id="1932886011">
          <w:marLeft w:val="0"/>
          <w:marRight w:val="0"/>
          <w:marTop w:val="0"/>
          <w:marBottom w:val="0"/>
          <w:divBdr>
            <w:top w:val="none" w:sz="0" w:space="0" w:color="auto"/>
            <w:left w:val="none" w:sz="0" w:space="0" w:color="auto"/>
            <w:bottom w:val="none" w:sz="0" w:space="0" w:color="auto"/>
            <w:right w:val="none" w:sz="0" w:space="0" w:color="auto"/>
          </w:divBdr>
        </w:div>
        <w:div w:id="1743336001">
          <w:marLeft w:val="0"/>
          <w:marRight w:val="0"/>
          <w:marTop w:val="0"/>
          <w:marBottom w:val="0"/>
          <w:divBdr>
            <w:top w:val="none" w:sz="0" w:space="0" w:color="auto"/>
            <w:left w:val="none" w:sz="0" w:space="0" w:color="auto"/>
            <w:bottom w:val="none" w:sz="0" w:space="0" w:color="auto"/>
            <w:right w:val="none" w:sz="0" w:space="0" w:color="auto"/>
          </w:divBdr>
        </w:div>
        <w:div w:id="2069104989">
          <w:marLeft w:val="0"/>
          <w:marRight w:val="0"/>
          <w:marTop w:val="0"/>
          <w:marBottom w:val="0"/>
          <w:divBdr>
            <w:top w:val="none" w:sz="0" w:space="0" w:color="auto"/>
            <w:left w:val="none" w:sz="0" w:space="0" w:color="auto"/>
            <w:bottom w:val="none" w:sz="0" w:space="0" w:color="auto"/>
            <w:right w:val="none" w:sz="0" w:space="0" w:color="auto"/>
          </w:divBdr>
        </w:div>
        <w:div w:id="902833141">
          <w:marLeft w:val="0"/>
          <w:marRight w:val="0"/>
          <w:marTop w:val="0"/>
          <w:marBottom w:val="0"/>
          <w:divBdr>
            <w:top w:val="none" w:sz="0" w:space="0" w:color="auto"/>
            <w:left w:val="none" w:sz="0" w:space="0" w:color="auto"/>
            <w:bottom w:val="none" w:sz="0" w:space="0" w:color="auto"/>
            <w:right w:val="none" w:sz="0" w:space="0" w:color="auto"/>
          </w:divBdr>
        </w:div>
        <w:div w:id="2085955227">
          <w:marLeft w:val="0"/>
          <w:marRight w:val="0"/>
          <w:marTop w:val="0"/>
          <w:marBottom w:val="0"/>
          <w:divBdr>
            <w:top w:val="none" w:sz="0" w:space="0" w:color="auto"/>
            <w:left w:val="none" w:sz="0" w:space="0" w:color="auto"/>
            <w:bottom w:val="none" w:sz="0" w:space="0" w:color="auto"/>
            <w:right w:val="none" w:sz="0" w:space="0" w:color="auto"/>
          </w:divBdr>
        </w:div>
        <w:div w:id="387219440">
          <w:marLeft w:val="0"/>
          <w:marRight w:val="0"/>
          <w:marTop w:val="0"/>
          <w:marBottom w:val="0"/>
          <w:divBdr>
            <w:top w:val="none" w:sz="0" w:space="0" w:color="auto"/>
            <w:left w:val="none" w:sz="0" w:space="0" w:color="auto"/>
            <w:bottom w:val="none" w:sz="0" w:space="0" w:color="auto"/>
            <w:right w:val="none" w:sz="0" w:space="0" w:color="auto"/>
          </w:divBdr>
        </w:div>
        <w:div w:id="1320618016">
          <w:marLeft w:val="0"/>
          <w:marRight w:val="0"/>
          <w:marTop w:val="0"/>
          <w:marBottom w:val="0"/>
          <w:divBdr>
            <w:top w:val="none" w:sz="0" w:space="0" w:color="auto"/>
            <w:left w:val="none" w:sz="0" w:space="0" w:color="auto"/>
            <w:bottom w:val="none" w:sz="0" w:space="0" w:color="auto"/>
            <w:right w:val="none" w:sz="0" w:space="0" w:color="auto"/>
          </w:divBdr>
        </w:div>
        <w:div w:id="1001592121">
          <w:marLeft w:val="0"/>
          <w:marRight w:val="0"/>
          <w:marTop w:val="0"/>
          <w:marBottom w:val="0"/>
          <w:divBdr>
            <w:top w:val="none" w:sz="0" w:space="0" w:color="auto"/>
            <w:left w:val="none" w:sz="0" w:space="0" w:color="auto"/>
            <w:bottom w:val="none" w:sz="0" w:space="0" w:color="auto"/>
            <w:right w:val="none" w:sz="0" w:space="0" w:color="auto"/>
          </w:divBdr>
        </w:div>
        <w:div w:id="1088696792">
          <w:marLeft w:val="0"/>
          <w:marRight w:val="0"/>
          <w:marTop w:val="0"/>
          <w:marBottom w:val="0"/>
          <w:divBdr>
            <w:top w:val="none" w:sz="0" w:space="0" w:color="auto"/>
            <w:left w:val="none" w:sz="0" w:space="0" w:color="auto"/>
            <w:bottom w:val="none" w:sz="0" w:space="0" w:color="auto"/>
            <w:right w:val="none" w:sz="0" w:space="0" w:color="auto"/>
          </w:divBdr>
        </w:div>
        <w:div w:id="17976282">
          <w:marLeft w:val="0"/>
          <w:marRight w:val="0"/>
          <w:marTop w:val="0"/>
          <w:marBottom w:val="0"/>
          <w:divBdr>
            <w:top w:val="none" w:sz="0" w:space="0" w:color="auto"/>
            <w:left w:val="none" w:sz="0" w:space="0" w:color="auto"/>
            <w:bottom w:val="none" w:sz="0" w:space="0" w:color="auto"/>
            <w:right w:val="none" w:sz="0" w:space="0" w:color="auto"/>
          </w:divBdr>
          <w:divsChild>
            <w:div w:id="147018704">
              <w:marLeft w:val="0"/>
              <w:marRight w:val="0"/>
              <w:marTop w:val="0"/>
              <w:marBottom w:val="0"/>
              <w:divBdr>
                <w:top w:val="none" w:sz="0" w:space="0" w:color="auto"/>
                <w:left w:val="none" w:sz="0" w:space="0" w:color="auto"/>
                <w:bottom w:val="none" w:sz="0" w:space="0" w:color="auto"/>
                <w:right w:val="none" w:sz="0" w:space="0" w:color="auto"/>
              </w:divBdr>
              <w:divsChild>
                <w:div w:id="993142454">
                  <w:marLeft w:val="0"/>
                  <w:marRight w:val="0"/>
                  <w:marTop w:val="0"/>
                  <w:marBottom w:val="0"/>
                  <w:divBdr>
                    <w:top w:val="none" w:sz="0" w:space="0" w:color="auto"/>
                    <w:left w:val="none" w:sz="0" w:space="0" w:color="auto"/>
                    <w:bottom w:val="none" w:sz="0" w:space="0" w:color="auto"/>
                    <w:right w:val="none" w:sz="0" w:space="0" w:color="auto"/>
                  </w:divBdr>
                </w:div>
                <w:div w:id="1812357324">
                  <w:marLeft w:val="0"/>
                  <w:marRight w:val="0"/>
                  <w:marTop w:val="0"/>
                  <w:marBottom w:val="0"/>
                  <w:divBdr>
                    <w:top w:val="none" w:sz="0" w:space="0" w:color="auto"/>
                    <w:left w:val="none" w:sz="0" w:space="0" w:color="auto"/>
                    <w:bottom w:val="none" w:sz="0" w:space="0" w:color="auto"/>
                    <w:right w:val="none" w:sz="0" w:space="0" w:color="auto"/>
                  </w:divBdr>
                  <w:divsChild>
                    <w:div w:id="160200662">
                      <w:marLeft w:val="0"/>
                      <w:marRight w:val="0"/>
                      <w:marTop w:val="0"/>
                      <w:marBottom w:val="0"/>
                      <w:divBdr>
                        <w:top w:val="none" w:sz="0" w:space="0" w:color="auto"/>
                        <w:left w:val="none" w:sz="0" w:space="0" w:color="auto"/>
                        <w:bottom w:val="none" w:sz="0" w:space="0" w:color="auto"/>
                        <w:right w:val="none" w:sz="0" w:space="0" w:color="auto"/>
                      </w:divBdr>
                      <w:divsChild>
                        <w:div w:id="969090874">
                          <w:marLeft w:val="0"/>
                          <w:marRight w:val="0"/>
                          <w:marTop w:val="0"/>
                          <w:marBottom w:val="0"/>
                          <w:divBdr>
                            <w:top w:val="none" w:sz="0" w:space="0" w:color="auto"/>
                            <w:left w:val="none" w:sz="0" w:space="0" w:color="auto"/>
                            <w:bottom w:val="none" w:sz="0" w:space="0" w:color="auto"/>
                            <w:right w:val="none" w:sz="0" w:space="0" w:color="auto"/>
                          </w:divBdr>
                        </w:div>
                        <w:div w:id="1149009772">
                          <w:marLeft w:val="0"/>
                          <w:marRight w:val="0"/>
                          <w:marTop w:val="0"/>
                          <w:marBottom w:val="0"/>
                          <w:divBdr>
                            <w:top w:val="none" w:sz="0" w:space="0" w:color="auto"/>
                            <w:left w:val="none" w:sz="0" w:space="0" w:color="auto"/>
                            <w:bottom w:val="none" w:sz="0" w:space="0" w:color="auto"/>
                            <w:right w:val="none" w:sz="0" w:space="0" w:color="auto"/>
                          </w:divBdr>
                          <w:divsChild>
                            <w:div w:id="1249582597">
                              <w:marLeft w:val="0"/>
                              <w:marRight w:val="0"/>
                              <w:marTop w:val="0"/>
                              <w:marBottom w:val="0"/>
                              <w:divBdr>
                                <w:top w:val="none" w:sz="0" w:space="0" w:color="auto"/>
                                <w:left w:val="none" w:sz="0" w:space="0" w:color="auto"/>
                                <w:bottom w:val="none" w:sz="0" w:space="0" w:color="auto"/>
                                <w:right w:val="none" w:sz="0" w:space="0" w:color="auto"/>
                              </w:divBdr>
                              <w:divsChild>
                                <w:div w:id="1659773030">
                                  <w:marLeft w:val="0"/>
                                  <w:marRight w:val="0"/>
                                  <w:marTop w:val="0"/>
                                  <w:marBottom w:val="0"/>
                                  <w:divBdr>
                                    <w:top w:val="none" w:sz="0" w:space="0" w:color="auto"/>
                                    <w:left w:val="none" w:sz="0" w:space="0" w:color="auto"/>
                                    <w:bottom w:val="none" w:sz="0" w:space="0" w:color="auto"/>
                                    <w:right w:val="none" w:sz="0" w:space="0" w:color="auto"/>
                                  </w:divBdr>
                                </w:div>
                                <w:div w:id="501050094">
                                  <w:marLeft w:val="0"/>
                                  <w:marRight w:val="0"/>
                                  <w:marTop w:val="0"/>
                                  <w:marBottom w:val="0"/>
                                  <w:divBdr>
                                    <w:top w:val="none" w:sz="0" w:space="0" w:color="auto"/>
                                    <w:left w:val="none" w:sz="0" w:space="0" w:color="auto"/>
                                    <w:bottom w:val="none" w:sz="0" w:space="0" w:color="auto"/>
                                    <w:right w:val="none" w:sz="0" w:space="0" w:color="auto"/>
                                  </w:divBdr>
                                  <w:divsChild>
                                    <w:div w:id="967122276">
                                      <w:marLeft w:val="0"/>
                                      <w:marRight w:val="0"/>
                                      <w:marTop w:val="0"/>
                                      <w:marBottom w:val="0"/>
                                      <w:divBdr>
                                        <w:top w:val="none" w:sz="0" w:space="0" w:color="auto"/>
                                        <w:left w:val="none" w:sz="0" w:space="0" w:color="auto"/>
                                        <w:bottom w:val="none" w:sz="0" w:space="0" w:color="auto"/>
                                        <w:right w:val="none" w:sz="0" w:space="0" w:color="auto"/>
                                      </w:divBdr>
                                      <w:divsChild>
                                        <w:div w:id="222257033">
                                          <w:marLeft w:val="0"/>
                                          <w:marRight w:val="0"/>
                                          <w:marTop w:val="0"/>
                                          <w:marBottom w:val="0"/>
                                          <w:divBdr>
                                            <w:top w:val="none" w:sz="0" w:space="0" w:color="auto"/>
                                            <w:left w:val="none" w:sz="0" w:space="0" w:color="auto"/>
                                            <w:bottom w:val="none" w:sz="0" w:space="0" w:color="auto"/>
                                            <w:right w:val="none" w:sz="0" w:space="0" w:color="auto"/>
                                          </w:divBdr>
                                        </w:div>
                                        <w:div w:id="771048883">
                                          <w:marLeft w:val="0"/>
                                          <w:marRight w:val="0"/>
                                          <w:marTop w:val="0"/>
                                          <w:marBottom w:val="0"/>
                                          <w:divBdr>
                                            <w:top w:val="none" w:sz="0" w:space="0" w:color="auto"/>
                                            <w:left w:val="none" w:sz="0" w:space="0" w:color="auto"/>
                                            <w:bottom w:val="none" w:sz="0" w:space="0" w:color="auto"/>
                                            <w:right w:val="none" w:sz="0" w:space="0" w:color="auto"/>
                                          </w:divBdr>
                                        </w:div>
                                        <w:div w:id="332605197">
                                          <w:marLeft w:val="0"/>
                                          <w:marRight w:val="0"/>
                                          <w:marTop w:val="0"/>
                                          <w:marBottom w:val="0"/>
                                          <w:divBdr>
                                            <w:top w:val="none" w:sz="0" w:space="0" w:color="auto"/>
                                            <w:left w:val="none" w:sz="0" w:space="0" w:color="auto"/>
                                            <w:bottom w:val="none" w:sz="0" w:space="0" w:color="auto"/>
                                            <w:right w:val="none" w:sz="0" w:space="0" w:color="auto"/>
                                          </w:divBdr>
                                        </w:div>
                                        <w:div w:id="753742903">
                                          <w:marLeft w:val="0"/>
                                          <w:marRight w:val="0"/>
                                          <w:marTop w:val="0"/>
                                          <w:marBottom w:val="0"/>
                                          <w:divBdr>
                                            <w:top w:val="none" w:sz="0" w:space="0" w:color="auto"/>
                                            <w:left w:val="none" w:sz="0" w:space="0" w:color="auto"/>
                                            <w:bottom w:val="none" w:sz="0" w:space="0" w:color="auto"/>
                                            <w:right w:val="none" w:sz="0" w:space="0" w:color="auto"/>
                                          </w:divBdr>
                                        </w:div>
                                        <w:div w:id="1219441006">
                                          <w:marLeft w:val="0"/>
                                          <w:marRight w:val="0"/>
                                          <w:marTop w:val="0"/>
                                          <w:marBottom w:val="0"/>
                                          <w:divBdr>
                                            <w:top w:val="none" w:sz="0" w:space="0" w:color="auto"/>
                                            <w:left w:val="none" w:sz="0" w:space="0" w:color="auto"/>
                                            <w:bottom w:val="none" w:sz="0" w:space="0" w:color="auto"/>
                                            <w:right w:val="none" w:sz="0" w:space="0" w:color="auto"/>
                                          </w:divBdr>
                                        </w:div>
                                        <w:div w:id="1818255255">
                                          <w:marLeft w:val="0"/>
                                          <w:marRight w:val="0"/>
                                          <w:marTop w:val="0"/>
                                          <w:marBottom w:val="0"/>
                                          <w:divBdr>
                                            <w:top w:val="none" w:sz="0" w:space="0" w:color="auto"/>
                                            <w:left w:val="none" w:sz="0" w:space="0" w:color="auto"/>
                                            <w:bottom w:val="none" w:sz="0" w:space="0" w:color="auto"/>
                                            <w:right w:val="none" w:sz="0" w:space="0" w:color="auto"/>
                                          </w:divBdr>
                                        </w:div>
                                        <w:div w:id="1015038619">
                                          <w:marLeft w:val="0"/>
                                          <w:marRight w:val="0"/>
                                          <w:marTop w:val="0"/>
                                          <w:marBottom w:val="0"/>
                                          <w:divBdr>
                                            <w:top w:val="none" w:sz="0" w:space="0" w:color="auto"/>
                                            <w:left w:val="none" w:sz="0" w:space="0" w:color="auto"/>
                                            <w:bottom w:val="none" w:sz="0" w:space="0" w:color="auto"/>
                                            <w:right w:val="none" w:sz="0" w:space="0" w:color="auto"/>
                                          </w:divBdr>
                                        </w:div>
                                        <w:div w:id="1202013344">
                                          <w:marLeft w:val="0"/>
                                          <w:marRight w:val="0"/>
                                          <w:marTop w:val="0"/>
                                          <w:marBottom w:val="0"/>
                                          <w:divBdr>
                                            <w:top w:val="none" w:sz="0" w:space="0" w:color="auto"/>
                                            <w:left w:val="none" w:sz="0" w:space="0" w:color="auto"/>
                                            <w:bottom w:val="none" w:sz="0" w:space="0" w:color="auto"/>
                                            <w:right w:val="none" w:sz="0" w:space="0" w:color="auto"/>
                                          </w:divBdr>
                                        </w:div>
                                        <w:div w:id="941575399">
                                          <w:marLeft w:val="0"/>
                                          <w:marRight w:val="0"/>
                                          <w:marTop w:val="0"/>
                                          <w:marBottom w:val="0"/>
                                          <w:divBdr>
                                            <w:top w:val="none" w:sz="0" w:space="0" w:color="auto"/>
                                            <w:left w:val="none" w:sz="0" w:space="0" w:color="auto"/>
                                            <w:bottom w:val="none" w:sz="0" w:space="0" w:color="auto"/>
                                            <w:right w:val="none" w:sz="0" w:space="0" w:color="auto"/>
                                          </w:divBdr>
                                        </w:div>
                                        <w:div w:id="17101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887764">
      <w:bodyDiv w:val="1"/>
      <w:marLeft w:val="0"/>
      <w:marRight w:val="0"/>
      <w:marTop w:val="0"/>
      <w:marBottom w:val="0"/>
      <w:divBdr>
        <w:top w:val="none" w:sz="0" w:space="0" w:color="auto"/>
        <w:left w:val="none" w:sz="0" w:space="0" w:color="auto"/>
        <w:bottom w:val="none" w:sz="0" w:space="0" w:color="auto"/>
        <w:right w:val="none" w:sz="0" w:space="0" w:color="auto"/>
      </w:divBdr>
    </w:div>
    <w:div w:id="745608860">
      <w:bodyDiv w:val="1"/>
      <w:marLeft w:val="0"/>
      <w:marRight w:val="0"/>
      <w:marTop w:val="0"/>
      <w:marBottom w:val="0"/>
      <w:divBdr>
        <w:top w:val="none" w:sz="0" w:space="0" w:color="auto"/>
        <w:left w:val="none" w:sz="0" w:space="0" w:color="auto"/>
        <w:bottom w:val="none" w:sz="0" w:space="0" w:color="auto"/>
        <w:right w:val="none" w:sz="0" w:space="0" w:color="auto"/>
      </w:divBdr>
    </w:div>
    <w:div w:id="1197964149">
      <w:bodyDiv w:val="1"/>
      <w:marLeft w:val="0"/>
      <w:marRight w:val="0"/>
      <w:marTop w:val="0"/>
      <w:marBottom w:val="0"/>
      <w:divBdr>
        <w:top w:val="none" w:sz="0" w:space="0" w:color="auto"/>
        <w:left w:val="none" w:sz="0" w:space="0" w:color="auto"/>
        <w:bottom w:val="none" w:sz="0" w:space="0" w:color="auto"/>
        <w:right w:val="none" w:sz="0" w:space="0" w:color="auto"/>
      </w:divBdr>
      <w:divsChild>
        <w:div w:id="282352380">
          <w:marLeft w:val="346"/>
          <w:marRight w:val="0"/>
          <w:marTop w:val="160"/>
          <w:marBottom w:val="0"/>
          <w:divBdr>
            <w:top w:val="none" w:sz="0" w:space="0" w:color="auto"/>
            <w:left w:val="none" w:sz="0" w:space="0" w:color="auto"/>
            <w:bottom w:val="none" w:sz="0" w:space="0" w:color="auto"/>
            <w:right w:val="none" w:sz="0" w:space="0" w:color="auto"/>
          </w:divBdr>
        </w:div>
        <w:div w:id="517620410">
          <w:marLeft w:val="346"/>
          <w:marRight w:val="0"/>
          <w:marTop w:val="160"/>
          <w:marBottom w:val="0"/>
          <w:divBdr>
            <w:top w:val="none" w:sz="0" w:space="0" w:color="auto"/>
            <w:left w:val="none" w:sz="0" w:space="0" w:color="auto"/>
            <w:bottom w:val="none" w:sz="0" w:space="0" w:color="auto"/>
            <w:right w:val="none" w:sz="0" w:space="0" w:color="auto"/>
          </w:divBdr>
        </w:div>
        <w:div w:id="1759978484">
          <w:marLeft w:val="346"/>
          <w:marRight w:val="0"/>
          <w:marTop w:val="160"/>
          <w:marBottom w:val="0"/>
          <w:divBdr>
            <w:top w:val="none" w:sz="0" w:space="0" w:color="auto"/>
            <w:left w:val="none" w:sz="0" w:space="0" w:color="auto"/>
            <w:bottom w:val="none" w:sz="0" w:space="0" w:color="auto"/>
            <w:right w:val="none" w:sz="0" w:space="0" w:color="auto"/>
          </w:divBdr>
        </w:div>
        <w:div w:id="1671713519">
          <w:marLeft w:val="346"/>
          <w:marRight w:val="0"/>
          <w:marTop w:val="160"/>
          <w:marBottom w:val="0"/>
          <w:divBdr>
            <w:top w:val="none" w:sz="0" w:space="0" w:color="auto"/>
            <w:left w:val="none" w:sz="0" w:space="0" w:color="auto"/>
            <w:bottom w:val="none" w:sz="0" w:space="0" w:color="auto"/>
            <w:right w:val="none" w:sz="0" w:space="0" w:color="auto"/>
          </w:divBdr>
        </w:div>
        <w:div w:id="844442200">
          <w:marLeft w:val="346"/>
          <w:marRight w:val="0"/>
          <w:marTop w:val="160"/>
          <w:marBottom w:val="0"/>
          <w:divBdr>
            <w:top w:val="none" w:sz="0" w:space="0" w:color="auto"/>
            <w:left w:val="none" w:sz="0" w:space="0" w:color="auto"/>
            <w:bottom w:val="none" w:sz="0" w:space="0" w:color="auto"/>
            <w:right w:val="none" w:sz="0" w:space="0" w:color="auto"/>
          </w:divBdr>
        </w:div>
        <w:div w:id="71902538">
          <w:marLeft w:val="346"/>
          <w:marRight w:val="0"/>
          <w:marTop w:val="160"/>
          <w:marBottom w:val="0"/>
          <w:divBdr>
            <w:top w:val="none" w:sz="0" w:space="0" w:color="auto"/>
            <w:left w:val="none" w:sz="0" w:space="0" w:color="auto"/>
            <w:bottom w:val="none" w:sz="0" w:space="0" w:color="auto"/>
            <w:right w:val="none" w:sz="0" w:space="0" w:color="auto"/>
          </w:divBdr>
        </w:div>
        <w:div w:id="258828694">
          <w:marLeft w:val="346"/>
          <w:marRight w:val="0"/>
          <w:marTop w:val="160"/>
          <w:marBottom w:val="0"/>
          <w:divBdr>
            <w:top w:val="none" w:sz="0" w:space="0" w:color="auto"/>
            <w:left w:val="none" w:sz="0" w:space="0" w:color="auto"/>
            <w:bottom w:val="none" w:sz="0" w:space="0" w:color="auto"/>
            <w:right w:val="none" w:sz="0" w:space="0" w:color="auto"/>
          </w:divBdr>
        </w:div>
        <w:div w:id="960496984">
          <w:marLeft w:val="346"/>
          <w:marRight w:val="0"/>
          <w:marTop w:val="160"/>
          <w:marBottom w:val="0"/>
          <w:divBdr>
            <w:top w:val="none" w:sz="0" w:space="0" w:color="auto"/>
            <w:left w:val="none" w:sz="0" w:space="0" w:color="auto"/>
            <w:bottom w:val="none" w:sz="0" w:space="0" w:color="auto"/>
            <w:right w:val="none" w:sz="0" w:space="0" w:color="auto"/>
          </w:divBdr>
        </w:div>
        <w:div w:id="29692490">
          <w:marLeft w:val="346"/>
          <w:marRight w:val="0"/>
          <w:marTop w:val="160"/>
          <w:marBottom w:val="0"/>
          <w:divBdr>
            <w:top w:val="none" w:sz="0" w:space="0" w:color="auto"/>
            <w:left w:val="none" w:sz="0" w:space="0" w:color="auto"/>
            <w:bottom w:val="none" w:sz="0" w:space="0" w:color="auto"/>
            <w:right w:val="none" w:sz="0" w:space="0" w:color="auto"/>
          </w:divBdr>
        </w:div>
        <w:div w:id="922686917">
          <w:marLeft w:val="346"/>
          <w:marRight w:val="0"/>
          <w:marTop w:val="160"/>
          <w:marBottom w:val="0"/>
          <w:divBdr>
            <w:top w:val="none" w:sz="0" w:space="0" w:color="auto"/>
            <w:left w:val="none" w:sz="0" w:space="0" w:color="auto"/>
            <w:bottom w:val="none" w:sz="0" w:space="0" w:color="auto"/>
            <w:right w:val="none" w:sz="0" w:space="0" w:color="auto"/>
          </w:divBdr>
        </w:div>
        <w:div w:id="1034883882">
          <w:marLeft w:val="346"/>
          <w:marRight w:val="0"/>
          <w:marTop w:val="160"/>
          <w:marBottom w:val="0"/>
          <w:divBdr>
            <w:top w:val="none" w:sz="0" w:space="0" w:color="auto"/>
            <w:left w:val="none" w:sz="0" w:space="0" w:color="auto"/>
            <w:bottom w:val="none" w:sz="0" w:space="0" w:color="auto"/>
            <w:right w:val="none" w:sz="0" w:space="0" w:color="auto"/>
          </w:divBdr>
        </w:div>
      </w:divsChild>
    </w:div>
    <w:div w:id="1548759599">
      <w:bodyDiv w:val="1"/>
      <w:marLeft w:val="0"/>
      <w:marRight w:val="0"/>
      <w:marTop w:val="0"/>
      <w:marBottom w:val="0"/>
      <w:divBdr>
        <w:top w:val="none" w:sz="0" w:space="0" w:color="auto"/>
        <w:left w:val="none" w:sz="0" w:space="0" w:color="auto"/>
        <w:bottom w:val="none" w:sz="0" w:space="0" w:color="auto"/>
        <w:right w:val="none" w:sz="0" w:space="0" w:color="auto"/>
      </w:divBdr>
    </w:div>
    <w:div w:id="1655797242">
      <w:bodyDiv w:val="1"/>
      <w:marLeft w:val="0"/>
      <w:marRight w:val="0"/>
      <w:marTop w:val="0"/>
      <w:marBottom w:val="0"/>
      <w:divBdr>
        <w:top w:val="none" w:sz="0" w:space="0" w:color="auto"/>
        <w:left w:val="none" w:sz="0" w:space="0" w:color="auto"/>
        <w:bottom w:val="none" w:sz="0" w:space="0" w:color="auto"/>
        <w:right w:val="none" w:sz="0" w:space="0" w:color="auto"/>
      </w:divBdr>
      <w:divsChild>
        <w:div w:id="1588268294">
          <w:marLeft w:val="144"/>
          <w:marRight w:val="0"/>
          <w:marTop w:val="240"/>
          <w:marBottom w:val="40"/>
          <w:divBdr>
            <w:top w:val="none" w:sz="0" w:space="0" w:color="auto"/>
            <w:left w:val="none" w:sz="0" w:space="0" w:color="auto"/>
            <w:bottom w:val="none" w:sz="0" w:space="0" w:color="auto"/>
            <w:right w:val="none" w:sz="0" w:space="0" w:color="auto"/>
          </w:divBdr>
        </w:div>
        <w:div w:id="1444417855">
          <w:marLeft w:val="418"/>
          <w:marRight w:val="0"/>
          <w:marTop w:val="40"/>
          <w:marBottom w:val="80"/>
          <w:divBdr>
            <w:top w:val="none" w:sz="0" w:space="0" w:color="auto"/>
            <w:left w:val="none" w:sz="0" w:space="0" w:color="auto"/>
            <w:bottom w:val="none" w:sz="0" w:space="0" w:color="auto"/>
            <w:right w:val="none" w:sz="0" w:space="0" w:color="auto"/>
          </w:divBdr>
        </w:div>
        <w:div w:id="677463732">
          <w:marLeft w:val="418"/>
          <w:marRight w:val="0"/>
          <w:marTop w:val="40"/>
          <w:marBottom w:val="80"/>
          <w:divBdr>
            <w:top w:val="none" w:sz="0" w:space="0" w:color="auto"/>
            <w:left w:val="none" w:sz="0" w:space="0" w:color="auto"/>
            <w:bottom w:val="none" w:sz="0" w:space="0" w:color="auto"/>
            <w:right w:val="none" w:sz="0" w:space="0" w:color="auto"/>
          </w:divBdr>
        </w:div>
        <w:div w:id="405154528">
          <w:marLeft w:val="418"/>
          <w:marRight w:val="0"/>
          <w:marTop w:val="40"/>
          <w:marBottom w:val="80"/>
          <w:divBdr>
            <w:top w:val="none" w:sz="0" w:space="0" w:color="auto"/>
            <w:left w:val="none" w:sz="0" w:space="0" w:color="auto"/>
            <w:bottom w:val="none" w:sz="0" w:space="0" w:color="auto"/>
            <w:right w:val="none" w:sz="0" w:space="0" w:color="auto"/>
          </w:divBdr>
        </w:div>
      </w:divsChild>
    </w:div>
    <w:div w:id="1704135320">
      <w:bodyDiv w:val="1"/>
      <w:marLeft w:val="0"/>
      <w:marRight w:val="0"/>
      <w:marTop w:val="0"/>
      <w:marBottom w:val="0"/>
      <w:divBdr>
        <w:top w:val="none" w:sz="0" w:space="0" w:color="auto"/>
        <w:left w:val="none" w:sz="0" w:space="0" w:color="auto"/>
        <w:bottom w:val="none" w:sz="0" w:space="0" w:color="auto"/>
        <w:right w:val="none" w:sz="0" w:space="0" w:color="auto"/>
      </w:divBdr>
    </w:div>
    <w:div w:id="1792674084">
      <w:bodyDiv w:val="1"/>
      <w:marLeft w:val="0"/>
      <w:marRight w:val="0"/>
      <w:marTop w:val="0"/>
      <w:marBottom w:val="0"/>
      <w:divBdr>
        <w:top w:val="none" w:sz="0" w:space="0" w:color="auto"/>
        <w:left w:val="none" w:sz="0" w:space="0" w:color="auto"/>
        <w:bottom w:val="none" w:sz="0" w:space="0" w:color="auto"/>
        <w:right w:val="none" w:sz="0" w:space="0" w:color="auto"/>
      </w:divBdr>
    </w:div>
    <w:div w:id="214422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F274F-7602-47D0-9E25-3163333B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8</Pages>
  <Words>4157</Words>
  <Characters>22867</Characters>
  <Application>Microsoft Office Word</Application>
  <DocSecurity>0</DocSecurity>
  <Lines>190</Lines>
  <Paragraphs>53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Rieks Smeets</dc:creator>
  <cp:keywords/>
  <dc:description/>
  <cp:lastModifiedBy>Kim, Dain</cp:lastModifiedBy>
  <cp:revision>40</cp:revision>
  <cp:lastPrinted>2015-11-01T07:44:00Z</cp:lastPrinted>
  <dcterms:created xsi:type="dcterms:W3CDTF">2015-11-02T14:14:00Z</dcterms:created>
  <dcterms:modified xsi:type="dcterms:W3CDTF">2018-03-23T10:57:00Z</dcterms:modified>
</cp:coreProperties>
</file>