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CC4" w:rsidRPr="00506348" w:rsidRDefault="00916CC4" w:rsidP="00916CC4">
      <w:pPr>
        <w:pStyle w:val="Chapitre"/>
        <w:spacing w:before="240"/>
        <w:rPr>
          <w:b/>
          <w:bCs/>
          <w:caps/>
          <w:snapToGrid w:val="0"/>
          <w:lang w:val="es-ES"/>
        </w:rPr>
      </w:pPr>
      <w:r w:rsidRPr="00506348">
        <w:rPr>
          <w:b/>
          <w:bCs/>
          <w:caps/>
          <w:snapToGrid w:val="0"/>
          <w:lang w:val="es-ES"/>
        </w:rPr>
        <w:t>Uni</w:t>
      </w:r>
      <w:r w:rsidR="00C93FE7" w:rsidRPr="00506348">
        <w:rPr>
          <w:b/>
          <w:bCs/>
          <w:caps/>
          <w:snapToGrid w:val="0"/>
          <w:lang w:val="es-ES"/>
        </w:rPr>
        <w:t>dad</w:t>
      </w:r>
      <w:r w:rsidRPr="00506348">
        <w:rPr>
          <w:b/>
          <w:bCs/>
          <w:caps/>
          <w:snapToGrid w:val="0"/>
          <w:lang w:val="es-ES"/>
        </w:rPr>
        <w:t xml:space="preserve"> 46</w:t>
      </w:r>
    </w:p>
    <w:p w:rsidR="00916CC4" w:rsidRPr="00506348" w:rsidRDefault="00C93FE7" w:rsidP="00916CC4">
      <w:pPr>
        <w:pStyle w:val="HO1"/>
        <w:jc w:val="left"/>
        <w:rPr>
          <w:snapToGrid w:val="0"/>
          <w:lang w:val="es-ES"/>
        </w:rPr>
      </w:pPr>
      <w:r w:rsidRPr="00506348">
        <w:rPr>
          <w:snapToGrid w:val="0"/>
          <w:lang w:val="es-ES"/>
        </w:rPr>
        <w:t xml:space="preserve">Folleto 7 del escenario </w:t>
      </w:r>
      <w:r w:rsidR="00916CC4" w:rsidRPr="00506348">
        <w:rPr>
          <w:snapToGrid w:val="0"/>
          <w:lang w:val="es-ES"/>
        </w:rPr>
        <w:t>Blika</w:t>
      </w:r>
    </w:p>
    <w:p w:rsidR="00916CC4" w:rsidRPr="00506348" w:rsidRDefault="00D210B6" w:rsidP="00916CC4">
      <w:pPr>
        <w:pStyle w:val="HO2"/>
        <w:jc w:val="left"/>
        <w:rPr>
          <w:snapToGrid w:val="0"/>
          <w:lang w:val="es-ES"/>
        </w:rPr>
      </w:pPr>
      <w:r w:rsidRPr="00506348">
        <w:rPr>
          <w:lang w:val="es-ES"/>
        </w:rPr>
        <w:t>tareas y preguntas de orientación para las sesiones en grupos</w:t>
      </w:r>
      <w:r w:rsidRPr="00506348">
        <w:rPr>
          <w:snapToGrid w:val="0"/>
          <w:lang w:val="es-ES"/>
        </w:rPr>
        <w:t xml:space="preserve"> </w:t>
      </w:r>
      <w:r w:rsidR="00916CC4" w:rsidRPr="00506348">
        <w:rPr>
          <w:snapToGrid w:val="0"/>
          <w:lang w:val="es-ES"/>
        </w:rPr>
        <w:t>(</w:t>
      </w:r>
      <w:r w:rsidR="00B62872" w:rsidRPr="00506348">
        <w:rPr>
          <w:snapToGrid w:val="0"/>
          <w:lang w:val="es-ES"/>
        </w:rPr>
        <w:t xml:space="preserve">versión con </w:t>
      </w:r>
      <w:r w:rsidRPr="00506348">
        <w:rPr>
          <w:snapToGrid w:val="0"/>
          <w:lang w:val="es-ES"/>
        </w:rPr>
        <w:t>juego de roles</w:t>
      </w:r>
      <w:r w:rsidR="00916CC4" w:rsidRPr="00506348">
        <w:rPr>
          <w:snapToGrid w:val="0"/>
          <w:lang w:val="es-ES"/>
        </w:rPr>
        <w:t>)</w:t>
      </w:r>
    </w:p>
    <w:p w:rsidR="001333A2" w:rsidRPr="00506348" w:rsidRDefault="00EE6E07" w:rsidP="001333A2">
      <w:pPr>
        <w:pStyle w:val="Texte1"/>
        <w:rPr>
          <w:i/>
          <w:iCs/>
          <w:lang w:val="es-ES"/>
        </w:rPr>
      </w:pPr>
      <w:r w:rsidRPr="00506348">
        <w:rPr>
          <w:i/>
          <w:iCs/>
          <w:lang w:val="es-ES"/>
        </w:rPr>
        <w:t>Advertencia – Los hechos que figuran en el presente escenario son totalmente ficticios. Cualquier semejanza con hechos reales es mera coincidencia.</w:t>
      </w:r>
    </w:p>
    <w:p w:rsidR="009511E6" w:rsidRPr="00506348" w:rsidRDefault="00CD371E" w:rsidP="00916CC4">
      <w:pPr>
        <w:pStyle w:val="Texte1"/>
        <w:spacing w:before="0"/>
        <w:rPr>
          <w:snapToGrid/>
          <w:lang w:val="es-ES" w:eastAsia="en-US"/>
        </w:rPr>
      </w:pPr>
      <w:r w:rsidRPr="00506348">
        <w:rPr>
          <w:lang w:val="es-ES"/>
        </w:rPr>
        <w:t xml:space="preserve">Ustedes van a elaborar un plan para salvaguardar el PCI de los oris de </w:t>
      </w:r>
      <w:r w:rsidR="00A71CBA" w:rsidRPr="00506348">
        <w:rPr>
          <w:snapToGrid/>
          <w:lang w:val="es-ES" w:eastAsia="en-US"/>
        </w:rPr>
        <w:t>Blika</w:t>
      </w:r>
      <w:r w:rsidR="008760CB" w:rsidRPr="00506348">
        <w:rPr>
          <w:snapToGrid/>
          <w:lang w:val="es-ES" w:eastAsia="en-US"/>
        </w:rPr>
        <w:t xml:space="preserve">, </w:t>
      </w:r>
      <w:r w:rsidRPr="00506348">
        <w:rPr>
          <w:snapToGrid/>
          <w:lang w:val="es-ES" w:eastAsia="en-US"/>
        </w:rPr>
        <w:t xml:space="preserve">utilizando como guía las preguntas propuestas en el presente Folleto 7 del escenario Blika, así como las </w:t>
      </w:r>
      <w:r w:rsidRPr="00506348">
        <w:rPr>
          <w:lang w:val="es-ES"/>
        </w:rPr>
        <w:t>hojas en blanco para tomar notas y presentar informes</w:t>
      </w:r>
      <w:r w:rsidR="000F4448" w:rsidRPr="00506348">
        <w:rPr>
          <w:snapToGrid/>
          <w:lang w:val="es-ES" w:eastAsia="en-US"/>
        </w:rPr>
        <w:t xml:space="preserve"> </w:t>
      </w:r>
      <w:r w:rsidRPr="00506348">
        <w:rPr>
          <w:snapToGrid/>
          <w:lang w:val="es-ES" w:eastAsia="en-US"/>
        </w:rPr>
        <w:t>que figuran en el Folleto 6 de este mismo escenario</w:t>
      </w:r>
      <w:r w:rsidR="008760CB" w:rsidRPr="00506348">
        <w:rPr>
          <w:snapToGrid/>
          <w:lang w:val="es-ES" w:eastAsia="en-US"/>
        </w:rPr>
        <w:t xml:space="preserve">. </w:t>
      </w:r>
      <w:r w:rsidRPr="00506348">
        <w:rPr>
          <w:snapToGrid/>
          <w:lang w:val="es-ES" w:eastAsia="en-US"/>
        </w:rPr>
        <w:t>En caso de que su grupo decidiera utilizar otros medios para efectuar anotaciones y presentar su correspondiente informe, ustedes pueden utilizar, si lo desean, el Folleto 6 para tomar sus notas personales</w:t>
      </w:r>
      <w:r w:rsidR="00E77478" w:rsidRPr="00506348">
        <w:rPr>
          <w:snapToGrid/>
          <w:lang w:val="es-ES" w:eastAsia="en-US"/>
        </w:rPr>
        <w:t xml:space="preserve">. </w:t>
      </w:r>
      <w:r w:rsidRPr="00506348">
        <w:rPr>
          <w:lang w:val="es-ES"/>
        </w:rPr>
        <w:t>Las tareas y preguntas que figuran a continuación pueden ayudarles para el trabajo en grupos de las Sesiones 2 a 8</w:t>
      </w:r>
      <w:r w:rsidR="00E77478" w:rsidRPr="00506348">
        <w:rPr>
          <w:snapToGrid/>
          <w:lang w:val="es-ES" w:eastAsia="en-US"/>
        </w:rPr>
        <w:t>.</w:t>
      </w:r>
    </w:p>
    <w:p w:rsidR="009511E6" w:rsidRPr="00506348" w:rsidRDefault="00EE6E07" w:rsidP="00CF2095">
      <w:pPr>
        <w:keepNext/>
        <w:keepLines/>
        <w:spacing w:before="100" w:beforeAutospacing="1" w:after="100" w:afterAutospacing="1"/>
        <w:outlineLvl w:val="0"/>
        <w:rPr>
          <w:rFonts w:cs="Times New Roman"/>
          <w:b/>
          <w:bCs/>
          <w:caps/>
          <w:snapToGrid/>
          <w:sz w:val="20"/>
          <w:lang w:val="es-ES" w:eastAsia="en-US"/>
        </w:rPr>
      </w:pPr>
      <w:r w:rsidRPr="00506348">
        <w:rPr>
          <w:rFonts w:cs="Times New Roman"/>
          <w:b/>
          <w:bCs/>
          <w:caps/>
          <w:snapToGrid/>
          <w:sz w:val="20"/>
          <w:lang w:val="es-ES" w:eastAsia="en-US"/>
        </w:rPr>
        <w:t>Sesión</w:t>
      </w:r>
      <w:r w:rsidR="009511E6" w:rsidRPr="00506348">
        <w:rPr>
          <w:rFonts w:cs="Times New Roman"/>
          <w:b/>
          <w:bCs/>
          <w:caps/>
          <w:snapToGrid/>
          <w:sz w:val="20"/>
          <w:lang w:val="es-ES" w:eastAsia="en-US"/>
        </w:rPr>
        <w:t xml:space="preserve"> 2</w:t>
      </w:r>
      <w:r w:rsidR="0035392B" w:rsidRPr="00506348">
        <w:rPr>
          <w:rFonts w:cs="Times New Roman"/>
          <w:b/>
          <w:bCs/>
          <w:caps/>
          <w:snapToGrid/>
          <w:sz w:val="20"/>
          <w:lang w:val="es-ES" w:eastAsia="en-US"/>
        </w:rPr>
        <w:t xml:space="preserve">: </w:t>
      </w:r>
      <w:r w:rsidR="005F4CCE" w:rsidRPr="00506348">
        <w:rPr>
          <w:rFonts w:cs="Times New Roman"/>
          <w:b/>
          <w:bCs/>
          <w:caps/>
          <w:snapToGrid/>
          <w:sz w:val="20"/>
          <w:lang w:val="es-ES" w:eastAsia="en-US"/>
        </w:rPr>
        <w:t>¿Cuál es el</w:t>
      </w:r>
      <w:r w:rsidR="009511E6" w:rsidRPr="00506348">
        <w:rPr>
          <w:rFonts w:cs="Times New Roman"/>
          <w:b/>
          <w:bCs/>
          <w:caps/>
          <w:snapToGrid/>
          <w:sz w:val="20"/>
          <w:lang w:val="es-ES" w:eastAsia="en-US"/>
        </w:rPr>
        <w:t xml:space="preserve"> </w:t>
      </w:r>
      <w:r w:rsidR="00C93FE7" w:rsidRPr="00506348">
        <w:rPr>
          <w:rFonts w:cs="Times New Roman"/>
          <w:b/>
          <w:bCs/>
          <w:caps/>
          <w:snapToGrid/>
          <w:sz w:val="20"/>
          <w:lang w:val="es-ES" w:eastAsia="en-US"/>
        </w:rPr>
        <w:t>PCI</w:t>
      </w:r>
      <w:r w:rsidR="009511E6" w:rsidRPr="00506348">
        <w:rPr>
          <w:rFonts w:cs="Times New Roman"/>
          <w:b/>
          <w:bCs/>
          <w:caps/>
          <w:snapToGrid/>
          <w:sz w:val="20"/>
          <w:lang w:val="es-ES" w:eastAsia="en-US"/>
        </w:rPr>
        <w:t xml:space="preserve"> </w:t>
      </w:r>
      <w:r w:rsidR="005F4CCE" w:rsidRPr="00506348">
        <w:rPr>
          <w:rFonts w:cs="Times New Roman"/>
          <w:b/>
          <w:bCs/>
          <w:caps/>
          <w:snapToGrid/>
          <w:sz w:val="20"/>
          <w:lang w:val="es-ES" w:eastAsia="en-US"/>
        </w:rPr>
        <w:t>que se debe salvaguardar y cuáles son las comunidades, grupos e individuos interesados</w:t>
      </w:r>
      <w:r w:rsidR="009511E6" w:rsidRPr="00506348">
        <w:rPr>
          <w:rFonts w:cs="Times New Roman"/>
          <w:b/>
          <w:bCs/>
          <w:caps/>
          <w:snapToGrid/>
          <w:sz w:val="20"/>
          <w:lang w:val="es-ES" w:eastAsia="en-US"/>
        </w:rPr>
        <w:t>?</w:t>
      </w:r>
    </w:p>
    <w:p w:rsidR="00421005" w:rsidRPr="00506348" w:rsidRDefault="00D54375" w:rsidP="00AE2570">
      <w:pPr>
        <w:pStyle w:val="Texte1"/>
        <w:spacing w:before="0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 xml:space="preserve">Para preparar una breve lista de preselección del PCI que puede requerir la realización de actividades salvaguardia, utilicen los siguientes documentos: </w:t>
      </w:r>
      <w:r w:rsidR="0020050F" w:rsidRPr="00506348">
        <w:rPr>
          <w:snapToGrid/>
          <w:lang w:val="es-ES" w:eastAsia="en-US"/>
        </w:rPr>
        <w:t xml:space="preserve">i) </w:t>
      </w:r>
      <w:r w:rsidRPr="00506348">
        <w:rPr>
          <w:snapToGrid/>
          <w:lang w:val="es-ES" w:eastAsia="en-US"/>
        </w:rPr>
        <w:t>el Folleto 4 del escenario Blika (</w:t>
      </w:r>
      <w:r w:rsidRPr="00506348">
        <w:rPr>
          <w:i/>
          <w:iCs/>
          <w:snapToGrid/>
          <w:lang w:val="es-ES" w:eastAsia="en-US"/>
        </w:rPr>
        <w:t>Lista preliminar del PCI de los oris de Blika</w:t>
      </w:r>
      <w:r w:rsidR="00421005" w:rsidRPr="00506348">
        <w:rPr>
          <w:snapToGrid/>
          <w:lang w:val="es-ES" w:eastAsia="en-US"/>
        </w:rPr>
        <w:t>)</w:t>
      </w:r>
      <w:r w:rsidRPr="00506348">
        <w:rPr>
          <w:snapToGrid/>
          <w:lang w:val="es-ES" w:eastAsia="en-US"/>
        </w:rPr>
        <w:t xml:space="preserve">; </w:t>
      </w:r>
      <w:r w:rsidR="0020050F" w:rsidRPr="00506348">
        <w:rPr>
          <w:snapToGrid/>
          <w:lang w:val="es-ES" w:eastAsia="en-US"/>
        </w:rPr>
        <w:t xml:space="preserve">ii) </w:t>
      </w:r>
      <w:r w:rsidR="004074DB" w:rsidRPr="00506348">
        <w:rPr>
          <w:snapToGrid/>
          <w:lang w:val="es-ES" w:eastAsia="en-US"/>
        </w:rPr>
        <w:t>l</w:t>
      </w:r>
      <w:r w:rsidR="0002147B" w:rsidRPr="00506348">
        <w:rPr>
          <w:snapToGrid/>
          <w:lang w:val="es-ES" w:eastAsia="en-US"/>
        </w:rPr>
        <w:t>os ocho primeros párrafos de la</w:t>
      </w:r>
      <w:r w:rsidR="004074DB" w:rsidRPr="00506348">
        <w:rPr>
          <w:snapToGrid/>
          <w:lang w:val="es-ES" w:eastAsia="en-US"/>
        </w:rPr>
        <w:t xml:space="preserve"> sección titulada “</w:t>
      </w:r>
      <w:r w:rsidR="0002147B" w:rsidRPr="00506348">
        <w:rPr>
          <w:rFonts w:cs="Times New Roman"/>
          <w:bCs/>
          <w:snapToGrid/>
          <w:lang w:val="es-ES" w:eastAsia="en-US"/>
        </w:rPr>
        <w:t xml:space="preserve">La práctica del PCI de los oris y su transmisión en Blika”, que figura en las páginas 3 y 4 </w:t>
      </w:r>
      <w:r w:rsidR="0002147B" w:rsidRPr="00506348">
        <w:rPr>
          <w:snapToGrid/>
          <w:lang w:val="es-ES" w:eastAsia="en-US"/>
        </w:rPr>
        <w:t xml:space="preserve">del Folleto 1 del escenario Blika </w:t>
      </w:r>
      <w:r w:rsidR="00AE226D" w:rsidRPr="00506348">
        <w:rPr>
          <w:snapToGrid/>
          <w:lang w:val="es-ES" w:eastAsia="en-US"/>
        </w:rPr>
        <w:t>(</w:t>
      </w:r>
      <w:r w:rsidR="00AE226D" w:rsidRPr="00506348">
        <w:rPr>
          <w:i/>
          <w:iCs/>
          <w:snapToGrid/>
          <w:lang w:val="es-ES" w:eastAsia="en-US"/>
        </w:rPr>
        <w:t>Bienvenidos entre los oris de Blika</w:t>
      </w:r>
      <w:r w:rsidR="00F10DE5" w:rsidRPr="00506348">
        <w:rPr>
          <w:snapToGrid/>
          <w:lang w:val="es-ES" w:eastAsia="en-US"/>
        </w:rPr>
        <w:t>)</w:t>
      </w:r>
      <w:r w:rsidRPr="00506348">
        <w:rPr>
          <w:snapToGrid/>
          <w:lang w:val="es-ES" w:eastAsia="en-US"/>
        </w:rPr>
        <w:t>;</w:t>
      </w:r>
      <w:r w:rsidR="0020050F" w:rsidRPr="00506348">
        <w:rPr>
          <w:snapToGrid/>
          <w:lang w:val="es-ES" w:eastAsia="en-US"/>
        </w:rPr>
        <w:t xml:space="preserve"> </w:t>
      </w:r>
      <w:r w:rsidRPr="00506348">
        <w:rPr>
          <w:snapToGrid/>
          <w:lang w:val="es-ES" w:eastAsia="en-US"/>
        </w:rPr>
        <w:t>y</w:t>
      </w:r>
      <w:r w:rsidR="00421005" w:rsidRPr="00506348">
        <w:rPr>
          <w:snapToGrid/>
          <w:lang w:val="es-ES" w:eastAsia="en-US"/>
        </w:rPr>
        <w:t xml:space="preserve"> </w:t>
      </w:r>
      <w:r w:rsidR="0020050F" w:rsidRPr="00506348">
        <w:rPr>
          <w:snapToGrid/>
          <w:lang w:val="es-ES" w:eastAsia="en-US"/>
        </w:rPr>
        <w:t xml:space="preserve">iii) </w:t>
      </w:r>
      <w:r w:rsidR="00AE226D" w:rsidRPr="00506348">
        <w:rPr>
          <w:snapToGrid/>
          <w:lang w:val="es-ES" w:eastAsia="en-US"/>
        </w:rPr>
        <w:t>la</w:t>
      </w:r>
      <w:r w:rsidR="00421005" w:rsidRPr="00506348">
        <w:rPr>
          <w:snapToGrid/>
          <w:lang w:val="es-ES" w:eastAsia="en-US"/>
        </w:rPr>
        <w:t xml:space="preserve"> informa</w:t>
      </w:r>
      <w:r w:rsidR="00AE226D" w:rsidRPr="00506348">
        <w:rPr>
          <w:snapToGrid/>
          <w:lang w:val="es-ES" w:eastAsia="en-US"/>
        </w:rPr>
        <w:t xml:space="preserve">ción que corresponda a </w:t>
      </w:r>
      <w:r w:rsidR="0072062E" w:rsidRPr="00506348">
        <w:rPr>
          <w:snapToGrid/>
          <w:lang w:val="es-ES" w:eastAsia="en-US"/>
        </w:rPr>
        <w:t>sus</w:t>
      </w:r>
      <w:r w:rsidR="00421005" w:rsidRPr="00506348">
        <w:rPr>
          <w:snapToGrid/>
          <w:lang w:val="es-ES" w:eastAsia="en-US"/>
        </w:rPr>
        <w:t xml:space="preserve"> </w:t>
      </w:r>
      <w:r w:rsidR="00AE226D" w:rsidRPr="00506348">
        <w:rPr>
          <w:snapToGrid/>
          <w:lang w:val="es-ES" w:eastAsia="en-US"/>
        </w:rPr>
        <w:t xml:space="preserve">señas de identidad en el </w:t>
      </w:r>
      <w:r w:rsidR="00532391" w:rsidRPr="00506348">
        <w:rPr>
          <w:snapToGrid/>
          <w:lang w:val="es-ES" w:eastAsia="en-US"/>
        </w:rPr>
        <w:t>Folleto 3 del escenario Blika</w:t>
      </w:r>
      <w:r w:rsidR="00AE226D" w:rsidRPr="00506348">
        <w:rPr>
          <w:snapToGrid/>
          <w:lang w:val="es-ES" w:eastAsia="en-US"/>
        </w:rPr>
        <w:t xml:space="preserve"> (</w:t>
      </w:r>
      <w:r w:rsidR="00AE226D" w:rsidRPr="00506348">
        <w:rPr>
          <w:i/>
          <w:snapToGrid/>
          <w:lang w:val="es-ES" w:eastAsia="en-US"/>
        </w:rPr>
        <w:t>Identidades de los personajes</w:t>
      </w:r>
      <w:r w:rsidR="00421005" w:rsidRPr="00506348">
        <w:rPr>
          <w:snapToGrid/>
          <w:lang w:val="es-ES" w:eastAsia="en-US"/>
        </w:rPr>
        <w:t>).</w:t>
      </w:r>
      <w:r w:rsidR="008D0E58" w:rsidRPr="00506348">
        <w:rPr>
          <w:snapToGrid/>
          <w:lang w:val="es-ES" w:eastAsia="en-US"/>
        </w:rPr>
        <w:t xml:space="preserve"> </w:t>
      </w:r>
      <w:r w:rsidR="00CD371E" w:rsidRPr="00506348">
        <w:rPr>
          <w:snapToGrid/>
          <w:lang w:val="es-ES" w:eastAsia="en-US"/>
        </w:rPr>
        <w:t xml:space="preserve">Ustedes pueden consignar sus notas personales </w:t>
      </w:r>
      <w:r w:rsidR="007B3EE3" w:rsidRPr="00506348">
        <w:rPr>
          <w:snapToGrid/>
          <w:lang w:val="es-ES" w:eastAsia="en-US"/>
        </w:rPr>
        <w:t xml:space="preserve">en el </w:t>
      </w:r>
      <w:r w:rsidR="00CD371E" w:rsidRPr="00506348">
        <w:rPr>
          <w:snapToGrid/>
          <w:lang w:val="es-ES" w:eastAsia="en-US"/>
        </w:rPr>
        <w:t>primer cuadro del</w:t>
      </w:r>
      <w:r w:rsidR="002D20FA" w:rsidRPr="00506348">
        <w:rPr>
          <w:snapToGrid/>
          <w:lang w:val="es-ES" w:eastAsia="en-US"/>
        </w:rPr>
        <w:t xml:space="preserve"> </w:t>
      </w:r>
      <w:r w:rsidR="00532391" w:rsidRPr="00506348">
        <w:rPr>
          <w:snapToGrid/>
          <w:lang w:val="es-ES" w:eastAsia="en-US"/>
        </w:rPr>
        <w:t>Folleto 6 del escenario Blika</w:t>
      </w:r>
      <w:r w:rsidR="007B3EE3" w:rsidRPr="00506348">
        <w:rPr>
          <w:snapToGrid/>
          <w:lang w:val="es-ES" w:eastAsia="en-US"/>
        </w:rPr>
        <w:t xml:space="preserve"> (</w:t>
      </w:r>
      <w:r w:rsidR="007B3EE3" w:rsidRPr="00506348">
        <w:rPr>
          <w:i/>
          <w:snapToGrid/>
          <w:lang w:val="es-ES" w:eastAsia="en-US"/>
        </w:rPr>
        <w:t>Sesió</w:t>
      </w:r>
      <w:r w:rsidR="002D20FA" w:rsidRPr="00506348">
        <w:rPr>
          <w:i/>
          <w:snapToGrid/>
          <w:lang w:val="es-ES" w:eastAsia="en-US"/>
        </w:rPr>
        <w:t>n 2</w:t>
      </w:r>
      <w:r w:rsidR="007B3EE3" w:rsidRPr="00506348">
        <w:rPr>
          <w:i/>
          <w:snapToGrid/>
          <w:lang w:val="es-ES" w:eastAsia="en-US"/>
        </w:rPr>
        <w:t xml:space="preserve"> – </w:t>
      </w:r>
      <w:r w:rsidR="007B3EE3" w:rsidRPr="00506348">
        <w:rPr>
          <w:i/>
          <w:shd w:val="clear" w:color="auto" w:fill="FFFFFF"/>
          <w:lang w:val="es-ES" w:eastAsia="nl-NL"/>
        </w:rPr>
        <w:t>Identificación del PCI que se debe salvaguardar</w:t>
      </w:r>
      <w:r w:rsidR="007B3EE3" w:rsidRPr="00506348">
        <w:rPr>
          <w:shd w:val="clear" w:color="auto" w:fill="FFFFFF"/>
          <w:lang w:val="es-ES" w:eastAsia="nl-NL"/>
        </w:rPr>
        <w:t>)</w:t>
      </w:r>
      <w:r w:rsidR="002D20FA" w:rsidRPr="00506348">
        <w:rPr>
          <w:snapToGrid/>
          <w:lang w:val="es-ES" w:eastAsia="en-US"/>
        </w:rPr>
        <w:t xml:space="preserve">. </w:t>
      </w:r>
      <w:r w:rsidR="007B3EE3" w:rsidRPr="00506348">
        <w:rPr>
          <w:snapToGrid/>
          <w:lang w:val="es-ES" w:eastAsia="en-US"/>
        </w:rPr>
        <w:t xml:space="preserve">Procuren, por favor, que sus notas sean lo más sucintas posibles porque lo que se les pide es que bosquejen solamente las líneas generales de un plan de salvaguardia, y no que </w:t>
      </w:r>
      <w:r w:rsidR="00903D19" w:rsidRPr="00506348">
        <w:rPr>
          <w:snapToGrid/>
          <w:lang w:val="es-ES" w:eastAsia="en-US"/>
        </w:rPr>
        <w:t>elaboren un plan complet</w:t>
      </w:r>
      <w:r w:rsidR="00AE226D" w:rsidRPr="00506348">
        <w:rPr>
          <w:snapToGrid/>
          <w:lang w:val="es-ES" w:eastAsia="en-US"/>
        </w:rPr>
        <w:t>amente</w:t>
      </w:r>
      <w:r w:rsidR="00903D19" w:rsidRPr="00506348">
        <w:rPr>
          <w:snapToGrid/>
          <w:lang w:val="es-ES" w:eastAsia="en-US"/>
        </w:rPr>
        <w:t xml:space="preserve"> detall</w:t>
      </w:r>
      <w:r w:rsidR="00AE226D" w:rsidRPr="00506348">
        <w:rPr>
          <w:snapToGrid/>
          <w:lang w:val="es-ES" w:eastAsia="en-US"/>
        </w:rPr>
        <w:t>ado</w:t>
      </w:r>
      <w:r w:rsidR="00421005" w:rsidRPr="00506348">
        <w:rPr>
          <w:snapToGrid/>
          <w:lang w:val="es-ES" w:eastAsia="en-US"/>
        </w:rPr>
        <w:t>.</w:t>
      </w:r>
    </w:p>
    <w:p w:rsidR="008760CB" w:rsidRPr="00506348" w:rsidRDefault="00C93FE7" w:rsidP="00CF2095">
      <w:pPr>
        <w:pStyle w:val="Soustitre"/>
        <w:tabs>
          <w:tab w:val="clear" w:pos="567"/>
        </w:tabs>
        <w:snapToGrid/>
        <w:jc w:val="left"/>
        <w:rPr>
          <w:rFonts w:ascii="Arial" w:hAnsi="Arial"/>
          <w:snapToGrid/>
          <w:shd w:val="clear" w:color="auto" w:fill="FFFFFF"/>
          <w:lang w:val="es-ES" w:eastAsia="nl-NL"/>
        </w:rPr>
      </w:pPr>
      <w:r w:rsidRPr="00506348">
        <w:rPr>
          <w:rFonts w:ascii="Arial" w:hAnsi="Arial"/>
          <w:snapToGrid/>
          <w:shd w:val="clear" w:color="auto" w:fill="FFFFFF"/>
          <w:lang w:val="es-ES" w:eastAsia="nl-NL"/>
        </w:rPr>
        <w:t>Preguntas que se deben plantear</w:t>
      </w:r>
      <w:r w:rsidR="00E14499" w:rsidRPr="00506348">
        <w:rPr>
          <w:rFonts w:ascii="Arial" w:hAnsi="Arial"/>
          <w:snapToGrid/>
          <w:shd w:val="clear" w:color="auto" w:fill="FFFFFF"/>
          <w:lang w:val="es-ES" w:eastAsia="nl-NL"/>
        </w:rPr>
        <w:t xml:space="preserve"> </w:t>
      </w:r>
      <w:r w:rsidR="00EE6E07" w:rsidRPr="00506348">
        <w:rPr>
          <w:rFonts w:ascii="Arial" w:hAnsi="Arial"/>
          <w:snapToGrid/>
          <w:shd w:val="clear" w:color="auto" w:fill="FFFFFF"/>
          <w:lang w:val="es-ES" w:eastAsia="nl-NL"/>
        </w:rPr>
        <w:t>con respecto a la identificación del</w:t>
      </w:r>
      <w:r w:rsidR="00B54186" w:rsidRPr="00506348">
        <w:rPr>
          <w:rFonts w:ascii="Arial" w:hAnsi="Arial"/>
          <w:snapToGrid/>
          <w:shd w:val="clear" w:color="auto" w:fill="FFFFFF"/>
          <w:lang w:val="es-ES" w:eastAsia="nl-NL"/>
        </w:rPr>
        <w:t xml:space="preserve"> </w:t>
      </w:r>
      <w:r w:rsidRPr="00506348">
        <w:rPr>
          <w:rFonts w:ascii="Arial" w:hAnsi="Arial"/>
          <w:snapToGrid/>
          <w:shd w:val="clear" w:color="auto" w:fill="FFFFFF"/>
          <w:lang w:val="es-ES" w:eastAsia="nl-NL"/>
        </w:rPr>
        <w:t>PCI</w:t>
      </w:r>
    </w:p>
    <w:p w:rsidR="003A340E" w:rsidRPr="00506348" w:rsidRDefault="003A340E" w:rsidP="003A340E">
      <w:pPr>
        <w:pStyle w:val="Texte1"/>
        <w:numPr>
          <w:ilvl w:val="0"/>
          <w:numId w:val="26"/>
        </w:numPr>
        <w:spacing w:before="0"/>
        <w:ind w:left="1571"/>
        <w:rPr>
          <w:snapToGrid/>
          <w:lang w:val="es-ES" w:eastAsia="en-US"/>
        </w:rPr>
      </w:pPr>
      <w:r w:rsidRPr="00506348">
        <w:rPr>
          <w:lang w:val="es-ES"/>
        </w:rPr>
        <w:t>¿Cuál(es) es/son el/los elemento(s) del PCI de los o</w:t>
      </w:r>
      <w:r w:rsidRPr="00506348">
        <w:rPr>
          <w:snapToGrid/>
          <w:lang w:val="es-ES" w:eastAsia="en-US"/>
        </w:rPr>
        <w:t>ris que se debe(n) salvaguardar? Descríbanlo(s) en pocas palabras, indicando nombre(s), ámbito(s), lugar(es) y p</w:t>
      </w:r>
      <w:r w:rsidR="005F1D96" w:rsidRPr="00506348">
        <w:rPr>
          <w:snapToGrid/>
          <w:lang w:val="es-ES" w:eastAsia="en-US"/>
        </w:rPr>
        <w:t>eriodicidad de su manifestación</w:t>
      </w:r>
      <w:r w:rsidRPr="00506348">
        <w:rPr>
          <w:snapToGrid/>
          <w:lang w:val="es-ES" w:eastAsia="en-US"/>
        </w:rPr>
        <w:t>.</w:t>
      </w:r>
    </w:p>
    <w:p w:rsidR="003A340E" w:rsidRPr="00506348" w:rsidRDefault="003A340E" w:rsidP="003A340E">
      <w:pPr>
        <w:pStyle w:val="Texte1"/>
        <w:numPr>
          <w:ilvl w:val="0"/>
          <w:numId w:val="26"/>
        </w:numPr>
        <w:spacing w:before="0"/>
        <w:ind w:left="1571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>¿Cuáles son las modalidades actuales de su transmisión?</w:t>
      </w:r>
    </w:p>
    <w:p w:rsidR="002D20FA" w:rsidRPr="00506348" w:rsidRDefault="003A340E" w:rsidP="003A340E">
      <w:pPr>
        <w:pStyle w:val="Texte1"/>
        <w:numPr>
          <w:ilvl w:val="0"/>
          <w:numId w:val="6"/>
        </w:numPr>
        <w:spacing w:before="0"/>
        <w:ind w:left="1571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>¿Tiene(n) el/los elemento(s) del PCI en cuestión aspectos a los que se necesite prestar una consideración especial? Por ejemplo, igualdad entre los sexos, cuestiones de carácter jurídico, restricción del acceso o problemas entre comunidades.</w:t>
      </w:r>
    </w:p>
    <w:p w:rsidR="00421005" w:rsidRPr="00506348" w:rsidRDefault="00C93FE7" w:rsidP="00CF2095">
      <w:pPr>
        <w:pStyle w:val="Soustitre"/>
        <w:tabs>
          <w:tab w:val="clear" w:pos="567"/>
        </w:tabs>
        <w:snapToGrid/>
        <w:jc w:val="left"/>
        <w:rPr>
          <w:rFonts w:ascii="Arial" w:hAnsi="Arial"/>
          <w:snapToGrid/>
          <w:shd w:val="clear" w:color="auto" w:fill="FFFFFF"/>
          <w:lang w:val="es-ES" w:eastAsia="nl-NL"/>
        </w:rPr>
      </w:pPr>
      <w:r w:rsidRPr="00506348">
        <w:rPr>
          <w:rFonts w:ascii="Arial" w:hAnsi="Arial"/>
          <w:snapToGrid/>
          <w:shd w:val="clear" w:color="auto" w:fill="FFFFFF"/>
          <w:lang w:val="es-ES" w:eastAsia="nl-NL"/>
        </w:rPr>
        <w:lastRenderedPageBreak/>
        <w:t>Preguntas que se deben plantear</w:t>
      </w:r>
      <w:r w:rsidR="00084E26" w:rsidRPr="00506348">
        <w:rPr>
          <w:rFonts w:ascii="Arial" w:hAnsi="Arial"/>
          <w:snapToGrid/>
          <w:shd w:val="clear" w:color="auto" w:fill="FFFFFF"/>
          <w:lang w:val="es-ES" w:eastAsia="nl-NL"/>
        </w:rPr>
        <w:t xml:space="preserve"> </w:t>
      </w:r>
      <w:r w:rsidR="005F4CCE" w:rsidRPr="00506348">
        <w:rPr>
          <w:rFonts w:ascii="Arial" w:hAnsi="Arial"/>
          <w:snapToGrid/>
          <w:shd w:val="clear" w:color="auto" w:fill="FFFFFF"/>
          <w:lang w:val="es-ES" w:eastAsia="nl-NL"/>
        </w:rPr>
        <w:t>con respecto a la identificación</w:t>
      </w:r>
      <w:r w:rsidR="00B54186" w:rsidRPr="00506348">
        <w:rPr>
          <w:rFonts w:ascii="Arial" w:hAnsi="Arial"/>
          <w:snapToGrid/>
          <w:shd w:val="clear" w:color="auto" w:fill="FFFFFF"/>
          <w:lang w:val="es-ES" w:eastAsia="nl-NL"/>
        </w:rPr>
        <w:t xml:space="preserve"> </w:t>
      </w:r>
      <w:r w:rsidR="005F4CCE" w:rsidRPr="00506348">
        <w:rPr>
          <w:rFonts w:ascii="Arial" w:hAnsi="Arial"/>
          <w:snapToGrid/>
          <w:shd w:val="clear" w:color="auto" w:fill="FFFFFF"/>
          <w:lang w:val="es-ES" w:eastAsia="nl-NL"/>
        </w:rPr>
        <w:t xml:space="preserve">de las </w:t>
      </w:r>
      <w:r w:rsidR="008A2B7C" w:rsidRPr="00506348">
        <w:rPr>
          <w:rFonts w:ascii="Arial" w:hAnsi="Arial"/>
          <w:snapToGrid/>
          <w:shd w:val="clear" w:color="auto" w:fill="FFFFFF"/>
          <w:lang w:val="es-ES" w:eastAsia="nl-NL"/>
        </w:rPr>
        <w:t>c</w:t>
      </w:r>
      <w:r w:rsidR="00D72467" w:rsidRPr="00506348">
        <w:rPr>
          <w:rFonts w:ascii="Arial" w:hAnsi="Arial"/>
          <w:snapToGrid/>
          <w:shd w:val="clear" w:color="auto" w:fill="FFFFFF"/>
          <w:lang w:val="es-ES" w:eastAsia="nl-NL"/>
        </w:rPr>
        <w:t>omuni</w:t>
      </w:r>
      <w:r w:rsidR="005F4CCE" w:rsidRPr="00506348">
        <w:rPr>
          <w:rFonts w:ascii="Arial" w:hAnsi="Arial"/>
          <w:snapToGrid/>
          <w:shd w:val="clear" w:color="auto" w:fill="FFFFFF"/>
          <w:lang w:val="es-ES" w:eastAsia="nl-NL"/>
        </w:rPr>
        <w:t>dad</w:t>
      </w:r>
      <w:r w:rsidR="00084E26" w:rsidRPr="00506348">
        <w:rPr>
          <w:rFonts w:ascii="Arial" w:hAnsi="Arial"/>
          <w:snapToGrid/>
          <w:shd w:val="clear" w:color="auto" w:fill="FFFFFF"/>
          <w:lang w:val="es-ES" w:eastAsia="nl-NL"/>
        </w:rPr>
        <w:t>es</w:t>
      </w:r>
    </w:p>
    <w:p w:rsidR="00D72467" w:rsidRPr="00506348" w:rsidRDefault="00E14499" w:rsidP="00916CC4">
      <w:pPr>
        <w:pStyle w:val="Texte1"/>
        <w:spacing w:before="0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 xml:space="preserve">Consignen, por favor, sus notas personales sobre las comunidades, grupos e individuos interesados </w:t>
      </w:r>
      <w:r w:rsidR="00903D19" w:rsidRPr="00506348">
        <w:rPr>
          <w:snapToGrid/>
          <w:lang w:val="es-ES" w:eastAsia="en-US"/>
        </w:rPr>
        <w:t>en el segundo cuadro del Folleto 6 del escenario Blika (</w:t>
      </w:r>
      <w:r w:rsidR="00903D19" w:rsidRPr="00506348">
        <w:rPr>
          <w:i/>
          <w:snapToGrid/>
          <w:lang w:val="es-ES" w:eastAsia="en-US"/>
        </w:rPr>
        <w:t xml:space="preserve">Sesión 2 – </w:t>
      </w:r>
      <w:r w:rsidR="00903D19" w:rsidRPr="00506348">
        <w:rPr>
          <w:i/>
          <w:shd w:val="clear" w:color="auto" w:fill="FFFFFF"/>
          <w:lang w:val="es-ES" w:eastAsia="nl-NL"/>
        </w:rPr>
        <w:t xml:space="preserve">Identificación de </w:t>
      </w:r>
      <w:r w:rsidR="00903D19" w:rsidRPr="00506348">
        <w:rPr>
          <w:i/>
          <w:lang w:val="es-ES"/>
        </w:rPr>
        <w:t>las comunidades, grupos y/o individuos interesados</w:t>
      </w:r>
      <w:r w:rsidR="00903D19" w:rsidRPr="00506348">
        <w:rPr>
          <w:lang w:val="es-ES"/>
        </w:rPr>
        <w:t>)</w:t>
      </w:r>
      <w:r w:rsidR="00D72467" w:rsidRPr="00506348">
        <w:rPr>
          <w:snapToGrid/>
          <w:lang w:val="es-ES" w:eastAsia="en-US"/>
        </w:rPr>
        <w:t>.</w:t>
      </w:r>
    </w:p>
    <w:p w:rsidR="00671EE9" w:rsidRPr="00506348" w:rsidRDefault="004E25A8" w:rsidP="00916CC4">
      <w:pPr>
        <w:pStyle w:val="Texte1"/>
        <w:numPr>
          <w:ilvl w:val="0"/>
          <w:numId w:val="6"/>
        </w:numPr>
        <w:spacing w:before="0"/>
        <w:ind w:left="1571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>¿Qué comunidades, grupos y/o Individuos interesados consideran que el/los elemento(s) en cuestión forma</w:t>
      </w:r>
      <w:r w:rsidR="009A79B0" w:rsidRPr="00506348">
        <w:rPr>
          <w:snapToGrid/>
          <w:lang w:val="es-ES" w:eastAsia="en-US"/>
        </w:rPr>
        <w:t>(</w:t>
      </w:r>
      <w:r w:rsidRPr="00506348">
        <w:rPr>
          <w:snapToGrid/>
          <w:lang w:val="es-ES" w:eastAsia="en-US"/>
        </w:rPr>
        <w:t>n</w:t>
      </w:r>
      <w:r w:rsidR="009A79B0" w:rsidRPr="00506348">
        <w:rPr>
          <w:snapToGrid/>
          <w:lang w:val="es-ES" w:eastAsia="en-US"/>
        </w:rPr>
        <w:t>)</w:t>
      </w:r>
      <w:r w:rsidRPr="00506348">
        <w:rPr>
          <w:snapToGrid/>
          <w:lang w:val="es-ES" w:eastAsia="en-US"/>
        </w:rPr>
        <w:t xml:space="preserve"> parte integrante de su patrimonio cultural</w:t>
      </w:r>
      <w:r w:rsidR="00916CC4" w:rsidRPr="00506348">
        <w:rPr>
          <w:snapToGrid/>
          <w:lang w:val="es-ES" w:eastAsia="en-US"/>
        </w:rPr>
        <w:t>?</w:t>
      </w:r>
    </w:p>
    <w:p w:rsidR="008760CB" w:rsidRPr="00506348" w:rsidRDefault="009D775B" w:rsidP="00916CC4">
      <w:pPr>
        <w:pStyle w:val="Texte1"/>
        <w:numPr>
          <w:ilvl w:val="0"/>
          <w:numId w:val="6"/>
        </w:numPr>
        <w:spacing w:before="0"/>
        <w:ind w:left="1571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>¿Quiénes son los que desempeñan funciones específicas en la práctica y transmisión del/de los elemento(s) en cuestión</w:t>
      </w:r>
      <w:r w:rsidR="008760CB" w:rsidRPr="00506348">
        <w:rPr>
          <w:snapToGrid/>
          <w:lang w:val="es-ES" w:eastAsia="en-US"/>
        </w:rPr>
        <w:t>?</w:t>
      </w:r>
    </w:p>
    <w:p w:rsidR="00A60185" w:rsidRPr="00506348" w:rsidRDefault="009D775B" w:rsidP="00916CC4">
      <w:pPr>
        <w:pStyle w:val="Texte1"/>
        <w:numPr>
          <w:ilvl w:val="0"/>
          <w:numId w:val="6"/>
        </w:numPr>
        <w:spacing w:before="0"/>
        <w:ind w:left="1571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>¿Qui</w:t>
      </w:r>
      <w:r w:rsidR="005832BB" w:rsidRPr="00506348">
        <w:rPr>
          <w:snapToGrid/>
          <w:lang w:val="es-ES" w:eastAsia="en-US"/>
        </w:rPr>
        <w:t>énes se i</w:t>
      </w:r>
      <w:r w:rsidRPr="00506348">
        <w:rPr>
          <w:snapToGrid/>
          <w:lang w:val="es-ES" w:eastAsia="en-US"/>
        </w:rPr>
        <w:t>dentifican con el/los elemento(s) en cuestión</w:t>
      </w:r>
      <w:r w:rsidR="00A60185" w:rsidRPr="00506348">
        <w:rPr>
          <w:snapToGrid/>
          <w:lang w:val="es-ES" w:eastAsia="en-US"/>
        </w:rPr>
        <w:t>?</w:t>
      </w:r>
    </w:p>
    <w:p w:rsidR="00C62E2F" w:rsidRPr="00506348" w:rsidRDefault="00EE6E07" w:rsidP="00CF2095">
      <w:pPr>
        <w:keepNext/>
        <w:keepLines/>
        <w:spacing w:before="100" w:beforeAutospacing="1" w:after="100" w:afterAutospacing="1"/>
        <w:outlineLvl w:val="0"/>
        <w:rPr>
          <w:rFonts w:cs="Times New Roman"/>
          <w:b/>
          <w:bCs/>
          <w:caps/>
          <w:snapToGrid/>
          <w:sz w:val="20"/>
          <w:lang w:val="es-ES" w:eastAsia="en-US"/>
        </w:rPr>
      </w:pPr>
      <w:r w:rsidRPr="00506348">
        <w:rPr>
          <w:rFonts w:cs="Times New Roman"/>
          <w:b/>
          <w:bCs/>
          <w:caps/>
          <w:snapToGrid/>
          <w:sz w:val="20"/>
          <w:lang w:val="es-ES" w:eastAsia="en-US"/>
        </w:rPr>
        <w:t>Sesión</w:t>
      </w:r>
      <w:r w:rsidR="009511E6" w:rsidRPr="00506348">
        <w:rPr>
          <w:rFonts w:cs="Times New Roman"/>
          <w:b/>
          <w:bCs/>
          <w:caps/>
          <w:snapToGrid/>
          <w:sz w:val="20"/>
          <w:lang w:val="es-ES" w:eastAsia="en-US"/>
        </w:rPr>
        <w:t xml:space="preserve"> 3</w:t>
      </w:r>
      <w:r w:rsidR="0035392B" w:rsidRPr="00506348">
        <w:rPr>
          <w:rFonts w:cs="Times New Roman"/>
          <w:b/>
          <w:bCs/>
          <w:caps/>
          <w:snapToGrid/>
          <w:sz w:val="20"/>
          <w:lang w:val="es-ES" w:eastAsia="en-US"/>
        </w:rPr>
        <w:t>:</w:t>
      </w:r>
      <w:r w:rsidR="009511E6" w:rsidRPr="00506348">
        <w:rPr>
          <w:rFonts w:cs="Times New Roman"/>
          <w:b/>
          <w:bCs/>
          <w:caps/>
          <w:snapToGrid/>
          <w:sz w:val="20"/>
          <w:lang w:val="es-ES" w:eastAsia="en-US"/>
        </w:rPr>
        <w:t xml:space="preserve"> </w:t>
      </w:r>
      <w:r w:rsidR="005F4CCE" w:rsidRPr="00506348">
        <w:rPr>
          <w:rFonts w:cs="Times New Roman"/>
          <w:b/>
          <w:bCs/>
          <w:caps/>
          <w:snapToGrid/>
          <w:sz w:val="20"/>
          <w:lang w:val="es-ES" w:eastAsia="en-US"/>
        </w:rPr>
        <w:t xml:space="preserve">¿por qué las comunidades, grupos </w:t>
      </w:r>
      <w:r w:rsidR="00E03B3F" w:rsidRPr="00506348">
        <w:rPr>
          <w:rFonts w:cs="Times New Roman"/>
          <w:b/>
          <w:bCs/>
          <w:caps/>
          <w:snapToGrid/>
          <w:sz w:val="20"/>
          <w:lang w:val="es-ES" w:eastAsia="en-US"/>
        </w:rPr>
        <w:t>o</w:t>
      </w:r>
      <w:r w:rsidR="005F4CCE" w:rsidRPr="00506348">
        <w:rPr>
          <w:rFonts w:cs="Times New Roman"/>
          <w:b/>
          <w:bCs/>
          <w:caps/>
          <w:snapToGrid/>
          <w:sz w:val="20"/>
          <w:lang w:val="es-ES" w:eastAsia="en-US"/>
        </w:rPr>
        <w:t xml:space="preserve"> individuos interesados desean salvaguardar el </w:t>
      </w:r>
      <w:r w:rsidR="00C93FE7" w:rsidRPr="00506348">
        <w:rPr>
          <w:rFonts w:cs="Times New Roman"/>
          <w:b/>
          <w:bCs/>
          <w:caps/>
          <w:snapToGrid/>
          <w:sz w:val="20"/>
          <w:lang w:val="es-ES" w:eastAsia="en-US"/>
        </w:rPr>
        <w:t>PCI</w:t>
      </w:r>
      <w:r w:rsidR="005F4CCE" w:rsidRPr="00506348">
        <w:rPr>
          <w:rFonts w:cs="Times New Roman"/>
          <w:b/>
          <w:bCs/>
          <w:caps/>
          <w:snapToGrid/>
          <w:sz w:val="20"/>
          <w:lang w:val="es-ES" w:eastAsia="en-US"/>
        </w:rPr>
        <w:t xml:space="preserve"> seleccionado</w:t>
      </w:r>
      <w:r w:rsidR="009511E6" w:rsidRPr="00506348">
        <w:rPr>
          <w:rFonts w:cs="Times New Roman"/>
          <w:b/>
          <w:bCs/>
          <w:caps/>
          <w:snapToGrid/>
          <w:sz w:val="20"/>
          <w:lang w:val="es-ES" w:eastAsia="en-US"/>
        </w:rPr>
        <w:t>?</w:t>
      </w:r>
    </w:p>
    <w:p w:rsidR="00421005" w:rsidRPr="00506348" w:rsidRDefault="005832BB" w:rsidP="00916CC4">
      <w:pPr>
        <w:pStyle w:val="Texte1"/>
        <w:spacing w:before="0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>Puede</w:t>
      </w:r>
      <w:r w:rsidR="00505B33" w:rsidRPr="00506348">
        <w:rPr>
          <w:snapToGrid/>
          <w:lang w:val="es-ES" w:eastAsia="en-US"/>
        </w:rPr>
        <w:t>n</w:t>
      </w:r>
      <w:r w:rsidRPr="00506348">
        <w:rPr>
          <w:snapToGrid/>
          <w:lang w:val="es-ES" w:eastAsia="en-US"/>
        </w:rPr>
        <w:t xml:space="preserve"> consignar sus notas personales en el tercer cuadro del Folleto 6 del escenario Blika (</w:t>
      </w:r>
      <w:r w:rsidRPr="00506348">
        <w:rPr>
          <w:i/>
          <w:snapToGrid/>
          <w:lang w:val="es-ES" w:eastAsia="en-US"/>
        </w:rPr>
        <w:t xml:space="preserve">Sesión 3 – </w:t>
      </w:r>
      <w:r w:rsidRPr="00506348">
        <w:rPr>
          <w:i/>
          <w:shd w:val="clear" w:color="auto" w:fill="FFFFFF"/>
          <w:lang w:val="es-ES" w:eastAsia="nl-NL"/>
        </w:rPr>
        <w:t>Identificación del valor y la función del PCI seleccionado</w:t>
      </w:r>
      <w:r w:rsidR="00E9196D" w:rsidRPr="00506348">
        <w:rPr>
          <w:i/>
          <w:shd w:val="clear" w:color="auto" w:fill="FFFFFF"/>
          <w:lang w:val="es-ES" w:eastAsia="nl-NL"/>
        </w:rPr>
        <w:t xml:space="preserve"> ¿Por qué es importante para las </w:t>
      </w:r>
      <w:r w:rsidR="00E9196D" w:rsidRPr="00506348">
        <w:rPr>
          <w:i/>
          <w:lang w:val="es-ES"/>
        </w:rPr>
        <w:t>comunidades, grupos o individuos interesados</w:t>
      </w:r>
      <w:r w:rsidR="00E9196D" w:rsidRPr="00506348">
        <w:rPr>
          <w:i/>
          <w:shd w:val="clear" w:color="auto" w:fill="FFFFFF"/>
          <w:lang w:val="es-ES" w:eastAsia="nl-NL"/>
        </w:rPr>
        <w:t>?</w:t>
      </w:r>
      <w:r w:rsidRPr="00506348">
        <w:rPr>
          <w:shd w:val="clear" w:color="auto" w:fill="FFFFFF"/>
          <w:lang w:val="es-ES" w:eastAsia="nl-NL"/>
        </w:rPr>
        <w:t>)</w:t>
      </w:r>
      <w:r w:rsidR="00421005" w:rsidRPr="00506348">
        <w:rPr>
          <w:snapToGrid/>
          <w:lang w:val="es-ES" w:eastAsia="en-US"/>
        </w:rPr>
        <w:t>. U</w:t>
      </w:r>
      <w:r w:rsidRPr="00506348">
        <w:rPr>
          <w:snapToGrid/>
          <w:lang w:val="es-ES" w:eastAsia="en-US"/>
        </w:rPr>
        <w:t>tilice</w:t>
      </w:r>
      <w:r w:rsidR="00505B33" w:rsidRPr="00506348">
        <w:rPr>
          <w:snapToGrid/>
          <w:lang w:val="es-ES" w:eastAsia="en-US"/>
        </w:rPr>
        <w:t>n</w:t>
      </w:r>
      <w:r w:rsidRPr="00506348">
        <w:rPr>
          <w:snapToGrid/>
          <w:lang w:val="es-ES" w:eastAsia="en-US"/>
        </w:rPr>
        <w:t xml:space="preserve"> un recuadro</w:t>
      </w:r>
      <w:r w:rsidR="0002147B" w:rsidRPr="00506348">
        <w:rPr>
          <w:snapToGrid/>
          <w:lang w:val="es-ES" w:eastAsia="en-US"/>
        </w:rPr>
        <w:t xml:space="preserve"> </w:t>
      </w:r>
      <w:r w:rsidRPr="00506348">
        <w:rPr>
          <w:snapToGrid/>
          <w:lang w:val="es-ES" w:eastAsia="en-US"/>
        </w:rPr>
        <w:t>diferente para cada elemento</w:t>
      </w:r>
      <w:r w:rsidR="00421005" w:rsidRPr="00506348">
        <w:rPr>
          <w:snapToGrid/>
          <w:lang w:val="es-ES" w:eastAsia="en-US"/>
        </w:rPr>
        <w:t xml:space="preserve"> identifi</w:t>
      </w:r>
      <w:r w:rsidRPr="00506348">
        <w:rPr>
          <w:snapToGrid/>
          <w:lang w:val="es-ES" w:eastAsia="en-US"/>
        </w:rPr>
        <w:t>cado</w:t>
      </w:r>
      <w:r w:rsidR="00421005" w:rsidRPr="00506348">
        <w:rPr>
          <w:snapToGrid/>
          <w:lang w:val="es-ES" w:eastAsia="en-US"/>
        </w:rPr>
        <w:t xml:space="preserve">, </w:t>
      </w:r>
      <w:r w:rsidRPr="00506348">
        <w:rPr>
          <w:snapToGrid/>
          <w:lang w:val="es-ES" w:eastAsia="en-US"/>
        </w:rPr>
        <w:t>señalando en la segunda columna qué es lo que le da importancia al elemento</w:t>
      </w:r>
      <w:r w:rsidR="00916CC4" w:rsidRPr="00506348">
        <w:rPr>
          <w:snapToGrid/>
          <w:lang w:val="es-ES" w:eastAsia="en-US"/>
        </w:rPr>
        <w:t>.</w:t>
      </w:r>
    </w:p>
    <w:p w:rsidR="00C62E2F" w:rsidRPr="00506348" w:rsidRDefault="00C93FE7" w:rsidP="00CF2095">
      <w:pPr>
        <w:pStyle w:val="Soustitre"/>
        <w:tabs>
          <w:tab w:val="clear" w:pos="567"/>
        </w:tabs>
        <w:snapToGrid/>
        <w:jc w:val="left"/>
        <w:rPr>
          <w:rFonts w:ascii="Arial" w:hAnsi="Arial"/>
          <w:snapToGrid/>
          <w:shd w:val="clear" w:color="auto" w:fill="FFFFFF"/>
          <w:lang w:val="es-ES" w:eastAsia="nl-NL"/>
        </w:rPr>
      </w:pPr>
      <w:r w:rsidRPr="00506348">
        <w:rPr>
          <w:rFonts w:ascii="Arial" w:hAnsi="Arial"/>
          <w:snapToGrid/>
          <w:shd w:val="clear" w:color="auto" w:fill="FFFFFF"/>
          <w:lang w:val="es-ES" w:eastAsia="nl-NL"/>
        </w:rPr>
        <w:t>Preguntas que se deben plantear</w:t>
      </w:r>
    </w:p>
    <w:p w:rsidR="00606B72" w:rsidRPr="00506348" w:rsidRDefault="00505B33" w:rsidP="00916CC4">
      <w:pPr>
        <w:pStyle w:val="Texte1"/>
        <w:numPr>
          <w:ilvl w:val="0"/>
          <w:numId w:val="6"/>
        </w:numPr>
        <w:spacing w:before="0"/>
        <w:ind w:left="1571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>Con</w:t>
      </w:r>
      <w:r w:rsidR="0002147B" w:rsidRPr="00506348">
        <w:rPr>
          <w:snapToGrid/>
          <w:lang w:val="es-ES" w:eastAsia="en-US"/>
        </w:rPr>
        <w:t xml:space="preserve"> </w:t>
      </w:r>
      <w:r w:rsidRPr="00506348">
        <w:rPr>
          <w:snapToGrid/>
          <w:lang w:val="es-ES" w:eastAsia="en-US"/>
        </w:rPr>
        <w:t>respecto al PCI de los oris que ustedes han identificado, ¿qué es lo que hace que sea importante, y para quiénes es importante</w:t>
      </w:r>
      <w:r w:rsidR="00421005" w:rsidRPr="00506348">
        <w:rPr>
          <w:snapToGrid/>
          <w:lang w:val="es-ES" w:eastAsia="en-US"/>
        </w:rPr>
        <w:t>?</w:t>
      </w:r>
    </w:p>
    <w:p w:rsidR="00B54186" w:rsidRPr="00506348" w:rsidRDefault="00505B33" w:rsidP="00916CC4">
      <w:pPr>
        <w:pStyle w:val="Texte1"/>
        <w:numPr>
          <w:ilvl w:val="0"/>
          <w:numId w:val="6"/>
        </w:numPr>
        <w:spacing w:before="0"/>
        <w:ind w:left="1571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>¿Hay diferentes opiniones en la comunidad sobre el valor o la función del PCI que ustedes han identificado, o sobre la necesidad de salvaguardarlo</w:t>
      </w:r>
      <w:r w:rsidR="00B54186" w:rsidRPr="00506348">
        <w:rPr>
          <w:snapToGrid/>
          <w:lang w:val="es-ES" w:eastAsia="en-US"/>
        </w:rPr>
        <w:t>?</w:t>
      </w:r>
      <w:r w:rsidR="000E729E" w:rsidRPr="00506348">
        <w:rPr>
          <w:snapToGrid/>
          <w:lang w:val="es-ES" w:eastAsia="en-US"/>
        </w:rPr>
        <w:t xml:space="preserve"> </w:t>
      </w:r>
      <w:r w:rsidRPr="00506348">
        <w:rPr>
          <w:snapToGrid/>
          <w:lang w:val="es-ES" w:eastAsia="en-US"/>
        </w:rPr>
        <w:t xml:space="preserve">En caso </w:t>
      </w:r>
      <w:r w:rsidR="00E9196D" w:rsidRPr="00506348">
        <w:rPr>
          <w:snapToGrid/>
          <w:lang w:val="es-ES" w:eastAsia="en-US"/>
        </w:rPr>
        <w:t>de que así sea</w:t>
      </w:r>
      <w:r w:rsidR="00140C17" w:rsidRPr="00506348">
        <w:rPr>
          <w:snapToGrid/>
          <w:lang w:val="es-ES" w:eastAsia="en-US"/>
        </w:rPr>
        <w:t>,</w:t>
      </w:r>
      <w:r w:rsidR="00E9196D" w:rsidRPr="00506348">
        <w:rPr>
          <w:snapToGrid/>
          <w:lang w:val="es-ES" w:eastAsia="en-US"/>
        </w:rPr>
        <w:t xml:space="preserve"> examinen y discutan esas opiniones y traten de encontrar soluciones</w:t>
      </w:r>
      <w:r w:rsidR="000E729E" w:rsidRPr="00506348">
        <w:rPr>
          <w:snapToGrid/>
          <w:lang w:val="es-ES" w:eastAsia="en-US"/>
        </w:rPr>
        <w:t>.</w:t>
      </w:r>
    </w:p>
    <w:p w:rsidR="000E729E" w:rsidRPr="00506348" w:rsidRDefault="00E9196D" w:rsidP="00916CC4">
      <w:pPr>
        <w:pStyle w:val="Texte1"/>
        <w:numPr>
          <w:ilvl w:val="0"/>
          <w:numId w:val="6"/>
        </w:numPr>
        <w:spacing w:before="0"/>
        <w:ind w:left="1571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 xml:space="preserve">¿Quién debe decidir en qué medida es importante el </w:t>
      </w:r>
      <w:r w:rsidR="00C93FE7" w:rsidRPr="00506348">
        <w:rPr>
          <w:snapToGrid/>
          <w:lang w:val="es-ES" w:eastAsia="en-US"/>
        </w:rPr>
        <w:t>PCI</w:t>
      </w:r>
      <w:r w:rsidR="000E729E" w:rsidRPr="00506348">
        <w:rPr>
          <w:snapToGrid/>
          <w:lang w:val="es-ES" w:eastAsia="en-US"/>
        </w:rPr>
        <w:t xml:space="preserve"> </w:t>
      </w:r>
      <w:r w:rsidRPr="00506348">
        <w:rPr>
          <w:snapToGrid/>
          <w:lang w:val="es-ES" w:eastAsia="en-US"/>
        </w:rPr>
        <w:t>y si se debe salvaguardar</w:t>
      </w:r>
      <w:r w:rsidR="000E729E" w:rsidRPr="00506348">
        <w:rPr>
          <w:snapToGrid/>
          <w:lang w:val="es-ES" w:eastAsia="en-US"/>
        </w:rPr>
        <w:t>?</w:t>
      </w:r>
    </w:p>
    <w:p w:rsidR="009511E6" w:rsidRPr="00506348" w:rsidRDefault="00EE6E07" w:rsidP="00CF2095">
      <w:pPr>
        <w:keepNext/>
        <w:keepLines/>
        <w:spacing w:before="100" w:beforeAutospacing="1" w:after="100" w:afterAutospacing="1"/>
        <w:outlineLvl w:val="0"/>
        <w:rPr>
          <w:rFonts w:cs="Times New Roman"/>
          <w:b/>
          <w:bCs/>
          <w:caps/>
          <w:snapToGrid/>
          <w:sz w:val="20"/>
          <w:lang w:val="es-ES" w:eastAsia="en-US"/>
        </w:rPr>
      </w:pPr>
      <w:r w:rsidRPr="00506348">
        <w:rPr>
          <w:rFonts w:cs="Times New Roman"/>
          <w:b/>
          <w:bCs/>
          <w:caps/>
          <w:snapToGrid/>
          <w:sz w:val="20"/>
          <w:lang w:val="es-ES" w:eastAsia="en-US"/>
        </w:rPr>
        <w:t>Sesión</w:t>
      </w:r>
      <w:r w:rsidR="009511E6" w:rsidRPr="00506348">
        <w:rPr>
          <w:rFonts w:cs="Times New Roman"/>
          <w:b/>
          <w:bCs/>
          <w:caps/>
          <w:snapToGrid/>
          <w:sz w:val="20"/>
          <w:lang w:val="es-ES" w:eastAsia="en-US"/>
        </w:rPr>
        <w:t xml:space="preserve"> 4: </w:t>
      </w:r>
      <w:r w:rsidR="005F4CCE" w:rsidRPr="00506348">
        <w:rPr>
          <w:rFonts w:cs="Times New Roman"/>
          <w:b/>
          <w:bCs/>
          <w:caps/>
          <w:snapToGrid/>
          <w:sz w:val="20"/>
          <w:lang w:val="es-ES" w:eastAsia="en-US"/>
        </w:rPr>
        <w:t xml:space="preserve">¿cuáles son las amenazas y los riesgos que </w:t>
      </w:r>
      <w:r w:rsidR="0076008B" w:rsidRPr="00506348">
        <w:rPr>
          <w:rFonts w:cs="Times New Roman"/>
          <w:b/>
          <w:bCs/>
          <w:caps/>
          <w:snapToGrid/>
          <w:sz w:val="20"/>
          <w:lang w:val="es-ES" w:eastAsia="en-US"/>
        </w:rPr>
        <w:t xml:space="preserve">afectan o </w:t>
      </w:r>
      <w:r w:rsidR="005F4CCE" w:rsidRPr="00506348">
        <w:rPr>
          <w:rFonts w:cs="Times New Roman"/>
          <w:b/>
          <w:bCs/>
          <w:caps/>
          <w:snapToGrid/>
          <w:sz w:val="20"/>
          <w:lang w:val="es-ES" w:eastAsia="en-US"/>
        </w:rPr>
        <w:t>pueden afectar a la viabilidad del PCI seleccionado</w:t>
      </w:r>
      <w:r w:rsidR="009511E6" w:rsidRPr="00506348">
        <w:rPr>
          <w:rFonts w:cs="Times New Roman"/>
          <w:b/>
          <w:bCs/>
          <w:caps/>
          <w:snapToGrid/>
          <w:sz w:val="20"/>
          <w:lang w:val="es-ES" w:eastAsia="en-US"/>
        </w:rPr>
        <w:t xml:space="preserve"> </w:t>
      </w:r>
      <w:r w:rsidR="005F4CCE" w:rsidRPr="00506348">
        <w:rPr>
          <w:rFonts w:cs="Times New Roman"/>
          <w:b/>
          <w:bCs/>
          <w:caps/>
          <w:snapToGrid/>
          <w:sz w:val="20"/>
          <w:lang w:val="es-ES" w:eastAsia="en-US"/>
        </w:rPr>
        <w:t>y qué actividades p</w:t>
      </w:r>
      <w:r w:rsidR="0076008B" w:rsidRPr="00506348">
        <w:rPr>
          <w:rFonts w:cs="Times New Roman"/>
          <w:b/>
          <w:bCs/>
          <w:caps/>
          <w:snapToGrid/>
          <w:sz w:val="20"/>
          <w:lang w:val="es-ES" w:eastAsia="en-US"/>
        </w:rPr>
        <w:t>odrían</w:t>
      </w:r>
      <w:r w:rsidR="005F4CCE" w:rsidRPr="00506348">
        <w:rPr>
          <w:rFonts w:cs="Times New Roman"/>
          <w:b/>
          <w:bCs/>
          <w:caps/>
          <w:snapToGrid/>
          <w:sz w:val="20"/>
          <w:lang w:val="es-ES" w:eastAsia="en-US"/>
        </w:rPr>
        <w:t xml:space="preserve"> </w:t>
      </w:r>
      <w:r w:rsidR="00B73DF0" w:rsidRPr="00506348">
        <w:rPr>
          <w:rFonts w:cs="Times New Roman"/>
          <w:b/>
          <w:bCs/>
          <w:caps/>
          <w:snapToGrid/>
          <w:sz w:val="20"/>
          <w:lang w:val="es-ES" w:eastAsia="en-US"/>
        </w:rPr>
        <w:t>afrontar</w:t>
      </w:r>
      <w:r w:rsidR="005F4CCE" w:rsidRPr="00506348">
        <w:rPr>
          <w:rFonts w:cs="Times New Roman"/>
          <w:b/>
          <w:bCs/>
          <w:caps/>
          <w:snapToGrid/>
          <w:sz w:val="20"/>
          <w:lang w:val="es-ES" w:eastAsia="en-US"/>
        </w:rPr>
        <w:t xml:space="preserve"> esos problemas</w:t>
      </w:r>
      <w:r w:rsidR="009511E6" w:rsidRPr="00506348">
        <w:rPr>
          <w:rFonts w:cs="Times New Roman"/>
          <w:b/>
          <w:bCs/>
          <w:caps/>
          <w:snapToGrid/>
          <w:sz w:val="20"/>
          <w:lang w:val="es-ES" w:eastAsia="en-US"/>
        </w:rPr>
        <w:t>?</w:t>
      </w:r>
    </w:p>
    <w:p w:rsidR="00421005" w:rsidRPr="00506348" w:rsidRDefault="00E9196D" w:rsidP="00916CC4">
      <w:pPr>
        <w:pStyle w:val="Texte1"/>
        <w:spacing w:before="0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 xml:space="preserve">Pueden consignar sus notas personales en el cuarto cuadro del Folleto 6 </w:t>
      </w:r>
      <w:r w:rsidR="00532391" w:rsidRPr="00506348">
        <w:rPr>
          <w:snapToGrid/>
          <w:lang w:val="es-ES" w:eastAsia="en-US"/>
        </w:rPr>
        <w:t>del escenario Blika</w:t>
      </w:r>
      <w:r w:rsidRPr="00506348">
        <w:rPr>
          <w:snapToGrid/>
          <w:lang w:val="es-ES" w:eastAsia="en-US"/>
        </w:rPr>
        <w:t xml:space="preserve"> (</w:t>
      </w:r>
      <w:r w:rsidR="00E03B3F" w:rsidRPr="00506348">
        <w:rPr>
          <w:i/>
          <w:snapToGrid/>
          <w:lang w:val="es-ES" w:eastAsia="en-US"/>
        </w:rPr>
        <w:t>Sesión 4</w:t>
      </w:r>
      <w:r w:rsidRPr="00506348">
        <w:rPr>
          <w:i/>
          <w:snapToGrid/>
          <w:lang w:val="es-ES" w:eastAsia="en-US"/>
        </w:rPr>
        <w:t xml:space="preserve"> - </w:t>
      </w:r>
      <w:r w:rsidRPr="00506348">
        <w:rPr>
          <w:i/>
          <w:shd w:val="clear" w:color="auto" w:fill="FFFFFF"/>
          <w:lang w:val="es-ES" w:eastAsia="nl-NL"/>
        </w:rPr>
        <w:t>Identificación de las amenazas, los riesgos y los problemas, y primeras ideas acerca de las actividades de salvaguardia que se deben proponer</w:t>
      </w:r>
      <w:r w:rsidRPr="00506348">
        <w:rPr>
          <w:shd w:val="clear" w:color="auto" w:fill="FFFFFF"/>
          <w:lang w:val="es-ES" w:eastAsia="nl-NL"/>
        </w:rPr>
        <w:t>)</w:t>
      </w:r>
      <w:r w:rsidR="00140C17" w:rsidRPr="00506348">
        <w:rPr>
          <w:shd w:val="clear" w:color="auto" w:fill="FFFFFF"/>
          <w:lang w:val="es-ES" w:eastAsia="nl-NL"/>
        </w:rPr>
        <w:t>.</w:t>
      </w:r>
    </w:p>
    <w:p w:rsidR="0043318E" w:rsidRPr="00506348" w:rsidRDefault="00C93FE7" w:rsidP="00CF2095">
      <w:pPr>
        <w:pStyle w:val="Soustitre"/>
        <w:tabs>
          <w:tab w:val="clear" w:pos="567"/>
        </w:tabs>
        <w:snapToGrid/>
        <w:jc w:val="left"/>
        <w:rPr>
          <w:rFonts w:ascii="Arial" w:hAnsi="Arial"/>
          <w:snapToGrid/>
          <w:shd w:val="clear" w:color="auto" w:fill="FFFFFF"/>
          <w:lang w:val="es-ES" w:eastAsia="nl-NL"/>
        </w:rPr>
      </w:pPr>
      <w:r w:rsidRPr="00506348">
        <w:rPr>
          <w:rFonts w:ascii="Arial" w:hAnsi="Arial"/>
          <w:snapToGrid/>
          <w:shd w:val="clear" w:color="auto" w:fill="FFFFFF"/>
          <w:lang w:val="es-ES" w:eastAsia="nl-NL"/>
        </w:rPr>
        <w:t>Preguntas que se deben plantear</w:t>
      </w:r>
    </w:p>
    <w:p w:rsidR="009511E6" w:rsidRPr="00506348" w:rsidRDefault="00E9196D" w:rsidP="00916CC4">
      <w:pPr>
        <w:pStyle w:val="Texte1"/>
        <w:numPr>
          <w:ilvl w:val="0"/>
          <w:numId w:val="6"/>
        </w:numPr>
        <w:spacing w:before="0"/>
        <w:ind w:left="1571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>¿Qué problemas afectan</w:t>
      </w:r>
      <w:r w:rsidR="004B4324" w:rsidRPr="00506348">
        <w:rPr>
          <w:snapToGrid/>
          <w:lang w:val="es-ES" w:eastAsia="en-US"/>
        </w:rPr>
        <w:t xml:space="preserve"> </w:t>
      </w:r>
      <w:r w:rsidRPr="00506348">
        <w:rPr>
          <w:snapToGrid/>
          <w:lang w:val="es-ES" w:eastAsia="en-US"/>
        </w:rPr>
        <w:t>a la manifestación y/o tr</w:t>
      </w:r>
      <w:r w:rsidR="004B4324" w:rsidRPr="00506348">
        <w:rPr>
          <w:snapToGrid/>
          <w:lang w:val="es-ES" w:eastAsia="en-US"/>
        </w:rPr>
        <w:t>a</w:t>
      </w:r>
      <w:r w:rsidRPr="00506348">
        <w:rPr>
          <w:snapToGrid/>
          <w:lang w:val="es-ES" w:eastAsia="en-US"/>
        </w:rPr>
        <w:t>nsmisión del PCI seleccionado</w:t>
      </w:r>
      <w:r w:rsidR="009511E6" w:rsidRPr="00506348">
        <w:rPr>
          <w:snapToGrid/>
          <w:lang w:val="es-ES" w:eastAsia="en-US"/>
        </w:rPr>
        <w:t>?</w:t>
      </w:r>
    </w:p>
    <w:p w:rsidR="009511E6" w:rsidRPr="00506348" w:rsidRDefault="004B4324" w:rsidP="00916CC4">
      <w:pPr>
        <w:pStyle w:val="Texte1"/>
        <w:numPr>
          <w:ilvl w:val="0"/>
          <w:numId w:val="6"/>
        </w:numPr>
        <w:spacing w:before="0"/>
        <w:ind w:left="1571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>¿Cuáles son los riesgos más graves?</w:t>
      </w:r>
    </w:p>
    <w:p w:rsidR="009511E6" w:rsidRPr="00506348" w:rsidRDefault="004B4324" w:rsidP="00916CC4">
      <w:pPr>
        <w:pStyle w:val="Texte1"/>
        <w:numPr>
          <w:ilvl w:val="0"/>
          <w:numId w:val="6"/>
        </w:numPr>
        <w:spacing w:before="0"/>
        <w:ind w:left="1571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 xml:space="preserve">¿Existen problemas o circunstancias de carácter general que afectan a una parte o a la totalidad del PCI de los oris de </w:t>
      </w:r>
      <w:r w:rsidR="000F4448" w:rsidRPr="00506348">
        <w:rPr>
          <w:snapToGrid/>
          <w:lang w:val="es-ES" w:eastAsia="en-US"/>
        </w:rPr>
        <w:t>Blika</w:t>
      </w:r>
      <w:r w:rsidR="00421005" w:rsidRPr="00506348">
        <w:rPr>
          <w:snapToGrid/>
          <w:lang w:val="es-ES" w:eastAsia="en-US"/>
        </w:rPr>
        <w:t>?</w:t>
      </w:r>
    </w:p>
    <w:p w:rsidR="009511E6" w:rsidRPr="00506348" w:rsidRDefault="004B4324" w:rsidP="00916CC4">
      <w:pPr>
        <w:pStyle w:val="Texte1"/>
        <w:spacing w:before="0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>Una vez discutidas y respondidas estas tres preguntas, quizás quieran ustedes reconsiderar la elección del/ de los elemento(s) que hici</w:t>
      </w:r>
      <w:r w:rsidR="008B06B4" w:rsidRPr="00506348">
        <w:rPr>
          <w:snapToGrid/>
          <w:lang w:val="es-ES" w:eastAsia="en-US"/>
        </w:rPr>
        <w:t>e</w:t>
      </w:r>
      <w:r w:rsidRPr="00506348">
        <w:rPr>
          <w:snapToGrid/>
          <w:lang w:val="es-ES" w:eastAsia="en-US"/>
        </w:rPr>
        <w:t xml:space="preserve">ron en la Sesión 2 </w:t>
      </w:r>
      <w:r w:rsidRPr="00506348">
        <w:rPr>
          <w:i/>
          <w:snapToGrid/>
          <w:lang w:val="es-ES" w:eastAsia="en-US"/>
        </w:rPr>
        <w:t>supra</w:t>
      </w:r>
      <w:r w:rsidRPr="00506348">
        <w:rPr>
          <w:snapToGrid/>
          <w:lang w:val="es-ES" w:eastAsia="en-US"/>
        </w:rPr>
        <w:t>.</w:t>
      </w:r>
    </w:p>
    <w:p w:rsidR="009511E6" w:rsidRPr="00506348" w:rsidRDefault="004B4324" w:rsidP="00E03B3F">
      <w:pPr>
        <w:pStyle w:val="Texte1"/>
        <w:spacing w:before="0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 xml:space="preserve">Ahora </w:t>
      </w:r>
      <w:r w:rsidR="003A340E" w:rsidRPr="00506348">
        <w:rPr>
          <w:snapToGrid/>
          <w:lang w:val="es-ES" w:eastAsia="en-US"/>
        </w:rPr>
        <w:t xml:space="preserve">que </w:t>
      </w:r>
      <w:r w:rsidRPr="00506348">
        <w:rPr>
          <w:snapToGrid/>
          <w:lang w:val="es-ES" w:eastAsia="en-US"/>
        </w:rPr>
        <w:t xml:space="preserve">ya disponen ustedes de una visión clara del PCI para el que quieren </w:t>
      </w:r>
      <w:r w:rsidR="00F52621" w:rsidRPr="00506348">
        <w:rPr>
          <w:snapToGrid/>
          <w:lang w:val="es-ES" w:eastAsia="en-US"/>
        </w:rPr>
        <w:t xml:space="preserve">elaborar </w:t>
      </w:r>
      <w:r w:rsidRPr="00506348">
        <w:rPr>
          <w:snapToGrid/>
          <w:lang w:val="es-ES" w:eastAsia="en-US"/>
        </w:rPr>
        <w:t>actividades de</w:t>
      </w:r>
      <w:r w:rsidR="00F52621" w:rsidRPr="00506348">
        <w:rPr>
          <w:snapToGrid/>
          <w:lang w:val="es-ES" w:eastAsia="en-US"/>
        </w:rPr>
        <w:t xml:space="preserve"> </w:t>
      </w:r>
      <w:r w:rsidR="008B06B4" w:rsidRPr="00506348">
        <w:rPr>
          <w:snapToGrid/>
          <w:lang w:val="es-ES" w:eastAsia="en-US"/>
        </w:rPr>
        <w:t>s</w:t>
      </w:r>
      <w:r w:rsidR="00F52621" w:rsidRPr="00506348">
        <w:rPr>
          <w:snapToGrid/>
          <w:lang w:val="es-ES" w:eastAsia="en-US"/>
        </w:rPr>
        <w:t>alvaguardia</w:t>
      </w:r>
      <w:r w:rsidR="00AD1C2A" w:rsidRPr="00506348">
        <w:rPr>
          <w:snapToGrid/>
          <w:lang w:val="es-ES" w:eastAsia="en-US"/>
        </w:rPr>
        <w:t>,</w:t>
      </w:r>
      <w:r w:rsidR="00F52621" w:rsidRPr="00506348">
        <w:rPr>
          <w:snapToGrid/>
          <w:lang w:val="es-ES" w:eastAsia="en-US"/>
        </w:rPr>
        <w:t xml:space="preserve"> y </w:t>
      </w:r>
      <w:r w:rsidR="003A340E" w:rsidRPr="00506348">
        <w:rPr>
          <w:snapToGrid/>
          <w:lang w:val="es-ES" w:eastAsia="en-US"/>
        </w:rPr>
        <w:t xml:space="preserve">que </w:t>
      </w:r>
      <w:r w:rsidR="00F52621" w:rsidRPr="00506348">
        <w:rPr>
          <w:snapToGrid/>
          <w:lang w:val="es-ES" w:eastAsia="en-US"/>
        </w:rPr>
        <w:t>también conocen las amenazas y los riesgos que pueden tener repercusiones en su viabilidad</w:t>
      </w:r>
      <w:r w:rsidR="002D20FA" w:rsidRPr="00506348">
        <w:rPr>
          <w:snapToGrid/>
          <w:lang w:val="es-ES" w:eastAsia="en-US"/>
        </w:rPr>
        <w:t>,</w:t>
      </w:r>
      <w:r w:rsidR="003A340E" w:rsidRPr="00506348">
        <w:rPr>
          <w:snapToGrid/>
          <w:lang w:val="es-ES" w:eastAsia="en-US"/>
        </w:rPr>
        <w:t xml:space="preserve"> p</w:t>
      </w:r>
      <w:r w:rsidR="00F52621" w:rsidRPr="00506348">
        <w:rPr>
          <w:snapToGrid/>
          <w:lang w:val="es-ES" w:eastAsia="en-US"/>
        </w:rPr>
        <w:t xml:space="preserve">ropongan e intercambien ideas sobre las posibles actividades de salvaguardia. </w:t>
      </w:r>
      <w:r w:rsidR="00AD1C2A" w:rsidRPr="00506348">
        <w:rPr>
          <w:snapToGrid/>
          <w:lang w:val="es-ES" w:eastAsia="en-US"/>
        </w:rPr>
        <w:t>No es necesario, p</w:t>
      </w:r>
      <w:r w:rsidR="00F52621" w:rsidRPr="00506348">
        <w:rPr>
          <w:snapToGrid/>
          <w:lang w:val="es-ES" w:eastAsia="en-US"/>
        </w:rPr>
        <w:t xml:space="preserve">or </w:t>
      </w:r>
      <w:r w:rsidR="00AD1C2A" w:rsidRPr="00506348">
        <w:rPr>
          <w:snapToGrid/>
          <w:lang w:val="es-ES" w:eastAsia="en-US"/>
        </w:rPr>
        <w:t>el momento,</w:t>
      </w:r>
      <w:r w:rsidR="00F52621" w:rsidRPr="00506348">
        <w:rPr>
          <w:snapToGrid/>
          <w:lang w:val="es-ES" w:eastAsia="en-US"/>
        </w:rPr>
        <w:t xml:space="preserve"> que establezcan un orden de prioridad para las actividades </w:t>
      </w:r>
      <w:r w:rsidR="00C34F59" w:rsidRPr="00506348">
        <w:rPr>
          <w:snapToGrid/>
          <w:lang w:val="es-ES" w:eastAsia="en-US"/>
        </w:rPr>
        <w:t>propuestas</w:t>
      </w:r>
      <w:r w:rsidR="000F4448" w:rsidRPr="00506348">
        <w:rPr>
          <w:snapToGrid/>
          <w:lang w:val="es-ES" w:eastAsia="en-US"/>
        </w:rPr>
        <w:t>.</w:t>
      </w:r>
    </w:p>
    <w:p w:rsidR="009511E6" w:rsidRPr="00506348" w:rsidRDefault="00EE6E07" w:rsidP="00CF2095">
      <w:pPr>
        <w:keepNext/>
        <w:keepLines/>
        <w:spacing w:before="100" w:beforeAutospacing="1" w:after="100" w:afterAutospacing="1"/>
        <w:outlineLvl w:val="0"/>
        <w:rPr>
          <w:rFonts w:cs="Times New Roman"/>
          <w:b/>
          <w:bCs/>
          <w:caps/>
          <w:snapToGrid/>
          <w:sz w:val="20"/>
          <w:lang w:val="es-ES" w:eastAsia="en-US"/>
        </w:rPr>
      </w:pPr>
      <w:r w:rsidRPr="00506348">
        <w:rPr>
          <w:rFonts w:cs="Times New Roman"/>
          <w:b/>
          <w:bCs/>
          <w:caps/>
          <w:snapToGrid/>
          <w:sz w:val="20"/>
          <w:lang w:val="es-ES" w:eastAsia="en-US"/>
        </w:rPr>
        <w:lastRenderedPageBreak/>
        <w:t>Sesión</w:t>
      </w:r>
      <w:r w:rsidR="009511E6" w:rsidRPr="00506348">
        <w:rPr>
          <w:rFonts w:cs="Times New Roman"/>
          <w:b/>
          <w:bCs/>
          <w:caps/>
          <w:snapToGrid/>
          <w:sz w:val="20"/>
          <w:lang w:val="es-ES" w:eastAsia="en-US"/>
        </w:rPr>
        <w:t xml:space="preserve"> 5</w:t>
      </w:r>
      <w:r w:rsidR="0035392B" w:rsidRPr="00506348">
        <w:rPr>
          <w:rFonts w:cs="Times New Roman"/>
          <w:b/>
          <w:bCs/>
          <w:caps/>
          <w:snapToGrid/>
          <w:sz w:val="20"/>
          <w:lang w:val="es-ES" w:eastAsia="en-US"/>
        </w:rPr>
        <w:t>:</w:t>
      </w:r>
      <w:r w:rsidR="009511E6" w:rsidRPr="00506348">
        <w:rPr>
          <w:rFonts w:cs="Times New Roman"/>
          <w:b/>
          <w:bCs/>
          <w:caps/>
          <w:snapToGrid/>
          <w:sz w:val="20"/>
          <w:lang w:val="es-ES" w:eastAsia="en-US"/>
        </w:rPr>
        <w:t xml:space="preserve"> </w:t>
      </w:r>
      <w:r w:rsidR="00B73DF0" w:rsidRPr="00506348">
        <w:rPr>
          <w:rFonts w:cs="Times New Roman"/>
          <w:b/>
          <w:bCs/>
          <w:caps/>
          <w:snapToGrid/>
          <w:sz w:val="20"/>
          <w:lang w:val="es-ES" w:eastAsia="en-US"/>
        </w:rPr>
        <w:t>¿cuáles son los principales objetivos y resultados esperados de la salvaguardia del PCI seleccionado</w:t>
      </w:r>
      <w:r w:rsidR="009511E6" w:rsidRPr="00506348">
        <w:rPr>
          <w:rFonts w:cs="Times New Roman"/>
          <w:b/>
          <w:bCs/>
          <w:caps/>
          <w:snapToGrid/>
          <w:sz w:val="20"/>
          <w:lang w:val="es-ES" w:eastAsia="en-US"/>
        </w:rPr>
        <w:t>?</w:t>
      </w:r>
    </w:p>
    <w:p w:rsidR="000559B7" w:rsidRPr="00506348" w:rsidRDefault="00FB1CDD">
      <w:pPr>
        <w:pStyle w:val="Texte1"/>
        <w:spacing w:before="0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 xml:space="preserve">En las sesiones </w:t>
      </w:r>
      <w:r w:rsidR="00084E26" w:rsidRPr="00506348">
        <w:rPr>
          <w:snapToGrid/>
          <w:lang w:val="es-ES" w:eastAsia="en-US"/>
        </w:rPr>
        <w:t>precedent</w:t>
      </w:r>
      <w:r w:rsidR="001046F3" w:rsidRPr="00506348">
        <w:rPr>
          <w:snapToGrid/>
          <w:lang w:val="es-ES" w:eastAsia="en-US"/>
        </w:rPr>
        <w:t>e</w:t>
      </w:r>
      <w:r w:rsidR="00084E26" w:rsidRPr="00506348">
        <w:rPr>
          <w:snapToGrid/>
          <w:lang w:val="es-ES" w:eastAsia="en-US"/>
        </w:rPr>
        <w:t xml:space="preserve">s es posible que ustedes hayan </w:t>
      </w:r>
      <w:r w:rsidR="001046F3" w:rsidRPr="00506348">
        <w:rPr>
          <w:snapToGrid/>
          <w:lang w:val="es-ES" w:eastAsia="en-US"/>
        </w:rPr>
        <w:t>evocado</w:t>
      </w:r>
      <w:r w:rsidR="00084E26" w:rsidRPr="00506348">
        <w:rPr>
          <w:snapToGrid/>
          <w:lang w:val="es-ES" w:eastAsia="en-US"/>
        </w:rPr>
        <w:t xml:space="preserve"> ya algunos </w:t>
      </w:r>
      <w:r w:rsidR="001046F3" w:rsidRPr="00506348">
        <w:rPr>
          <w:snapToGrid/>
          <w:lang w:val="es-ES" w:eastAsia="en-US"/>
        </w:rPr>
        <w:t>de los resul</w:t>
      </w:r>
      <w:r w:rsidR="00084E26" w:rsidRPr="00506348">
        <w:rPr>
          <w:snapToGrid/>
          <w:lang w:val="es-ES" w:eastAsia="en-US"/>
        </w:rPr>
        <w:t xml:space="preserve">tados que </w:t>
      </w:r>
      <w:r w:rsidR="001046F3" w:rsidRPr="00506348">
        <w:rPr>
          <w:snapToGrid/>
          <w:lang w:val="es-ES" w:eastAsia="en-US"/>
        </w:rPr>
        <w:t xml:space="preserve">se pueden </w:t>
      </w:r>
      <w:r w:rsidR="00084E26" w:rsidRPr="00506348">
        <w:rPr>
          <w:snapToGrid/>
          <w:lang w:val="es-ES" w:eastAsia="en-US"/>
        </w:rPr>
        <w:t>esp</w:t>
      </w:r>
      <w:r w:rsidR="001046F3" w:rsidRPr="00506348">
        <w:rPr>
          <w:snapToGrid/>
          <w:lang w:val="es-ES" w:eastAsia="en-US"/>
        </w:rPr>
        <w:t>erar de las actividades de salvaguardia que han considerado</w:t>
      </w:r>
      <w:r w:rsidR="004477EE" w:rsidRPr="00506348">
        <w:rPr>
          <w:snapToGrid/>
          <w:lang w:val="es-ES" w:eastAsia="en-US"/>
        </w:rPr>
        <w:t xml:space="preserve"> </w:t>
      </w:r>
      <w:r w:rsidR="001046F3" w:rsidRPr="00506348">
        <w:rPr>
          <w:snapToGrid/>
          <w:lang w:val="es-ES" w:eastAsia="en-US"/>
        </w:rPr>
        <w:t>hasta ahora</w:t>
      </w:r>
      <w:r w:rsidR="009511E6" w:rsidRPr="00506348">
        <w:rPr>
          <w:snapToGrid/>
          <w:lang w:val="es-ES" w:eastAsia="en-US"/>
        </w:rPr>
        <w:t xml:space="preserve">. </w:t>
      </w:r>
      <w:r w:rsidR="001046F3" w:rsidRPr="00506348">
        <w:rPr>
          <w:snapToGrid/>
          <w:lang w:val="es-ES" w:eastAsia="en-US"/>
        </w:rPr>
        <w:t>Ha llegado el momento, por consiguiente, de ponerse de acuerdo sobre los objetivos de</w:t>
      </w:r>
      <w:r w:rsidR="009511E6" w:rsidRPr="00506348">
        <w:rPr>
          <w:snapToGrid/>
          <w:lang w:val="es-ES" w:eastAsia="en-US"/>
        </w:rPr>
        <w:t xml:space="preserve"> </w:t>
      </w:r>
      <w:r w:rsidR="001046F3" w:rsidRPr="00506348">
        <w:rPr>
          <w:snapToGrid/>
          <w:lang w:val="es-ES" w:eastAsia="en-US"/>
        </w:rPr>
        <w:t xml:space="preserve">un plan para salvaguardar el PCI de los oris de </w:t>
      </w:r>
      <w:r w:rsidR="009E1485" w:rsidRPr="00506348">
        <w:rPr>
          <w:snapToGrid/>
          <w:lang w:val="es-ES" w:eastAsia="en-US"/>
        </w:rPr>
        <w:t>Blika</w:t>
      </w:r>
      <w:r w:rsidR="009511E6" w:rsidRPr="00506348">
        <w:rPr>
          <w:snapToGrid/>
          <w:lang w:val="es-ES" w:eastAsia="en-US"/>
        </w:rPr>
        <w:t xml:space="preserve">, </w:t>
      </w:r>
      <w:r w:rsidR="001046F3" w:rsidRPr="00506348">
        <w:rPr>
          <w:snapToGrid/>
          <w:lang w:val="es-ES" w:eastAsia="en-US"/>
        </w:rPr>
        <w:t xml:space="preserve">así como sobre los resultados </w:t>
      </w:r>
      <w:r w:rsidR="00C13901" w:rsidRPr="00506348">
        <w:rPr>
          <w:snapToGrid/>
          <w:lang w:val="es-ES" w:eastAsia="en-US"/>
        </w:rPr>
        <w:t xml:space="preserve">concretos, </w:t>
      </w:r>
      <w:r w:rsidR="001046F3" w:rsidRPr="00506348">
        <w:rPr>
          <w:snapToGrid/>
          <w:lang w:val="es-ES" w:eastAsia="en-US"/>
        </w:rPr>
        <w:t>cuantificables</w:t>
      </w:r>
      <w:r w:rsidR="00C13901" w:rsidRPr="00506348">
        <w:rPr>
          <w:snapToGrid/>
          <w:lang w:val="es-ES" w:eastAsia="en-US"/>
        </w:rPr>
        <w:t>,</w:t>
      </w:r>
      <w:r w:rsidR="001046F3" w:rsidRPr="00506348">
        <w:rPr>
          <w:snapToGrid/>
          <w:lang w:val="es-ES" w:eastAsia="en-US"/>
        </w:rPr>
        <w:t xml:space="preserve"> que esperan obtener si se realizan con éxito las actividades previstas</w:t>
      </w:r>
      <w:r w:rsidR="009511E6" w:rsidRPr="00506348">
        <w:rPr>
          <w:snapToGrid/>
          <w:lang w:val="es-ES" w:eastAsia="en-US"/>
        </w:rPr>
        <w:t>.</w:t>
      </w:r>
      <w:r w:rsidR="005C0B24" w:rsidRPr="00506348">
        <w:rPr>
          <w:snapToGrid/>
          <w:lang w:val="es-ES" w:eastAsia="en-US"/>
        </w:rPr>
        <w:t xml:space="preserve"> </w:t>
      </w:r>
      <w:r w:rsidRPr="00506348">
        <w:rPr>
          <w:snapToGrid/>
          <w:lang w:val="es-ES" w:eastAsia="en-US"/>
        </w:rPr>
        <w:t xml:space="preserve">Pueden consignar sus notas personales en el </w:t>
      </w:r>
      <w:r w:rsidR="00084E26" w:rsidRPr="00506348">
        <w:rPr>
          <w:snapToGrid/>
          <w:lang w:val="es-ES" w:eastAsia="en-US"/>
        </w:rPr>
        <w:t>quinto</w:t>
      </w:r>
      <w:r w:rsidRPr="00506348">
        <w:rPr>
          <w:snapToGrid/>
          <w:lang w:val="es-ES" w:eastAsia="en-US"/>
        </w:rPr>
        <w:t xml:space="preserve"> cuadro del Folleto 6 del escenario Blika (</w:t>
      </w:r>
      <w:r w:rsidRPr="00506348">
        <w:rPr>
          <w:i/>
          <w:snapToGrid/>
          <w:lang w:val="es-ES" w:eastAsia="en-US"/>
        </w:rPr>
        <w:t xml:space="preserve">Sesión 5 - </w:t>
      </w:r>
      <w:r w:rsidR="00084E26" w:rsidRPr="00506348">
        <w:rPr>
          <w:i/>
          <w:shd w:val="clear" w:color="auto" w:fill="FFFFFF"/>
          <w:lang w:val="es-ES" w:eastAsia="nl-NL"/>
        </w:rPr>
        <w:t>Identificación de los objetivos principales de las actividades de salvaguardia propuestas y resultados que se espera obtener de ellas</w:t>
      </w:r>
      <w:r w:rsidRPr="00506348">
        <w:rPr>
          <w:shd w:val="clear" w:color="auto" w:fill="FFFFFF"/>
          <w:lang w:val="es-ES" w:eastAsia="nl-NL"/>
        </w:rPr>
        <w:t>)</w:t>
      </w:r>
    </w:p>
    <w:p w:rsidR="00421005" w:rsidRPr="00506348" w:rsidRDefault="001046F3" w:rsidP="00916CC4">
      <w:pPr>
        <w:pStyle w:val="Texte1"/>
        <w:spacing w:before="0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>Un número reducido de objetivos principales pueden ser suficientes para establecer un plan de salvaguardia realista. No más de cinco</w:t>
      </w:r>
      <w:r w:rsidR="00421005" w:rsidRPr="00506348">
        <w:rPr>
          <w:snapToGrid/>
          <w:lang w:val="es-ES" w:eastAsia="en-US"/>
        </w:rPr>
        <w:t xml:space="preserve">. </w:t>
      </w:r>
      <w:r w:rsidRPr="00506348">
        <w:rPr>
          <w:snapToGrid/>
          <w:lang w:val="es-ES" w:eastAsia="en-US"/>
        </w:rPr>
        <w:t>Los objetivos deben abordar los problemas</w:t>
      </w:r>
      <w:r w:rsidR="009D0997" w:rsidRPr="00506348">
        <w:rPr>
          <w:snapToGrid/>
          <w:lang w:val="es-ES" w:eastAsia="en-US"/>
        </w:rPr>
        <w:t xml:space="preserve"> (no demasiado específicos), deben ser ambiciosos</w:t>
      </w:r>
      <w:r w:rsidR="00421005" w:rsidRPr="00506348">
        <w:rPr>
          <w:snapToGrid/>
          <w:lang w:val="es-ES" w:eastAsia="en-US"/>
        </w:rPr>
        <w:t xml:space="preserve"> </w:t>
      </w:r>
      <w:r w:rsidR="009D0997" w:rsidRPr="00506348">
        <w:rPr>
          <w:snapToGrid/>
          <w:lang w:val="es-ES" w:eastAsia="en-US"/>
        </w:rPr>
        <w:t xml:space="preserve">y cualitativos, y deben </w:t>
      </w:r>
      <w:r w:rsidR="00672161" w:rsidRPr="00506348">
        <w:rPr>
          <w:snapToGrid/>
          <w:lang w:val="es-ES" w:eastAsia="en-US"/>
        </w:rPr>
        <w:t xml:space="preserve">tener </w:t>
      </w:r>
      <w:r w:rsidR="00AD1C2A" w:rsidRPr="00506348">
        <w:rPr>
          <w:snapToGrid/>
          <w:lang w:val="es-ES" w:eastAsia="en-US"/>
        </w:rPr>
        <w:t>un plazo de cumplimiento</w:t>
      </w:r>
      <w:r w:rsidR="00421005" w:rsidRPr="00506348">
        <w:rPr>
          <w:snapToGrid/>
          <w:lang w:val="es-ES" w:eastAsia="en-US"/>
        </w:rPr>
        <w:t>.</w:t>
      </w:r>
    </w:p>
    <w:p w:rsidR="00421005" w:rsidRPr="00506348" w:rsidRDefault="00672161" w:rsidP="00916CC4">
      <w:pPr>
        <w:pStyle w:val="Texte1"/>
        <w:spacing w:before="0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>Para cada objetivo se deben indicar entre dos y cuatro resultados esperados</w:t>
      </w:r>
      <w:r w:rsidR="00421005" w:rsidRPr="00506348">
        <w:rPr>
          <w:snapToGrid/>
          <w:lang w:val="es-ES" w:eastAsia="en-US"/>
        </w:rPr>
        <w:t xml:space="preserve">. </w:t>
      </w:r>
      <w:r w:rsidRPr="00506348">
        <w:rPr>
          <w:snapToGrid/>
          <w:lang w:val="es-ES" w:eastAsia="en-US"/>
        </w:rPr>
        <w:t>En el caso concreto que nos ocupa, un resultado es todo cambio concreto, específico y mensurable producido por una o varias actividades de salvaguardia. Un resultado</w:t>
      </w:r>
      <w:r w:rsidR="00421005" w:rsidRPr="00506348">
        <w:rPr>
          <w:snapToGrid/>
          <w:lang w:val="es-ES" w:eastAsia="en-US"/>
        </w:rPr>
        <w:t xml:space="preserve"> </w:t>
      </w:r>
      <w:r w:rsidRPr="00506348">
        <w:rPr>
          <w:snapToGrid/>
          <w:lang w:val="es-ES" w:eastAsia="en-US"/>
        </w:rPr>
        <w:t xml:space="preserve">no describe lo que se debe hacer, sino que expone cómo se prevé que una situación </w:t>
      </w:r>
      <w:r w:rsidR="008929A2" w:rsidRPr="00506348">
        <w:rPr>
          <w:snapToGrid/>
          <w:lang w:val="es-ES" w:eastAsia="en-US"/>
        </w:rPr>
        <w:t>futura sea diferente de la situación actual</w:t>
      </w:r>
      <w:r w:rsidR="00421005" w:rsidRPr="00506348">
        <w:rPr>
          <w:snapToGrid/>
          <w:lang w:val="es-ES" w:eastAsia="en-US"/>
        </w:rPr>
        <w:t xml:space="preserve">. </w:t>
      </w:r>
      <w:r w:rsidR="008929A2" w:rsidRPr="00506348">
        <w:rPr>
          <w:snapToGrid/>
          <w:lang w:val="es-ES" w:eastAsia="en-US"/>
        </w:rPr>
        <w:t>Los resultados esperados les permiten a ustedes juzgar si en determinados momentos se han cumplido los objetivos fijados</w:t>
      </w:r>
      <w:r w:rsidR="00421005" w:rsidRPr="00506348">
        <w:rPr>
          <w:snapToGrid/>
          <w:lang w:val="es-ES" w:eastAsia="en-US"/>
        </w:rPr>
        <w:t>.</w:t>
      </w:r>
    </w:p>
    <w:p w:rsidR="00020220" w:rsidRPr="00506348" w:rsidRDefault="00C93FE7" w:rsidP="00CF2095">
      <w:pPr>
        <w:pStyle w:val="Soustitre"/>
        <w:tabs>
          <w:tab w:val="clear" w:pos="567"/>
        </w:tabs>
        <w:snapToGrid/>
        <w:jc w:val="left"/>
        <w:rPr>
          <w:rFonts w:ascii="Arial" w:hAnsi="Arial"/>
          <w:snapToGrid/>
          <w:shd w:val="clear" w:color="auto" w:fill="FFFFFF"/>
          <w:lang w:val="es-ES" w:eastAsia="nl-NL"/>
        </w:rPr>
      </w:pPr>
      <w:r w:rsidRPr="00506348">
        <w:rPr>
          <w:rFonts w:ascii="Arial" w:hAnsi="Arial"/>
          <w:snapToGrid/>
          <w:shd w:val="clear" w:color="auto" w:fill="FFFFFF"/>
          <w:lang w:val="es-ES" w:eastAsia="nl-NL"/>
        </w:rPr>
        <w:t>Preguntas que se deben plantear</w:t>
      </w:r>
    </w:p>
    <w:p w:rsidR="00020220" w:rsidRPr="00506348" w:rsidRDefault="008929A2">
      <w:pPr>
        <w:pStyle w:val="Texte1"/>
        <w:numPr>
          <w:ilvl w:val="0"/>
          <w:numId w:val="6"/>
        </w:numPr>
        <w:spacing w:before="0"/>
        <w:ind w:left="1571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>¿Qué cambios concretos desearían ustedes que se produje</w:t>
      </w:r>
      <w:r w:rsidR="00695400" w:rsidRPr="00506348">
        <w:rPr>
          <w:snapToGrid/>
          <w:lang w:val="es-ES" w:eastAsia="en-US"/>
        </w:rPr>
        <w:t>ra</w:t>
      </w:r>
      <w:r w:rsidRPr="00506348">
        <w:rPr>
          <w:snapToGrid/>
          <w:lang w:val="es-ES" w:eastAsia="en-US"/>
        </w:rPr>
        <w:t>n en los próximos años como resultado de la salvaguardia del/de los elemento(s) seleccionado(s) del PCI de los oris de Blika</w:t>
      </w:r>
      <w:r w:rsidR="00020220" w:rsidRPr="00506348">
        <w:rPr>
          <w:snapToGrid/>
          <w:lang w:val="es-ES" w:eastAsia="en-US"/>
        </w:rPr>
        <w:t>?</w:t>
      </w:r>
    </w:p>
    <w:p w:rsidR="00020220" w:rsidRPr="00506348" w:rsidRDefault="008929A2" w:rsidP="00916CC4">
      <w:pPr>
        <w:pStyle w:val="Texte1"/>
        <w:numPr>
          <w:ilvl w:val="0"/>
          <w:numId w:val="6"/>
        </w:numPr>
        <w:spacing w:before="0"/>
        <w:ind w:left="1571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>¿Cómo se relacionan esos cambios con los problemas, amenazas o riesgos que ustedes han identificado hasta este momento</w:t>
      </w:r>
      <w:r w:rsidR="00020220" w:rsidRPr="00506348">
        <w:rPr>
          <w:snapToGrid/>
          <w:lang w:val="es-ES" w:eastAsia="en-US"/>
        </w:rPr>
        <w:t>?</w:t>
      </w:r>
    </w:p>
    <w:p w:rsidR="00D64CD6" w:rsidRPr="00506348" w:rsidRDefault="00EE6E07">
      <w:pPr>
        <w:keepNext/>
        <w:keepLines/>
        <w:spacing w:before="100" w:beforeAutospacing="1" w:after="100" w:afterAutospacing="1"/>
        <w:outlineLvl w:val="0"/>
        <w:rPr>
          <w:rFonts w:cs="Times New Roman"/>
          <w:b/>
          <w:bCs/>
          <w:caps/>
          <w:snapToGrid/>
          <w:sz w:val="20"/>
          <w:lang w:val="es-ES" w:eastAsia="en-US"/>
        </w:rPr>
      </w:pPr>
      <w:r w:rsidRPr="00506348">
        <w:rPr>
          <w:rFonts w:cs="Times New Roman"/>
          <w:b/>
          <w:bCs/>
          <w:caps/>
          <w:snapToGrid/>
          <w:sz w:val="20"/>
          <w:lang w:val="es-ES" w:eastAsia="en-US"/>
        </w:rPr>
        <w:t>Sesión</w:t>
      </w:r>
      <w:r w:rsidR="009511E6" w:rsidRPr="00506348">
        <w:rPr>
          <w:rFonts w:cs="Times New Roman"/>
          <w:b/>
          <w:bCs/>
          <w:caps/>
          <w:snapToGrid/>
          <w:sz w:val="20"/>
          <w:lang w:val="es-ES" w:eastAsia="en-US"/>
        </w:rPr>
        <w:t xml:space="preserve"> 6: </w:t>
      </w:r>
      <w:r w:rsidR="00B73DF0" w:rsidRPr="00506348">
        <w:rPr>
          <w:rFonts w:cs="Times New Roman"/>
          <w:b/>
          <w:bCs/>
          <w:caps/>
          <w:snapToGrid/>
          <w:sz w:val="20"/>
          <w:lang w:val="es-ES" w:eastAsia="en-US"/>
        </w:rPr>
        <w:t>selección definitiva de las actividades de</w:t>
      </w:r>
      <w:r w:rsidR="00020220" w:rsidRPr="00506348">
        <w:rPr>
          <w:rFonts w:cs="Times New Roman"/>
          <w:b/>
          <w:bCs/>
          <w:caps/>
          <w:snapToGrid/>
          <w:sz w:val="20"/>
          <w:lang w:val="es-ES" w:eastAsia="en-US"/>
        </w:rPr>
        <w:t xml:space="preserve"> </w:t>
      </w:r>
      <w:r w:rsidR="009511E6" w:rsidRPr="00506348">
        <w:rPr>
          <w:rFonts w:cs="Times New Roman"/>
          <w:b/>
          <w:bCs/>
          <w:caps/>
          <w:snapToGrid/>
          <w:sz w:val="20"/>
          <w:lang w:val="es-ES" w:eastAsia="en-US"/>
        </w:rPr>
        <w:t>sa</w:t>
      </w:r>
      <w:r w:rsidR="00B73DF0" w:rsidRPr="00506348">
        <w:rPr>
          <w:rFonts w:cs="Times New Roman"/>
          <w:b/>
          <w:bCs/>
          <w:caps/>
          <w:snapToGrid/>
          <w:sz w:val="20"/>
          <w:lang w:val="es-ES" w:eastAsia="en-US"/>
        </w:rPr>
        <w:t>lvaguardia y estructuración de éstas en un plan coherente y factible</w:t>
      </w:r>
    </w:p>
    <w:p w:rsidR="00122298" w:rsidRPr="00506348" w:rsidRDefault="008929A2" w:rsidP="00916CC4">
      <w:pPr>
        <w:pStyle w:val="Texte1"/>
        <w:spacing w:before="0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 xml:space="preserve">Para determinar definitivamente el conjunto de actividades de salvaguardia </w:t>
      </w:r>
      <w:r w:rsidR="0095420B" w:rsidRPr="00506348">
        <w:rPr>
          <w:snapToGrid/>
          <w:lang w:val="es-ES" w:eastAsia="en-US"/>
        </w:rPr>
        <w:t>que se van a proponer, las preguntas que figuran a continuación quizás puedan ayudarles</w:t>
      </w:r>
      <w:r w:rsidR="00122298" w:rsidRPr="00506348">
        <w:rPr>
          <w:snapToGrid/>
          <w:lang w:val="es-ES" w:eastAsia="en-US"/>
        </w:rPr>
        <w:t xml:space="preserve">. </w:t>
      </w:r>
      <w:r w:rsidR="0095420B" w:rsidRPr="00506348">
        <w:rPr>
          <w:snapToGrid/>
          <w:lang w:val="es-ES" w:eastAsia="en-US"/>
        </w:rPr>
        <w:t xml:space="preserve">Pueden consignar sus notas personales en la columna de la izquierda </w:t>
      </w:r>
      <w:r w:rsidR="0095420B" w:rsidRPr="00506348">
        <w:rPr>
          <w:i/>
          <w:snapToGrid/>
          <w:lang w:val="es-ES" w:eastAsia="en-US"/>
        </w:rPr>
        <w:t>(“Actividades de salvaguardia”</w:t>
      </w:r>
      <w:r w:rsidR="0095420B" w:rsidRPr="00506348">
        <w:rPr>
          <w:snapToGrid/>
          <w:lang w:val="es-ES" w:eastAsia="en-US"/>
        </w:rPr>
        <w:t>) del cuadro sexto del Folleto 6 del escenario Blika (</w:t>
      </w:r>
      <w:r w:rsidR="0095420B" w:rsidRPr="00506348">
        <w:rPr>
          <w:i/>
          <w:snapToGrid/>
          <w:lang w:val="es-ES" w:eastAsia="en-US"/>
        </w:rPr>
        <w:t xml:space="preserve">Sesiones 6 a 8 – </w:t>
      </w:r>
      <w:r w:rsidR="0095420B" w:rsidRPr="00506348">
        <w:rPr>
          <w:i/>
          <w:shd w:val="clear" w:color="auto" w:fill="FFFFFF"/>
          <w:lang w:val="es-ES" w:eastAsia="nl-NL"/>
        </w:rPr>
        <w:t>Clasificación de las actividades de salvaguardia - Sesión 6</w:t>
      </w:r>
      <w:r w:rsidR="0095420B" w:rsidRPr="00506348">
        <w:rPr>
          <w:shd w:val="clear" w:color="auto" w:fill="FFFFFF"/>
          <w:lang w:val="es-ES" w:eastAsia="nl-NL"/>
        </w:rPr>
        <w:t>).</w:t>
      </w:r>
      <w:r w:rsidR="00204FDC" w:rsidRPr="00506348">
        <w:rPr>
          <w:snapToGrid/>
          <w:lang w:val="es-ES" w:eastAsia="en-US"/>
        </w:rPr>
        <w:t xml:space="preserve"> Tómense ustedes tiempo para llegar a un consenso dentro de su grupo.</w:t>
      </w:r>
    </w:p>
    <w:p w:rsidR="003E5CA0" w:rsidRPr="00506348" w:rsidRDefault="00C93FE7" w:rsidP="00CF2095">
      <w:pPr>
        <w:pStyle w:val="Soustitre"/>
        <w:tabs>
          <w:tab w:val="clear" w:pos="567"/>
        </w:tabs>
        <w:snapToGrid/>
        <w:jc w:val="left"/>
        <w:rPr>
          <w:rFonts w:ascii="Arial" w:hAnsi="Arial"/>
          <w:snapToGrid/>
          <w:shd w:val="clear" w:color="auto" w:fill="FFFFFF"/>
          <w:lang w:val="es-ES" w:eastAsia="nl-NL"/>
        </w:rPr>
      </w:pPr>
      <w:r w:rsidRPr="00506348">
        <w:rPr>
          <w:rFonts w:ascii="Arial" w:hAnsi="Arial"/>
          <w:snapToGrid/>
          <w:shd w:val="clear" w:color="auto" w:fill="FFFFFF"/>
          <w:lang w:val="es-ES" w:eastAsia="nl-NL"/>
        </w:rPr>
        <w:t>Preguntas que se deben plantear</w:t>
      </w:r>
    </w:p>
    <w:p w:rsidR="003E5CA0" w:rsidRPr="00506348" w:rsidRDefault="00204FDC" w:rsidP="00916CC4">
      <w:pPr>
        <w:pStyle w:val="Texte1"/>
        <w:numPr>
          <w:ilvl w:val="0"/>
          <w:numId w:val="6"/>
        </w:numPr>
        <w:spacing w:before="0"/>
        <w:ind w:left="1571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>Examinen cada uno de los resultados que esperan obtener y digan qué actividades se deben llevar a cabo para conseguirlos.</w:t>
      </w:r>
      <w:r w:rsidR="009556D2" w:rsidRPr="00506348">
        <w:rPr>
          <w:snapToGrid/>
          <w:lang w:val="es-ES" w:eastAsia="en-US"/>
        </w:rPr>
        <w:t xml:space="preserve"> </w:t>
      </w:r>
      <w:r w:rsidR="009556D2" w:rsidRPr="00506348">
        <w:rPr>
          <w:snapToGrid/>
          <w:u w:val="single"/>
          <w:lang w:val="es-ES" w:eastAsia="en-US"/>
        </w:rPr>
        <w:t>N</w:t>
      </w:r>
      <w:r w:rsidRPr="00506348">
        <w:rPr>
          <w:snapToGrid/>
          <w:u w:val="single"/>
          <w:lang w:val="es-ES" w:eastAsia="en-US"/>
        </w:rPr>
        <w:t xml:space="preserve">ota </w:t>
      </w:r>
      <w:r w:rsidR="00A061CC" w:rsidRPr="00506348">
        <w:rPr>
          <w:snapToGrid/>
          <w:u w:val="single"/>
          <w:lang w:val="es-ES" w:eastAsia="en-US"/>
        </w:rPr>
        <w:t>b</w:t>
      </w:r>
      <w:r w:rsidRPr="00506348">
        <w:rPr>
          <w:snapToGrid/>
          <w:u w:val="single"/>
          <w:lang w:val="es-ES" w:eastAsia="en-US"/>
        </w:rPr>
        <w:t>ene</w:t>
      </w:r>
      <w:r w:rsidR="009556D2" w:rsidRPr="00506348">
        <w:rPr>
          <w:snapToGrid/>
          <w:lang w:val="es-ES" w:eastAsia="en-US"/>
        </w:rPr>
        <w:t xml:space="preserve">: </w:t>
      </w:r>
      <w:r w:rsidRPr="00506348">
        <w:rPr>
          <w:snapToGrid/>
          <w:lang w:val="es-ES" w:eastAsia="en-US"/>
        </w:rPr>
        <w:t>tengan en cuenta que a menudo una sola actividad puede contribuir a alcanzar más de uno de los objetivos fijados</w:t>
      </w:r>
      <w:r w:rsidR="009556D2" w:rsidRPr="00506348">
        <w:rPr>
          <w:snapToGrid/>
          <w:lang w:val="es-ES" w:eastAsia="en-US"/>
        </w:rPr>
        <w:t>.</w:t>
      </w:r>
    </w:p>
    <w:p w:rsidR="003E5CA0" w:rsidRPr="00506348" w:rsidRDefault="00204FDC" w:rsidP="00916CC4">
      <w:pPr>
        <w:pStyle w:val="Texte1"/>
        <w:numPr>
          <w:ilvl w:val="0"/>
          <w:numId w:val="6"/>
        </w:numPr>
        <w:spacing w:before="0"/>
        <w:ind w:left="1571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>¿En qué orden se deben llevar a cabo las actividades</w:t>
      </w:r>
      <w:r w:rsidR="003E5CA0" w:rsidRPr="00506348">
        <w:rPr>
          <w:snapToGrid/>
          <w:lang w:val="es-ES" w:eastAsia="en-US"/>
        </w:rPr>
        <w:t>?</w:t>
      </w:r>
    </w:p>
    <w:p w:rsidR="003E5CA0" w:rsidRPr="00506348" w:rsidRDefault="00204FDC" w:rsidP="00916CC4">
      <w:pPr>
        <w:pStyle w:val="Texte1"/>
        <w:numPr>
          <w:ilvl w:val="0"/>
          <w:numId w:val="6"/>
        </w:numPr>
        <w:spacing w:before="0"/>
        <w:ind w:left="1571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 xml:space="preserve">¿Cuál </w:t>
      </w:r>
      <w:r w:rsidR="004477EE" w:rsidRPr="00506348">
        <w:rPr>
          <w:snapToGrid/>
          <w:lang w:val="es-ES" w:eastAsia="en-US"/>
        </w:rPr>
        <w:t>será</w:t>
      </w:r>
      <w:r w:rsidRPr="00506348">
        <w:rPr>
          <w:snapToGrid/>
          <w:lang w:val="es-ES" w:eastAsia="en-US"/>
        </w:rPr>
        <w:t xml:space="preserve"> el calendario de realización de la</w:t>
      </w:r>
      <w:r w:rsidR="004477EE" w:rsidRPr="00506348">
        <w:rPr>
          <w:snapToGrid/>
          <w:lang w:val="es-ES" w:eastAsia="en-US"/>
        </w:rPr>
        <w:t>s</w:t>
      </w:r>
      <w:r w:rsidRPr="00506348">
        <w:rPr>
          <w:snapToGrid/>
          <w:lang w:val="es-ES" w:eastAsia="en-US"/>
        </w:rPr>
        <w:t xml:space="preserve"> diferentes actividades</w:t>
      </w:r>
      <w:r w:rsidR="003E5CA0" w:rsidRPr="00506348">
        <w:rPr>
          <w:snapToGrid/>
          <w:lang w:val="es-ES" w:eastAsia="en-US"/>
        </w:rPr>
        <w:t>?</w:t>
      </w:r>
    </w:p>
    <w:p w:rsidR="000F4448" w:rsidRPr="00506348" w:rsidRDefault="00204FDC" w:rsidP="00916CC4">
      <w:pPr>
        <w:pStyle w:val="Texte1"/>
        <w:numPr>
          <w:ilvl w:val="0"/>
          <w:numId w:val="6"/>
        </w:numPr>
        <w:spacing w:before="0"/>
        <w:ind w:left="1571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 xml:space="preserve">¿Qué problemas </w:t>
      </w:r>
      <w:r w:rsidR="003C79B3" w:rsidRPr="00506348">
        <w:rPr>
          <w:snapToGrid/>
          <w:lang w:val="es-ES" w:eastAsia="en-US"/>
        </w:rPr>
        <w:t>cabe prever</w:t>
      </w:r>
      <w:r w:rsidR="003E5CA0" w:rsidRPr="00506348">
        <w:rPr>
          <w:snapToGrid/>
          <w:lang w:val="es-ES" w:eastAsia="en-US"/>
        </w:rPr>
        <w:t>?</w:t>
      </w:r>
    </w:p>
    <w:p w:rsidR="009511E6" w:rsidRPr="00506348" w:rsidRDefault="00EE6E07" w:rsidP="00CF2095">
      <w:pPr>
        <w:keepNext/>
        <w:keepLines/>
        <w:spacing w:before="100" w:beforeAutospacing="1" w:after="100" w:afterAutospacing="1"/>
        <w:outlineLvl w:val="0"/>
        <w:rPr>
          <w:rFonts w:cs="Times New Roman"/>
          <w:b/>
          <w:bCs/>
          <w:caps/>
          <w:snapToGrid/>
          <w:sz w:val="20"/>
          <w:lang w:val="es-ES" w:eastAsia="en-US"/>
        </w:rPr>
      </w:pPr>
      <w:r w:rsidRPr="00506348">
        <w:rPr>
          <w:rFonts w:cs="Times New Roman"/>
          <w:b/>
          <w:bCs/>
          <w:caps/>
          <w:snapToGrid/>
          <w:sz w:val="20"/>
          <w:lang w:val="es-ES" w:eastAsia="en-US"/>
        </w:rPr>
        <w:lastRenderedPageBreak/>
        <w:t>Sesión</w:t>
      </w:r>
      <w:r w:rsidR="009511E6" w:rsidRPr="00506348">
        <w:rPr>
          <w:rFonts w:cs="Times New Roman"/>
          <w:b/>
          <w:bCs/>
          <w:caps/>
          <w:snapToGrid/>
          <w:sz w:val="20"/>
          <w:lang w:val="es-ES" w:eastAsia="en-US"/>
        </w:rPr>
        <w:t xml:space="preserve"> 7: </w:t>
      </w:r>
      <w:r w:rsidR="00B73DF0" w:rsidRPr="00506348">
        <w:rPr>
          <w:rFonts w:cs="Times New Roman"/>
          <w:b/>
          <w:bCs/>
          <w:caps/>
          <w:snapToGrid/>
          <w:sz w:val="20"/>
          <w:lang w:val="es-ES" w:eastAsia="en-US"/>
        </w:rPr>
        <w:t>¿qué recursos se necesitan para realizar las actividades</w:t>
      </w:r>
      <w:r w:rsidR="009511E6" w:rsidRPr="00506348">
        <w:rPr>
          <w:rFonts w:cs="Times New Roman"/>
          <w:b/>
          <w:bCs/>
          <w:caps/>
          <w:snapToGrid/>
          <w:sz w:val="20"/>
          <w:lang w:val="es-ES" w:eastAsia="en-US"/>
        </w:rPr>
        <w:t xml:space="preserve"> </w:t>
      </w:r>
      <w:r w:rsidR="00B73DF0" w:rsidRPr="00506348">
        <w:rPr>
          <w:rFonts w:cs="Times New Roman"/>
          <w:b/>
          <w:bCs/>
          <w:caps/>
          <w:snapToGrid/>
          <w:sz w:val="20"/>
          <w:lang w:val="es-ES" w:eastAsia="en-US"/>
        </w:rPr>
        <w:t>y quiénes serán los responsables de su realización</w:t>
      </w:r>
      <w:r w:rsidR="009511E6" w:rsidRPr="00506348">
        <w:rPr>
          <w:rFonts w:cs="Times New Roman"/>
          <w:b/>
          <w:bCs/>
          <w:caps/>
          <w:snapToGrid/>
          <w:sz w:val="20"/>
          <w:lang w:val="es-ES" w:eastAsia="en-US"/>
        </w:rPr>
        <w:t>?</w:t>
      </w:r>
    </w:p>
    <w:p w:rsidR="00731B0B" w:rsidRPr="00506348" w:rsidRDefault="003C79B3" w:rsidP="00916CC4">
      <w:pPr>
        <w:pStyle w:val="Texte1"/>
        <w:spacing w:before="0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>Como ustedes están preparando solamente las líneas generales de un plan de salvaguardia, no es preciso presentar presupuesto</w:t>
      </w:r>
      <w:r w:rsidR="004B29D5" w:rsidRPr="00506348">
        <w:rPr>
          <w:snapToGrid/>
          <w:lang w:val="es-ES" w:eastAsia="en-US"/>
        </w:rPr>
        <w:t>s</w:t>
      </w:r>
      <w:r w:rsidRPr="00506348">
        <w:rPr>
          <w:snapToGrid/>
          <w:lang w:val="es-ES" w:eastAsia="en-US"/>
        </w:rPr>
        <w:t xml:space="preserve"> detallados</w:t>
      </w:r>
      <w:r w:rsidR="001A23CC" w:rsidRPr="00506348">
        <w:rPr>
          <w:snapToGrid/>
          <w:lang w:val="es-ES" w:eastAsia="en-US"/>
        </w:rPr>
        <w:t xml:space="preserve">. </w:t>
      </w:r>
      <w:r w:rsidRPr="00506348">
        <w:rPr>
          <w:snapToGrid/>
          <w:lang w:val="es-ES" w:eastAsia="en-US"/>
        </w:rPr>
        <w:t xml:space="preserve">No obstante, sí se les pide </w:t>
      </w:r>
      <w:r w:rsidR="00A061CC" w:rsidRPr="00506348">
        <w:rPr>
          <w:snapToGrid/>
          <w:lang w:val="es-ES" w:eastAsia="en-US"/>
        </w:rPr>
        <w:t>prestar</w:t>
      </w:r>
      <w:r w:rsidRPr="00506348">
        <w:rPr>
          <w:snapToGrid/>
          <w:lang w:val="es-ES" w:eastAsia="en-US"/>
        </w:rPr>
        <w:t xml:space="preserve"> alguna atención a los recursos financieros, humanos, institucionales o de otro tipo que se van a necesitar para la ejecución del plan de salvaguardia</w:t>
      </w:r>
      <w:r w:rsidR="00A061CC" w:rsidRPr="00506348">
        <w:rPr>
          <w:snapToGrid/>
          <w:lang w:val="es-ES" w:eastAsia="en-US"/>
        </w:rPr>
        <w:t xml:space="preserve"> que van a proponer</w:t>
      </w:r>
      <w:r w:rsidR="001A23CC" w:rsidRPr="00506348">
        <w:rPr>
          <w:snapToGrid/>
          <w:lang w:val="es-ES" w:eastAsia="en-US"/>
        </w:rPr>
        <w:t xml:space="preserve">. </w:t>
      </w:r>
      <w:r w:rsidRPr="00506348">
        <w:rPr>
          <w:snapToGrid/>
          <w:lang w:val="es-ES" w:eastAsia="en-US"/>
        </w:rPr>
        <w:t xml:space="preserve">Cuando examinen </w:t>
      </w:r>
      <w:r w:rsidR="004B29D5" w:rsidRPr="00506348">
        <w:rPr>
          <w:snapToGrid/>
          <w:lang w:val="es-ES" w:eastAsia="en-US"/>
        </w:rPr>
        <w:t xml:space="preserve">esta cuestión de los </w:t>
      </w:r>
      <w:r w:rsidRPr="00506348">
        <w:rPr>
          <w:snapToGrid/>
          <w:lang w:val="es-ES" w:eastAsia="en-US"/>
        </w:rPr>
        <w:t>recursos</w:t>
      </w:r>
      <w:r w:rsidR="004B29D5" w:rsidRPr="00506348">
        <w:rPr>
          <w:snapToGrid/>
          <w:lang w:val="es-ES" w:eastAsia="en-US"/>
        </w:rPr>
        <w:t xml:space="preserve">, </w:t>
      </w:r>
      <w:r w:rsidRPr="00506348">
        <w:rPr>
          <w:snapToGrid/>
          <w:lang w:val="es-ES" w:eastAsia="en-US"/>
        </w:rPr>
        <w:t xml:space="preserve">recuerden </w:t>
      </w:r>
      <w:r w:rsidR="004B29D5" w:rsidRPr="00506348">
        <w:rPr>
          <w:snapToGrid/>
          <w:lang w:val="es-ES" w:eastAsia="en-US"/>
        </w:rPr>
        <w:t xml:space="preserve">ustedes que la suma máxima que </w:t>
      </w:r>
      <w:r w:rsidRPr="00506348">
        <w:rPr>
          <w:snapToGrid/>
          <w:lang w:val="es-ES" w:eastAsia="en-US"/>
        </w:rPr>
        <w:t>el Consejo del PCI de</w:t>
      </w:r>
      <w:r w:rsidR="00731B0B" w:rsidRPr="00506348">
        <w:rPr>
          <w:snapToGrid/>
          <w:lang w:val="es-ES" w:eastAsia="en-US"/>
        </w:rPr>
        <w:t xml:space="preserve"> Blika </w:t>
      </w:r>
      <w:r w:rsidR="004B29D5" w:rsidRPr="00506348">
        <w:rPr>
          <w:snapToGrid/>
          <w:lang w:val="es-ES" w:eastAsia="en-US"/>
        </w:rPr>
        <w:t xml:space="preserve">puede asignar a la </w:t>
      </w:r>
      <w:r w:rsidR="00731B0B" w:rsidRPr="00506348">
        <w:rPr>
          <w:snapToGrid/>
          <w:lang w:val="es-ES" w:eastAsia="en-US"/>
        </w:rPr>
        <w:t>financ</w:t>
      </w:r>
      <w:r w:rsidR="004B29D5" w:rsidRPr="00506348">
        <w:rPr>
          <w:snapToGrid/>
          <w:lang w:val="es-ES" w:eastAsia="en-US"/>
        </w:rPr>
        <w:t xml:space="preserve">iación de un plan de salvaguardia sólido y realista </w:t>
      </w:r>
      <w:r w:rsidR="00731B0B" w:rsidRPr="00506348">
        <w:rPr>
          <w:snapToGrid/>
          <w:lang w:val="es-ES" w:eastAsia="en-US"/>
        </w:rPr>
        <w:t>a</w:t>
      </w:r>
      <w:r w:rsidR="004B29D5" w:rsidRPr="00506348">
        <w:rPr>
          <w:snapToGrid/>
          <w:lang w:val="es-ES" w:eastAsia="en-US"/>
        </w:rPr>
        <w:t>sciende a 200.000 dólares</w:t>
      </w:r>
      <w:r w:rsidR="007160DE" w:rsidRPr="00506348">
        <w:rPr>
          <w:snapToGrid/>
          <w:lang w:val="es-ES" w:eastAsia="en-US"/>
        </w:rPr>
        <w:t>.</w:t>
      </w:r>
    </w:p>
    <w:p w:rsidR="00731B0B" w:rsidRPr="00506348" w:rsidRDefault="004B29D5" w:rsidP="00916CC4">
      <w:pPr>
        <w:pStyle w:val="Texte1"/>
        <w:spacing w:before="0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>En esta sesión ustedes también indicarán quiénes</w:t>
      </w:r>
      <w:r w:rsidR="00731B0B" w:rsidRPr="00506348">
        <w:rPr>
          <w:snapToGrid/>
          <w:lang w:val="es-ES" w:eastAsia="en-US"/>
        </w:rPr>
        <w:t xml:space="preserve"> (com</w:t>
      </w:r>
      <w:r w:rsidR="00B64E29" w:rsidRPr="00506348">
        <w:rPr>
          <w:snapToGrid/>
          <w:lang w:val="es-ES" w:eastAsia="en-US"/>
        </w:rPr>
        <w:t>unidade</w:t>
      </w:r>
      <w:r w:rsidR="00731B0B" w:rsidRPr="00506348">
        <w:rPr>
          <w:snapToGrid/>
          <w:lang w:val="es-ES" w:eastAsia="en-US"/>
        </w:rPr>
        <w:t>s, practi</w:t>
      </w:r>
      <w:r w:rsidR="00B64E29" w:rsidRPr="00506348">
        <w:rPr>
          <w:snapToGrid/>
          <w:lang w:val="es-ES" w:eastAsia="en-US"/>
        </w:rPr>
        <w:t>cante</w:t>
      </w:r>
      <w:r w:rsidR="00731B0B" w:rsidRPr="00506348">
        <w:rPr>
          <w:snapToGrid/>
          <w:lang w:val="es-ES" w:eastAsia="en-US"/>
        </w:rPr>
        <w:t>s</w:t>
      </w:r>
      <w:r w:rsidR="00B64E29" w:rsidRPr="00506348">
        <w:rPr>
          <w:snapToGrid/>
          <w:lang w:val="es-ES" w:eastAsia="en-US"/>
        </w:rPr>
        <w:t xml:space="preserve"> del PCI</w:t>
      </w:r>
      <w:r w:rsidR="00731B0B" w:rsidRPr="00506348">
        <w:rPr>
          <w:snapToGrid/>
          <w:lang w:val="es-ES" w:eastAsia="en-US"/>
        </w:rPr>
        <w:t xml:space="preserve">, </w:t>
      </w:r>
      <w:r w:rsidR="00B64E29" w:rsidRPr="00506348">
        <w:rPr>
          <w:snapToGrid/>
          <w:lang w:val="es-ES" w:eastAsia="en-US"/>
        </w:rPr>
        <w:t>ONG</w:t>
      </w:r>
      <w:r w:rsidR="00731B0B" w:rsidRPr="00506348">
        <w:rPr>
          <w:snapToGrid/>
          <w:lang w:val="es-ES" w:eastAsia="en-US"/>
        </w:rPr>
        <w:t>, expert</w:t>
      </w:r>
      <w:r w:rsidR="00B64E29" w:rsidRPr="00506348">
        <w:rPr>
          <w:snapToGrid/>
          <w:lang w:val="es-ES" w:eastAsia="en-US"/>
        </w:rPr>
        <w:t>o</w:t>
      </w:r>
      <w:r w:rsidR="00731B0B" w:rsidRPr="00506348">
        <w:rPr>
          <w:snapToGrid/>
          <w:lang w:val="es-ES" w:eastAsia="en-US"/>
        </w:rPr>
        <w:t>s</w:t>
      </w:r>
      <w:r w:rsidR="00B64E29" w:rsidRPr="00506348">
        <w:rPr>
          <w:snapToGrid/>
          <w:lang w:val="es-ES" w:eastAsia="en-US"/>
        </w:rPr>
        <w:t xml:space="preserve"> externos</w:t>
      </w:r>
      <w:r w:rsidR="00731B0B" w:rsidRPr="00506348">
        <w:rPr>
          <w:snapToGrid/>
          <w:lang w:val="es-ES" w:eastAsia="en-US"/>
        </w:rPr>
        <w:t>, institu</w:t>
      </w:r>
      <w:r w:rsidR="00B64E29" w:rsidRPr="00506348">
        <w:rPr>
          <w:snapToGrid/>
          <w:lang w:val="es-ES" w:eastAsia="en-US"/>
        </w:rPr>
        <w:t>ciones, aut</w:t>
      </w:r>
      <w:r w:rsidR="00731B0B" w:rsidRPr="00506348">
        <w:rPr>
          <w:snapToGrid/>
          <w:lang w:val="es-ES" w:eastAsia="en-US"/>
        </w:rPr>
        <w:t>ori</w:t>
      </w:r>
      <w:r w:rsidR="00B64E29" w:rsidRPr="00506348">
        <w:rPr>
          <w:snapToGrid/>
          <w:lang w:val="es-ES" w:eastAsia="en-US"/>
        </w:rPr>
        <w:t>dade</w:t>
      </w:r>
      <w:r w:rsidR="00731B0B" w:rsidRPr="00506348">
        <w:rPr>
          <w:snapToGrid/>
          <w:lang w:val="es-ES" w:eastAsia="en-US"/>
        </w:rPr>
        <w:t xml:space="preserve">s, etc.) </w:t>
      </w:r>
      <w:r w:rsidR="00B64E29" w:rsidRPr="00506348">
        <w:rPr>
          <w:snapToGrid/>
          <w:lang w:val="es-ES" w:eastAsia="en-US"/>
        </w:rPr>
        <w:t>se van a responsabilizar de qué actividades, y en qué momento</w:t>
      </w:r>
      <w:r w:rsidR="001A23CC" w:rsidRPr="00506348">
        <w:rPr>
          <w:snapToGrid/>
          <w:lang w:val="es-ES" w:eastAsia="en-US"/>
        </w:rPr>
        <w:t>.</w:t>
      </w:r>
    </w:p>
    <w:p w:rsidR="00122298" w:rsidRPr="00506348" w:rsidRDefault="0095420B" w:rsidP="00916CC4">
      <w:pPr>
        <w:pStyle w:val="Texte1"/>
        <w:spacing w:before="0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 xml:space="preserve">Pueden consignar sus notas personales en la segunda columna </w:t>
      </w:r>
      <w:r w:rsidRPr="00506348">
        <w:rPr>
          <w:i/>
          <w:snapToGrid/>
          <w:lang w:val="es-ES" w:eastAsia="en-US"/>
        </w:rPr>
        <w:t>(“</w:t>
      </w:r>
      <w:r w:rsidR="00AB00CC" w:rsidRPr="00506348">
        <w:rPr>
          <w:i/>
          <w:snapToGrid/>
          <w:lang w:val="es-ES" w:eastAsia="en-US"/>
        </w:rPr>
        <w:t>Responsabilidades</w:t>
      </w:r>
      <w:r w:rsidRPr="00506348">
        <w:rPr>
          <w:i/>
          <w:snapToGrid/>
          <w:lang w:val="es-ES" w:eastAsia="en-US"/>
        </w:rPr>
        <w:t>”</w:t>
      </w:r>
      <w:r w:rsidRPr="00506348">
        <w:rPr>
          <w:snapToGrid/>
          <w:lang w:val="es-ES" w:eastAsia="en-US"/>
        </w:rPr>
        <w:t xml:space="preserve">) </w:t>
      </w:r>
      <w:r w:rsidR="00AB00CC" w:rsidRPr="00506348">
        <w:rPr>
          <w:snapToGrid/>
          <w:lang w:val="es-ES" w:eastAsia="en-US"/>
        </w:rPr>
        <w:t xml:space="preserve">y la tercera columna </w:t>
      </w:r>
      <w:r w:rsidR="00AB00CC" w:rsidRPr="00506348">
        <w:rPr>
          <w:i/>
          <w:snapToGrid/>
          <w:lang w:val="es-ES" w:eastAsia="en-US"/>
        </w:rPr>
        <w:t>(“Recursos y presupuestos”</w:t>
      </w:r>
      <w:r w:rsidR="00AB00CC" w:rsidRPr="00506348">
        <w:rPr>
          <w:snapToGrid/>
          <w:lang w:val="es-ES" w:eastAsia="en-US"/>
        </w:rPr>
        <w:t xml:space="preserve">) </w:t>
      </w:r>
      <w:r w:rsidRPr="00506348">
        <w:rPr>
          <w:snapToGrid/>
          <w:lang w:val="es-ES" w:eastAsia="en-US"/>
        </w:rPr>
        <w:t>del cuadro sexto del Folleto 6 del escenario Blika (</w:t>
      </w:r>
      <w:r w:rsidRPr="00506348">
        <w:rPr>
          <w:i/>
          <w:snapToGrid/>
          <w:lang w:val="es-ES" w:eastAsia="en-US"/>
        </w:rPr>
        <w:t>Sesiones 6 a 8 –</w:t>
      </w:r>
      <w:r w:rsidR="00AB00CC" w:rsidRPr="00506348">
        <w:rPr>
          <w:i/>
          <w:snapToGrid/>
          <w:lang w:val="es-ES" w:eastAsia="en-US"/>
        </w:rPr>
        <w:t xml:space="preserve"> </w:t>
      </w:r>
      <w:r w:rsidR="000418BE" w:rsidRPr="00506348">
        <w:rPr>
          <w:i/>
          <w:shd w:val="clear" w:color="auto" w:fill="FFFFFF"/>
          <w:lang w:val="es-ES" w:eastAsia="nl-NL"/>
        </w:rPr>
        <w:t xml:space="preserve">Identificación de responsabilidades, recursos y presupuestos </w:t>
      </w:r>
      <w:r w:rsidRPr="00506348">
        <w:rPr>
          <w:i/>
          <w:shd w:val="clear" w:color="auto" w:fill="FFFFFF"/>
          <w:lang w:val="es-ES" w:eastAsia="nl-NL"/>
        </w:rPr>
        <w:t>- Sesión 7</w:t>
      </w:r>
      <w:r w:rsidR="000418BE" w:rsidRPr="00506348">
        <w:rPr>
          <w:shd w:val="clear" w:color="auto" w:fill="FFFFFF"/>
          <w:lang w:val="es-ES" w:eastAsia="nl-NL"/>
        </w:rPr>
        <w:t>).</w:t>
      </w:r>
    </w:p>
    <w:p w:rsidR="00731B0B" w:rsidRPr="00506348" w:rsidRDefault="00C93FE7" w:rsidP="00CF2095">
      <w:pPr>
        <w:pStyle w:val="Soustitre"/>
        <w:tabs>
          <w:tab w:val="clear" w:pos="567"/>
        </w:tabs>
        <w:snapToGrid/>
        <w:jc w:val="left"/>
        <w:rPr>
          <w:rFonts w:ascii="Arial" w:hAnsi="Arial"/>
          <w:snapToGrid/>
          <w:shd w:val="clear" w:color="auto" w:fill="FFFFFF"/>
          <w:lang w:val="es-ES" w:eastAsia="nl-NL"/>
        </w:rPr>
      </w:pPr>
      <w:r w:rsidRPr="00506348">
        <w:rPr>
          <w:rFonts w:ascii="Arial" w:hAnsi="Arial"/>
          <w:snapToGrid/>
          <w:shd w:val="clear" w:color="auto" w:fill="FFFFFF"/>
          <w:lang w:val="es-ES" w:eastAsia="nl-NL"/>
        </w:rPr>
        <w:t>Preguntas que se deben plantear</w:t>
      </w:r>
    </w:p>
    <w:p w:rsidR="00834F47" w:rsidRPr="00506348" w:rsidRDefault="00B64E29" w:rsidP="00916CC4">
      <w:pPr>
        <w:pStyle w:val="Texte1"/>
        <w:numPr>
          <w:ilvl w:val="0"/>
          <w:numId w:val="6"/>
        </w:numPr>
        <w:spacing w:before="0"/>
        <w:ind w:left="1571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>¿Qué locales</w:t>
      </w:r>
      <w:r w:rsidR="000E729E" w:rsidRPr="00506348">
        <w:rPr>
          <w:snapToGrid/>
          <w:lang w:val="es-ES" w:eastAsia="en-US"/>
        </w:rPr>
        <w:t xml:space="preserve">, </w:t>
      </w:r>
      <w:r w:rsidR="00834F47" w:rsidRPr="00506348">
        <w:rPr>
          <w:snapToGrid/>
          <w:lang w:val="es-ES" w:eastAsia="en-US"/>
        </w:rPr>
        <w:t>instrument</w:t>
      </w:r>
      <w:r w:rsidRPr="00506348">
        <w:rPr>
          <w:snapToGrid/>
          <w:lang w:val="es-ES" w:eastAsia="en-US"/>
        </w:rPr>
        <w:t>o</w:t>
      </w:r>
      <w:r w:rsidR="00834F47" w:rsidRPr="00506348">
        <w:rPr>
          <w:snapToGrid/>
          <w:lang w:val="es-ES" w:eastAsia="en-US"/>
        </w:rPr>
        <w:t xml:space="preserve">s, </w:t>
      </w:r>
      <w:r w:rsidR="00787511" w:rsidRPr="00506348">
        <w:rPr>
          <w:snapToGrid/>
          <w:lang w:val="es-ES" w:eastAsia="en-US"/>
        </w:rPr>
        <w:t>obje</w:t>
      </w:r>
      <w:r w:rsidRPr="00506348">
        <w:rPr>
          <w:snapToGrid/>
          <w:lang w:val="es-ES" w:eastAsia="en-US"/>
        </w:rPr>
        <w:t>to</w:t>
      </w:r>
      <w:r w:rsidR="00787511" w:rsidRPr="00506348">
        <w:rPr>
          <w:snapToGrid/>
          <w:lang w:val="es-ES" w:eastAsia="en-US"/>
        </w:rPr>
        <w:t xml:space="preserve">s, </w:t>
      </w:r>
      <w:r w:rsidRPr="00506348">
        <w:rPr>
          <w:snapToGrid/>
          <w:lang w:val="es-ES" w:eastAsia="en-US"/>
        </w:rPr>
        <w:t>medios de transporte</w:t>
      </w:r>
      <w:r w:rsidR="00834F47" w:rsidRPr="00506348">
        <w:rPr>
          <w:snapToGrid/>
          <w:lang w:val="es-ES" w:eastAsia="en-US"/>
        </w:rPr>
        <w:t xml:space="preserve">, etc. </w:t>
      </w:r>
      <w:r w:rsidRPr="00506348">
        <w:rPr>
          <w:snapToGrid/>
          <w:lang w:val="es-ES" w:eastAsia="en-US"/>
        </w:rPr>
        <w:t>se necesitan para llevar a cabo la</w:t>
      </w:r>
      <w:r w:rsidR="00AC59FD" w:rsidRPr="00506348">
        <w:rPr>
          <w:snapToGrid/>
          <w:lang w:val="es-ES" w:eastAsia="en-US"/>
        </w:rPr>
        <w:t>s</w:t>
      </w:r>
      <w:r w:rsidRPr="00506348">
        <w:rPr>
          <w:snapToGrid/>
          <w:lang w:val="es-ES" w:eastAsia="en-US"/>
        </w:rPr>
        <w:t xml:space="preserve"> actividad</w:t>
      </w:r>
      <w:r w:rsidR="00AC59FD" w:rsidRPr="00506348">
        <w:rPr>
          <w:snapToGrid/>
          <w:lang w:val="es-ES" w:eastAsia="en-US"/>
        </w:rPr>
        <w:t>es</w:t>
      </w:r>
      <w:r w:rsidR="00834F47" w:rsidRPr="00506348">
        <w:rPr>
          <w:snapToGrid/>
          <w:lang w:val="es-ES" w:eastAsia="en-US"/>
        </w:rPr>
        <w:t xml:space="preserve">? </w:t>
      </w:r>
      <w:r w:rsidRPr="00506348">
        <w:rPr>
          <w:snapToGrid/>
          <w:lang w:val="es-ES" w:eastAsia="en-US"/>
        </w:rPr>
        <w:t>¿Cuánto se estima que van a costar</w:t>
      </w:r>
      <w:r w:rsidR="00834F47" w:rsidRPr="00506348">
        <w:rPr>
          <w:snapToGrid/>
          <w:lang w:val="es-ES" w:eastAsia="en-US"/>
        </w:rPr>
        <w:t>?</w:t>
      </w:r>
    </w:p>
    <w:p w:rsidR="00834F47" w:rsidRPr="00506348" w:rsidRDefault="00B82917" w:rsidP="00916CC4">
      <w:pPr>
        <w:pStyle w:val="Texte1"/>
        <w:numPr>
          <w:ilvl w:val="0"/>
          <w:numId w:val="6"/>
        </w:numPr>
        <w:spacing w:before="0"/>
        <w:ind w:left="1571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>¿Cuánto tiempo se va a necesitar para realizar la</w:t>
      </w:r>
      <w:r w:rsidR="00AC59FD" w:rsidRPr="00506348">
        <w:rPr>
          <w:snapToGrid/>
          <w:lang w:val="es-ES" w:eastAsia="en-US"/>
        </w:rPr>
        <w:t>s</w:t>
      </w:r>
      <w:r w:rsidRPr="00506348">
        <w:rPr>
          <w:snapToGrid/>
          <w:lang w:val="es-ES" w:eastAsia="en-US"/>
        </w:rPr>
        <w:t xml:space="preserve"> actividad</w:t>
      </w:r>
      <w:r w:rsidR="00AC59FD" w:rsidRPr="00506348">
        <w:rPr>
          <w:snapToGrid/>
          <w:lang w:val="es-ES" w:eastAsia="en-US"/>
        </w:rPr>
        <w:t>es</w:t>
      </w:r>
      <w:r w:rsidR="001A23CC" w:rsidRPr="00506348">
        <w:rPr>
          <w:snapToGrid/>
          <w:lang w:val="es-ES" w:eastAsia="en-US"/>
        </w:rPr>
        <w:t xml:space="preserve">? </w:t>
      </w:r>
      <w:r w:rsidR="00A91E1B" w:rsidRPr="00506348">
        <w:rPr>
          <w:snapToGrid/>
          <w:lang w:val="es-ES" w:eastAsia="en-US"/>
        </w:rPr>
        <w:t xml:space="preserve">¿Cómo se </w:t>
      </w:r>
      <w:r w:rsidR="00DB5DB8" w:rsidRPr="00506348">
        <w:rPr>
          <w:snapToGrid/>
          <w:lang w:val="es-ES" w:eastAsia="en-US"/>
        </w:rPr>
        <w:t xml:space="preserve">van a </w:t>
      </w:r>
      <w:r w:rsidR="00AC59FD" w:rsidRPr="00506348">
        <w:rPr>
          <w:snapToGrid/>
          <w:lang w:val="es-ES" w:eastAsia="en-US"/>
        </w:rPr>
        <w:t>sufragar</w:t>
      </w:r>
      <w:r w:rsidR="001A23CC" w:rsidRPr="00506348">
        <w:rPr>
          <w:snapToGrid/>
          <w:lang w:val="es-ES" w:eastAsia="en-US"/>
        </w:rPr>
        <w:t>?</w:t>
      </w:r>
    </w:p>
    <w:p w:rsidR="00834F47" w:rsidRPr="00506348" w:rsidRDefault="00A91E1B" w:rsidP="00916CC4">
      <w:pPr>
        <w:pStyle w:val="Texte1"/>
        <w:numPr>
          <w:ilvl w:val="0"/>
          <w:numId w:val="6"/>
        </w:numPr>
        <w:spacing w:before="0"/>
        <w:ind w:left="1571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>¿Necesitan las actividades algún tipo de apoyo institucional</w:t>
      </w:r>
      <w:r w:rsidR="00834F47" w:rsidRPr="00506348">
        <w:rPr>
          <w:snapToGrid/>
          <w:lang w:val="es-ES" w:eastAsia="en-US"/>
        </w:rPr>
        <w:t xml:space="preserve">? </w:t>
      </w:r>
      <w:r w:rsidRPr="00506348">
        <w:rPr>
          <w:snapToGrid/>
          <w:lang w:val="es-ES" w:eastAsia="en-US"/>
        </w:rPr>
        <w:t xml:space="preserve">¿Se puede obtener gratuitamente </w:t>
      </w:r>
      <w:r w:rsidR="00695400" w:rsidRPr="00506348">
        <w:rPr>
          <w:snapToGrid/>
          <w:lang w:val="es-ES" w:eastAsia="en-US"/>
        </w:rPr>
        <w:t xml:space="preserve">ese apoyo </w:t>
      </w:r>
      <w:r w:rsidRPr="00506348">
        <w:rPr>
          <w:snapToGrid/>
          <w:lang w:val="es-ES" w:eastAsia="en-US"/>
        </w:rPr>
        <w:t xml:space="preserve">o </w:t>
      </w:r>
      <w:r w:rsidR="00DB5DB8" w:rsidRPr="00506348">
        <w:rPr>
          <w:snapToGrid/>
          <w:lang w:val="es-ES" w:eastAsia="en-US"/>
        </w:rPr>
        <w:t>va a tener</w:t>
      </w:r>
      <w:r w:rsidRPr="00506348">
        <w:rPr>
          <w:snapToGrid/>
          <w:lang w:val="es-ES" w:eastAsia="en-US"/>
        </w:rPr>
        <w:t xml:space="preserve"> un costo</w:t>
      </w:r>
      <w:r w:rsidR="00834F47" w:rsidRPr="00506348">
        <w:rPr>
          <w:snapToGrid/>
          <w:lang w:val="es-ES" w:eastAsia="en-US"/>
        </w:rPr>
        <w:t>?</w:t>
      </w:r>
    </w:p>
    <w:p w:rsidR="00834F47" w:rsidRPr="00506348" w:rsidRDefault="00A91E1B" w:rsidP="00916CC4">
      <w:pPr>
        <w:pStyle w:val="Texte1"/>
        <w:numPr>
          <w:ilvl w:val="0"/>
          <w:numId w:val="6"/>
        </w:numPr>
        <w:spacing w:before="0"/>
        <w:ind w:left="1571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 xml:space="preserve">¿Qué recursos se pueden obtener </w:t>
      </w:r>
      <w:r w:rsidR="00DB5DB8" w:rsidRPr="00506348">
        <w:rPr>
          <w:snapToGrid/>
          <w:lang w:val="es-ES" w:eastAsia="en-US"/>
        </w:rPr>
        <w:t>mediante</w:t>
      </w:r>
      <w:r w:rsidRPr="00506348">
        <w:rPr>
          <w:snapToGrid/>
          <w:lang w:val="es-ES" w:eastAsia="en-US"/>
        </w:rPr>
        <w:t xml:space="preserve"> donaciones</w:t>
      </w:r>
      <w:r w:rsidR="00DB5DB8" w:rsidRPr="00506348">
        <w:rPr>
          <w:snapToGrid/>
          <w:lang w:val="es-ES" w:eastAsia="en-US"/>
        </w:rPr>
        <w:t>,</w:t>
      </w:r>
      <w:r w:rsidRPr="00506348">
        <w:rPr>
          <w:snapToGrid/>
          <w:lang w:val="es-ES" w:eastAsia="en-US"/>
        </w:rPr>
        <w:t xml:space="preserve"> o en especie</w:t>
      </w:r>
      <w:r w:rsidR="00834F47" w:rsidRPr="00506348">
        <w:rPr>
          <w:snapToGrid/>
          <w:lang w:val="es-ES" w:eastAsia="en-US"/>
        </w:rPr>
        <w:t>?</w:t>
      </w:r>
    </w:p>
    <w:p w:rsidR="003F042A" w:rsidRPr="00506348" w:rsidRDefault="00834F47" w:rsidP="00916CC4">
      <w:pPr>
        <w:pStyle w:val="Texte1"/>
        <w:spacing w:before="0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>Estima</w:t>
      </w:r>
      <w:r w:rsidR="004477EE" w:rsidRPr="00506348">
        <w:rPr>
          <w:snapToGrid/>
          <w:lang w:val="es-ES" w:eastAsia="en-US"/>
        </w:rPr>
        <w:t xml:space="preserve">r el costo </w:t>
      </w:r>
      <w:r w:rsidR="00AC59FD" w:rsidRPr="00506348">
        <w:rPr>
          <w:snapToGrid/>
          <w:lang w:val="es-ES" w:eastAsia="en-US"/>
        </w:rPr>
        <w:t>glob</w:t>
      </w:r>
      <w:r w:rsidR="004477EE" w:rsidRPr="00506348">
        <w:rPr>
          <w:snapToGrid/>
          <w:lang w:val="es-ES" w:eastAsia="en-US"/>
        </w:rPr>
        <w:t>al de cada actividad y calcular el total general del plan en su conjunto</w:t>
      </w:r>
      <w:r w:rsidRPr="00506348">
        <w:rPr>
          <w:snapToGrid/>
          <w:lang w:val="es-ES" w:eastAsia="en-US"/>
        </w:rPr>
        <w:t>.</w:t>
      </w:r>
    </w:p>
    <w:p w:rsidR="00834F47" w:rsidRPr="00506348" w:rsidRDefault="00834F47" w:rsidP="00916CC4">
      <w:pPr>
        <w:pStyle w:val="Texte1"/>
        <w:spacing w:before="0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>Revis</w:t>
      </w:r>
      <w:r w:rsidR="004477EE" w:rsidRPr="00506348">
        <w:rPr>
          <w:snapToGrid/>
          <w:lang w:val="es-ES" w:eastAsia="en-US"/>
        </w:rPr>
        <w:t xml:space="preserve">ar las lista de </w:t>
      </w:r>
      <w:r w:rsidR="00695400" w:rsidRPr="00506348">
        <w:rPr>
          <w:snapToGrid/>
          <w:lang w:val="es-ES" w:eastAsia="en-US"/>
        </w:rPr>
        <w:t xml:space="preserve">las </w:t>
      </w:r>
      <w:r w:rsidR="004477EE" w:rsidRPr="00506348">
        <w:rPr>
          <w:snapToGrid/>
          <w:lang w:val="es-ES" w:eastAsia="en-US"/>
        </w:rPr>
        <w:t xml:space="preserve">actividades o los recursos asignados </w:t>
      </w:r>
      <w:r w:rsidR="00E10371" w:rsidRPr="00506348">
        <w:rPr>
          <w:snapToGrid/>
          <w:lang w:val="es-ES" w:eastAsia="en-US"/>
        </w:rPr>
        <w:t xml:space="preserve">a ellas </w:t>
      </w:r>
      <w:r w:rsidR="004477EE" w:rsidRPr="00506348">
        <w:rPr>
          <w:snapToGrid/>
          <w:lang w:val="es-ES" w:eastAsia="en-US"/>
        </w:rPr>
        <w:t xml:space="preserve">(si fuere necesario) en caso de que </w:t>
      </w:r>
      <w:r w:rsidR="00E10371" w:rsidRPr="00506348">
        <w:rPr>
          <w:snapToGrid/>
          <w:lang w:val="es-ES" w:eastAsia="en-US"/>
        </w:rPr>
        <w:t>sobrepasen el presupuesto previsto para el proyecto, o formular ideas acerca de actividades que permitan recaudar fondos</w:t>
      </w:r>
      <w:r w:rsidRPr="00506348">
        <w:rPr>
          <w:snapToGrid/>
          <w:lang w:val="es-ES" w:eastAsia="en-US"/>
        </w:rPr>
        <w:t>.</w:t>
      </w:r>
    </w:p>
    <w:p w:rsidR="009511E6" w:rsidRPr="00506348" w:rsidRDefault="00EE6E07" w:rsidP="00CF2095">
      <w:pPr>
        <w:keepNext/>
        <w:keepLines/>
        <w:spacing w:before="100" w:beforeAutospacing="1" w:after="100" w:afterAutospacing="1"/>
        <w:outlineLvl w:val="0"/>
        <w:rPr>
          <w:rFonts w:cs="Times New Roman"/>
          <w:b/>
          <w:bCs/>
          <w:caps/>
          <w:snapToGrid/>
          <w:sz w:val="20"/>
          <w:lang w:val="es-ES" w:eastAsia="en-US"/>
        </w:rPr>
      </w:pPr>
      <w:r w:rsidRPr="00506348">
        <w:rPr>
          <w:rFonts w:cs="Times New Roman"/>
          <w:b/>
          <w:bCs/>
          <w:caps/>
          <w:snapToGrid/>
          <w:sz w:val="20"/>
          <w:lang w:val="es-ES" w:eastAsia="en-US"/>
        </w:rPr>
        <w:t>Sesión</w:t>
      </w:r>
      <w:r w:rsidR="009511E6" w:rsidRPr="00506348">
        <w:rPr>
          <w:rFonts w:cs="Times New Roman"/>
          <w:b/>
          <w:bCs/>
          <w:caps/>
          <w:snapToGrid/>
          <w:sz w:val="20"/>
          <w:lang w:val="es-ES" w:eastAsia="en-US"/>
        </w:rPr>
        <w:t xml:space="preserve"> 8:</w:t>
      </w:r>
      <w:r w:rsidR="00CD269F" w:rsidRPr="00506348">
        <w:rPr>
          <w:rFonts w:cs="Times New Roman"/>
          <w:b/>
          <w:bCs/>
          <w:caps/>
          <w:snapToGrid/>
          <w:sz w:val="20"/>
          <w:lang w:val="es-ES" w:eastAsia="en-US"/>
        </w:rPr>
        <w:t xml:space="preserve"> </w:t>
      </w:r>
      <w:r w:rsidR="00B73DF0" w:rsidRPr="00506348">
        <w:rPr>
          <w:rFonts w:cs="Times New Roman"/>
          <w:b/>
          <w:bCs/>
          <w:caps/>
          <w:snapToGrid/>
          <w:sz w:val="20"/>
          <w:lang w:val="es-ES" w:eastAsia="en-US"/>
        </w:rPr>
        <w:t>¿cómo se puede efectuar el seguimiento y la evaluación de los resultados de plan de salvaguardia</w:t>
      </w:r>
      <w:r w:rsidR="00CD269F" w:rsidRPr="00506348">
        <w:rPr>
          <w:rFonts w:cs="Times New Roman"/>
          <w:b/>
          <w:bCs/>
          <w:caps/>
          <w:snapToGrid/>
          <w:sz w:val="20"/>
          <w:lang w:val="es-ES" w:eastAsia="en-US"/>
        </w:rPr>
        <w:t>?</w:t>
      </w:r>
      <w:r w:rsidR="00F10DE5" w:rsidRPr="00506348">
        <w:rPr>
          <w:rFonts w:cs="Times New Roman"/>
          <w:b/>
          <w:bCs/>
          <w:caps/>
          <w:snapToGrid/>
          <w:sz w:val="20"/>
          <w:lang w:val="es-ES" w:eastAsia="en-US"/>
        </w:rPr>
        <w:t xml:space="preserve"> </w:t>
      </w:r>
      <w:r w:rsidR="00B73DF0" w:rsidRPr="00506348">
        <w:rPr>
          <w:rFonts w:cs="Times New Roman"/>
          <w:b/>
          <w:bCs/>
          <w:caps/>
          <w:snapToGrid/>
          <w:sz w:val="20"/>
          <w:lang w:val="es-ES" w:eastAsia="en-US"/>
        </w:rPr>
        <w:t>resum</w:t>
      </w:r>
      <w:r w:rsidR="0076008B" w:rsidRPr="00506348">
        <w:rPr>
          <w:rFonts w:cs="Times New Roman"/>
          <w:b/>
          <w:bCs/>
          <w:caps/>
          <w:snapToGrid/>
          <w:sz w:val="20"/>
          <w:lang w:val="es-ES" w:eastAsia="en-US"/>
        </w:rPr>
        <w:t xml:space="preserve">ir el plan y </w:t>
      </w:r>
      <w:r w:rsidR="00B73DF0" w:rsidRPr="00506348">
        <w:rPr>
          <w:rFonts w:cs="Times New Roman"/>
          <w:b/>
          <w:bCs/>
          <w:caps/>
          <w:snapToGrid/>
          <w:sz w:val="20"/>
          <w:lang w:val="es-ES" w:eastAsia="en-US"/>
        </w:rPr>
        <w:t>la participación de las comunidades, grupos o individuos interesados</w:t>
      </w:r>
    </w:p>
    <w:p w:rsidR="009511E6" w:rsidRPr="00506348" w:rsidRDefault="00347366" w:rsidP="00916CC4">
      <w:pPr>
        <w:pStyle w:val="Texte1"/>
        <w:spacing w:before="0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>Es</w:t>
      </w:r>
      <w:r w:rsidR="009511E6" w:rsidRPr="00506348">
        <w:rPr>
          <w:snapToGrid/>
          <w:lang w:val="es-ES" w:eastAsia="en-US"/>
        </w:rPr>
        <w:t xml:space="preserve"> important</w:t>
      </w:r>
      <w:r w:rsidRPr="00506348">
        <w:rPr>
          <w:snapToGrid/>
          <w:lang w:val="es-ES" w:eastAsia="en-US"/>
        </w:rPr>
        <w:t>e que la ejecución de un plan de salvaguardia sea objeto de un control en momentos cruciales par</w:t>
      </w:r>
      <w:r w:rsidR="00695400" w:rsidRPr="00506348">
        <w:rPr>
          <w:snapToGrid/>
          <w:lang w:val="es-ES" w:eastAsia="en-US"/>
        </w:rPr>
        <w:t xml:space="preserve">a poder determinar si va por </w:t>
      </w:r>
      <w:r w:rsidRPr="00506348">
        <w:rPr>
          <w:snapToGrid/>
          <w:lang w:val="es-ES" w:eastAsia="en-US"/>
        </w:rPr>
        <w:t>buen camino</w:t>
      </w:r>
      <w:r w:rsidR="009511E6" w:rsidRPr="00506348">
        <w:rPr>
          <w:snapToGrid/>
          <w:lang w:val="es-ES" w:eastAsia="en-US"/>
        </w:rPr>
        <w:t xml:space="preserve">. </w:t>
      </w:r>
      <w:r w:rsidRPr="00506348">
        <w:rPr>
          <w:snapToGrid/>
          <w:lang w:val="es-ES" w:eastAsia="en-US"/>
        </w:rPr>
        <w:t>Un instrument</w:t>
      </w:r>
      <w:r w:rsidR="004D34F1" w:rsidRPr="00506348">
        <w:rPr>
          <w:snapToGrid/>
          <w:lang w:val="es-ES" w:eastAsia="en-US"/>
        </w:rPr>
        <w:t>o</w:t>
      </w:r>
      <w:r w:rsidRPr="00506348">
        <w:rPr>
          <w:snapToGrid/>
          <w:lang w:val="es-ES" w:eastAsia="en-US"/>
        </w:rPr>
        <w:t xml:space="preserve"> </w:t>
      </w:r>
      <w:r w:rsidR="004D34F1" w:rsidRPr="00506348">
        <w:rPr>
          <w:snapToGrid/>
          <w:lang w:val="es-ES" w:eastAsia="en-US"/>
        </w:rPr>
        <w:t>para</w:t>
      </w:r>
      <w:r w:rsidRPr="00506348">
        <w:rPr>
          <w:snapToGrid/>
          <w:lang w:val="es-ES" w:eastAsia="en-US"/>
        </w:rPr>
        <w:t xml:space="preserve"> </w:t>
      </w:r>
      <w:r w:rsidR="004D34F1" w:rsidRPr="00506348">
        <w:rPr>
          <w:snapToGrid/>
          <w:lang w:val="es-ES" w:eastAsia="en-US"/>
        </w:rPr>
        <w:t>medir los avances del plan consiste en defin</w:t>
      </w:r>
      <w:r w:rsidR="00A95E0A" w:rsidRPr="00506348">
        <w:rPr>
          <w:snapToGrid/>
          <w:lang w:val="es-ES" w:eastAsia="en-US"/>
        </w:rPr>
        <w:t>i</w:t>
      </w:r>
      <w:r w:rsidR="004D34F1" w:rsidRPr="00506348">
        <w:rPr>
          <w:snapToGrid/>
          <w:lang w:val="es-ES" w:eastAsia="en-US"/>
        </w:rPr>
        <w:t xml:space="preserve">r </w:t>
      </w:r>
      <w:r w:rsidR="00A95E0A" w:rsidRPr="00506348">
        <w:rPr>
          <w:snapToGrid/>
          <w:lang w:val="es-ES" w:eastAsia="en-US"/>
        </w:rPr>
        <w:t xml:space="preserve">indicadores o </w:t>
      </w:r>
      <w:r w:rsidR="004D34F1" w:rsidRPr="00506348">
        <w:rPr>
          <w:snapToGrid/>
          <w:lang w:val="es-ES" w:eastAsia="en-US"/>
        </w:rPr>
        <w:t xml:space="preserve">metas </w:t>
      </w:r>
      <w:r w:rsidR="00A95E0A" w:rsidRPr="00506348">
        <w:rPr>
          <w:snapToGrid/>
          <w:lang w:val="es-ES" w:eastAsia="en-US"/>
        </w:rPr>
        <w:t>que se deben alcanzar con respecto a cada uno de los resultados esperados</w:t>
      </w:r>
      <w:r w:rsidR="006E606F" w:rsidRPr="00506348">
        <w:rPr>
          <w:snapToGrid/>
          <w:lang w:val="es-ES" w:eastAsia="en-US"/>
        </w:rPr>
        <w:t>,</w:t>
      </w:r>
      <w:r w:rsidR="00A95E0A" w:rsidRPr="00506348">
        <w:rPr>
          <w:snapToGrid/>
          <w:lang w:val="es-ES" w:eastAsia="en-US"/>
        </w:rPr>
        <w:t xml:space="preserve"> en momentos fijados de antemano</w:t>
      </w:r>
      <w:r w:rsidR="004477EE" w:rsidRPr="00506348">
        <w:rPr>
          <w:snapToGrid/>
          <w:lang w:val="es-ES" w:eastAsia="en-US"/>
        </w:rPr>
        <w:t xml:space="preserve">. </w:t>
      </w:r>
      <w:r w:rsidR="00A95E0A" w:rsidRPr="00506348">
        <w:rPr>
          <w:snapToGrid/>
          <w:lang w:val="es-ES" w:eastAsia="en-US"/>
        </w:rPr>
        <w:t>De esta manera, ustedes estarán en condiciones de hacer ajustes en el plan o adoptar medidas correctivas para reencauzarlo, si fuere necesario</w:t>
      </w:r>
      <w:r w:rsidR="00CD269F" w:rsidRPr="00506348">
        <w:rPr>
          <w:snapToGrid/>
          <w:lang w:val="es-ES" w:eastAsia="en-US"/>
        </w:rPr>
        <w:t>.</w:t>
      </w:r>
    </w:p>
    <w:p w:rsidR="00CD269F" w:rsidRPr="00506348" w:rsidRDefault="000418BE" w:rsidP="00916CC4">
      <w:pPr>
        <w:pStyle w:val="Texte1"/>
        <w:spacing w:before="0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 xml:space="preserve">Pueden consignar sus notas personales en la cuarta columna </w:t>
      </w:r>
      <w:r w:rsidRPr="00506348">
        <w:rPr>
          <w:i/>
          <w:snapToGrid/>
          <w:lang w:val="es-ES" w:eastAsia="en-US"/>
        </w:rPr>
        <w:t>(“Evaluación”</w:t>
      </w:r>
      <w:r w:rsidRPr="00506348">
        <w:rPr>
          <w:snapToGrid/>
          <w:lang w:val="es-ES" w:eastAsia="en-US"/>
        </w:rPr>
        <w:t>) del cuadro sexto del Folleto 6 del escenario Blika (</w:t>
      </w:r>
      <w:r w:rsidRPr="00506348">
        <w:rPr>
          <w:i/>
          <w:snapToGrid/>
          <w:lang w:val="es-ES" w:eastAsia="en-US"/>
        </w:rPr>
        <w:t xml:space="preserve">Sesiones 6 a 8 – </w:t>
      </w:r>
      <w:r w:rsidRPr="00506348">
        <w:rPr>
          <w:i/>
          <w:shd w:val="clear" w:color="auto" w:fill="FFFFFF"/>
          <w:lang w:val="es-ES" w:eastAsia="nl-NL"/>
        </w:rPr>
        <w:t>Mecanismos de seguimiento - Sesión 8</w:t>
      </w:r>
      <w:r w:rsidRPr="00506348">
        <w:rPr>
          <w:shd w:val="clear" w:color="auto" w:fill="FFFFFF"/>
          <w:lang w:val="es-ES" w:eastAsia="nl-NL"/>
        </w:rPr>
        <w:t>).</w:t>
      </w:r>
    </w:p>
    <w:p w:rsidR="00CD269F" w:rsidRPr="00506348" w:rsidRDefault="00C93FE7" w:rsidP="00CF2095">
      <w:pPr>
        <w:pStyle w:val="Soustitre"/>
        <w:tabs>
          <w:tab w:val="clear" w:pos="567"/>
        </w:tabs>
        <w:snapToGrid/>
        <w:jc w:val="left"/>
        <w:rPr>
          <w:rFonts w:ascii="Arial" w:hAnsi="Arial"/>
          <w:snapToGrid/>
          <w:shd w:val="clear" w:color="auto" w:fill="FFFFFF"/>
          <w:lang w:val="es-ES" w:eastAsia="nl-NL"/>
        </w:rPr>
      </w:pPr>
      <w:r w:rsidRPr="00506348">
        <w:rPr>
          <w:rFonts w:ascii="Arial" w:hAnsi="Arial"/>
          <w:snapToGrid/>
          <w:shd w:val="clear" w:color="auto" w:fill="FFFFFF"/>
          <w:lang w:val="es-ES" w:eastAsia="nl-NL"/>
        </w:rPr>
        <w:t>Preguntas que se deben plantear</w:t>
      </w:r>
    </w:p>
    <w:p w:rsidR="007A17AE" w:rsidRPr="00506348" w:rsidRDefault="00347366" w:rsidP="00CF2095">
      <w:pPr>
        <w:pStyle w:val="Texte1"/>
        <w:numPr>
          <w:ilvl w:val="0"/>
          <w:numId w:val="6"/>
        </w:numPr>
        <w:spacing w:before="0"/>
        <w:ind w:left="1571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>¿Cuáles pueden ser los indicadores o metas que se fijen para cada actividad de salvaguardia</w:t>
      </w:r>
      <w:r w:rsidR="003F042A" w:rsidRPr="00506348">
        <w:rPr>
          <w:snapToGrid/>
          <w:lang w:val="es-ES" w:eastAsia="en-US"/>
        </w:rPr>
        <w:t>?</w:t>
      </w:r>
    </w:p>
    <w:p w:rsidR="00CD269F" w:rsidRPr="00506348" w:rsidRDefault="00347366" w:rsidP="00CF2095">
      <w:pPr>
        <w:pStyle w:val="Texte1"/>
        <w:numPr>
          <w:ilvl w:val="0"/>
          <w:numId w:val="6"/>
        </w:numPr>
        <w:spacing w:before="0"/>
        <w:ind w:left="1571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 xml:space="preserve">¿Cuándo y cómo se </w:t>
      </w:r>
      <w:r w:rsidR="009D3B2A" w:rsidRPr="00506348">
        <w:rPr>
          <w:snapToGrid/>
          <w:lang w:val="es-ES" w:eastAsia="en-US"/>
        </w:rPr>
        <w:t>debe</w:t>
      </w:r>
      <w:r w:rsidRPr="00506348">
        <w:rPr>
          <w:snapToGrid/>
          <w:lang w:val="es-ES" w:eastAsia="en-US"/>
        </w:rPr>
        <w:t xml:space="preserve"> evaluar </w:t>
      </w:r>
      <w:r w:rsidR="00A95E0A" w:rsidRPr="00506348">
        <w:rPr>
          <w:snapToGrid/>
          <w:lang w:val="es-ES" w:eastAsia="en-US"/>
        </w:rPr>
        <w:t>la consecución de cada meta o indicador</w:t>
      </w:r>
      <w:r w:rsidR="003F042A" w:rsidRPr="00506348">
        <w:rPr>
          <w:snapToGrid/>
          <w:lang w:val="es-ES" w:eastAsia="en-US"/>
        </w:rPr>
        <w:t>?</w:t>
      </w:r>
    </w:p>
    <w:p w:rsidR="00EB6964" w:rsidRPr="00506348" w:rsidRDefault="00B73DF0" w:rsidP="00CF2095">
      <w:pPr>
        <w:keepNext/>
        <w:keepLines/>
        <w:spacing w:before="100" w:beforeAutospacing="1" w:after="100" w:afterAutospacing="1"/>
        <w:outlineLvl w:val="0"/>
        <w:rPr>
          <w:rFonts w:cs="Times New Roman"/>
          <w:b/>
          <w:bCs/>
          <w:caps/>
          <w:snapToGrid/>
          <w:sz w:val="20"/>
          <w:lang w:val="es-ES" w:eastAsia="en-US"/>
        </w:rPr>
      </w:pPr>
      <w:r w:rsidRPr="00506348">
        <w:rPr>
          <w:rFonts w:cs="Times New Roman"/>
          <w:b/>
          <w:bCs/>
          <w:caps/>
          <w:snapToGrid/>
          <w:sz w:val="20"/>
          <w:lang w:val="es-ES" w:eastAsia="en-US"/>
        </w:rPr>
        <w:lastRenderedPageBreak/>
        <w:t>resumen del</w:t>
      </w:r>
      <w:r w:rsidR="00EB6964" w:rsidRPr="00506348">
        <w:rPr>
          <w:rFonts w:cs="Times New Roman"/>
          <w:b/>
          <w:bCs/>
          <w:caps/>
          <w:snapToGrid/>
          <w:sz w:val="20"/>
          <w:lang w:val="es-ES" w:eastAsia="en-US"/>
        </w:rPr>
        <w:t xml:space="preserve"> plan</w:t>
      </w:r>
    </w:p>
    <w:p w:rsidR="00F10DE5" w:rsidRPr="00506348" w:rsidRDefault="00B8300B" w:rsidP="00CF2095">
      <w:pPr>
        <w:pStyle w:val="Texte1"/>
        <w:spacing w:before="0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>Se les ruega que ayuden al secretario de actas del grupo a cumplimentar el penúltimo recuadro del Folleto 6 del escenario Blika, en el que se pide hacer un resumen del plan de salvaguardia propuesto, indicando sus objetivos y las actividades de salvaguardia relacionadas con ellos</w:t>
      </w:r>
      <w:r w:rsidR="00916CC4" w:rsidRPr="00506348">
        <w:rPr>
          <w:snapToGrid/>
          <w:lang w:val="es-ES" w:eastAsia="en-US"/>
        </w:rPr>
        <w:t>.</w:t>
      </w:r>
    </w:p>
    <w:p w:rsidR="009B18BB" w:rsidRPr="00506348" w:rsidRDefault="00B73DF0" w:rsidP="00CF2095">
      <w:pPr>
        <w:keepNext/>
        <w:keepLines/>
        <w:spacing w:before="100" w:beforeAutospacing="1" w:after="100" w:afterAutospacing="1"/>
        <w:outlineLvl w:val="0"/>
        <w:rPr>
          <w:rFonts w:cs="Times New Roman"/>
          <w:b/>
          <w:bCs/>
          <w:caps/>
          <w:snapToGrid/>
          <w:sz w:val="20"/>
          <w:lang w:val="es-ES" w:eastAsia="en-US"/>
        </w:rPr>
      </w:pPr>
      <w:r w:rsidRPr="00506348">
        <w:rPr>
          <w:rFonts w:cs="Times New Roman"/>
          <w:b/>
          <w:bCs/>
          <w:caps/>
          <w:snapToGrid/>
          <w:sz w:val="20"/>
          <w:lang w:val="es-ES" w:eastAsia="en-US"/>
        </w:rPr>
        <w:t>participación y consentimiento de las comunidades</w:t>
      </w:r>
    </w:p>
    <w:p w:rsidR="009B18BB" w:rsidRPr="00506348" w:rsidRDefault="00DB5DB8" w:rsidP="00CF2095">
      <w:pPr>
        <w:pStyle w:val="Texte1"/>
        <w:spacing w:before="0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>Ahora, se</w:t>
      </w:r>
      <w:r w:rsidR="00B8300B" w:rsidRPr="00506348">
        <w:rPr>
          <w:snapToGrid/>
          <w:lang w:val="es-ES" w:eastAsia="en-US"/>
        </w:rPr>
        <w:t xml:space="preserve"> les ruega que ayuden al secretario de actas del grupo a cumplimentar el último recuadro del Folleto 6 del escenario Blika que se refiere a la participación de la </w:t>
      </w:r>
      <w:r w:rsidR="00E14499" w:rsidRPr="00506348">
        <w:rPr>
          <w:snapToGrid/>
          <w:lang w:val="es-ES" w:eastAsia="en-US"/>
        </w:rPr>
        <w:t>comunidad</w:t>
      </w:r>
      <w:r w:rsidR="00B8300B" w:rsidRPr="00506348">
        <w:rPr>
          <w:snapToGrid/>
          <w:lang w:val="es-ES" w:eastAsia="en-US"/>
        </w:rPr>
        <w:t xml:space="preserve"> y los</w:t>
      </w:r>
      <w:r w:rsidR="00E14499" w:rsidRPr="00506348">
        <w:rPr>
          <w:snapToGrid/>
          <w:lang w:val="es-ES" w:eastAsia="en-US"/>
        </w:rPr>
        <w:t xml:space="preserve"> grupos e individuos</w:t>
      </w:r>
      <w:r w:rsidR="009B18BB" w:rsidRPr="00506348">
        <w:rPr>
          <w:snapToGrid/>
          <w:lang w:val="es-ES" w:eastAsia="en-US"/>
        </w:rPr>
        <w:t xml:space="preserve"> </w:t>
      </w:r>
      <w:r w:rsidR="00B8300B" w:rsidRPr="00506348">
        <w:rPr>
          <w:snapToGrid/>
          <w:lang w:val="es-ES" w:eastAsia="en-US"/>
        </w:rPr>
        <w:t>interesados en la elaboración y aplicación del plan de salvaguardia</w:t>
      </w:r>
      <w:r w:rsidR="009B18BB" w:rsidRPr="00506348">
        <w:rPr>
          <w:snapToGrid/>
          <w:lang w:val="es-ES" w:eastAsia="en-US"/>
        </w:rPr>
        <w:t>.</w:t>
      </w:r>
      <w:r w:rsidR="008B2B67" w:rsidRPr="00506348">
        <w:rPr>
          <w:snapToGrid/>
          <w:lang w:val="es-ES" w:eastAsia="en-US"/>
        </w:rPr>
        <w:t xml:space="preserve"> </w:t>
      </w:r>
      <w:r w:rsidR="00B8300B" w:rsidRPr="00506348">
        <w:rPr>
          <w:snapToGrid/>
          <w:lang w:val="es-ES" w:eastAsia="en-US"/>
        </w:rPr>
        <w:t>Para ello, puede ser útil hacerse las siguientes p</w:t>
      </w:r>
      <w:r w:rsidR="00E445D9" w:rsidRPr="00506348">
        <w:rPr>
          <w:snapToGrid/>
          <w:lang w:val="es-ES" w:eastAsia="en-US"/>
        </w:rPr>
        <w:t>r</w:t>
      </w:r>
      <w:r w:rsidR="00B8300B" w:rsidRPr="00506348">
        <w:rPr>
          <w:snapToGrid/>
          <w:lang w:val="es-ES" w:eastAsia="en-US"/>
        </w:rPr>
        <w:t>eguntas</w:t>
      </w:r>
      <w:r w:rsidR="008B2B67" w:rsidRPr="00506348">
        <w:rPr>
          <w:snapToGrid/>
          <w:lang w:val="es-ES" w:eastAsia="en-US"/>
        </w:rPr>
        <w:t>.</w:t>
      </w:r>
    </w:p>
    <w:p w:rsidR="009B18BB" w:rsidRPr="00506348" w:rsidRDefault="00C93FE7" w:rsidP="00CF2095">
      <w:pPr>
        <w:pStyle w:val="Soustitre"/>
        <w:tabs>
          <w:tab w:val="clear" w:pos="567"/>
        </w:tabs>
        <w:snapToGrid/>
        <w:jc w:val="left"/>
        <w:rPr>
          <w:rFonts w:ascii="Arial" w:hAnsi="Arial"/>
          <w:snapToGrid/>
          <w:shd w:val="clear" w:color="auto" w:fill="FFFFFF"/>
          <w:lang w:val="es-ES" w:eastAsia="nl-NL"/>
        </w:rPr>
      </w:pPr>
      <w:r w:rsidRPr="00506348">
        <w:rPr>
          <w:rFonts w:ascii="Arial" w:hAnsi="Arial"/>
          <w:snapToGrid/>
          <w:shd w:val="clear" w:color="auto" w:fill="FFFFFF"/>
          <w:lang w:val="es-ES" w:eastAsia="nl-NL"/>
        </w:rPr>
        <w:t>Preguntas que se deben plantear</w:t>
      </w:r>
    </w:p>
    <w:p w:rsidR="009B18BB" w:rsidRPr="00506348" w:rsidRDefault="005E38CE" w:rsidP="00003A7C">
      <w:pPr>
        <w:pStyle w:val="Texte1"/>
        <w:numPr>
          <w:ilvl w:val="0"/>
          <w:numId w:val="6"/>
        </w:numPr>
        <w:spacing w:before="0"/>
        <w:ind w:left="1571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>¿Se ha identificado a la</w:t>
      </w:r>
      <w:r w:rsidR="009B18BB" w:rsidRPr="00506348">
        <w:rPr>
          <w:snapToGrid/>
          <w:lang w:val="es-ES" w:eastAsia="en-US"/>
        </w:rPr>
        <w:t xml:space="preserve"> com</w:t>
      </w:r>
      <w:r w:rsidRPr="00506348">
        <w:rPr>
          <w:snapToGrid/>
          <w:lang w:val="es-ES" w:eastAsia="en-US"/>
        </w:rPr>
        <w:t xml:space="preserve">unidad, los </w:t>
      </w:r>
      <w:r w:rsidR="009B18BB" w:rsidRPr="00506348">
        <w:rPr>
          <w:snapToGrid/>
          <w:lang w:val="es-ES" w:eastAsia="en-US"/>
        </w:rPr>
        <w:t>gr</w:t>
      </w:r>
      <w:r w:rsidRPr="00506348">
        <w:rPr>
          <w:snapToGrid/>
          <w:lang w:val="es-ES" w:eastAsia="en-US"/>
        </w:rPr>
        <w:t>upos</w:t>
      </w:r>
      <w:r w:rsidR="009B18BB" w:rsidRPr="00506348">
        <w:rPr>
          <w:snapToGrid/>
          <w:lang w:val="es-ES" w:eastAsia="en-US"/>
        </w:rPr>
        <w:t xml:space="preserve"> </w:t>
      </w:r>
      <w:r w:rsidRPr="00506348">
        <w:rPr>
          <w:snapToGrid/>
          <w:lang w:val="es-ES" w:eastAsia="en-US"/>
        </w:rPr>
        <w:t>y/o</w:t>
      </w:r>
      <w:r w:rsidR="009B18BB" w:rsidRPr="00506348">
        <w:rPr>
          <w:snapToGrid/>
          <w:lang w:val="es-ES" w:eastAsia="en-US"/>
        </w:rPr>
        <w:t xml:space="preserve"> </w:t>
      </w:r>
      <w:r w:rsidR="004F784A" w:rsidRPr="00506348">
        <w:rPr>
          <w:snapToGrid/>
          <w:lang w:val="es-ES" w:eastAsia="en-US"/>
        </w:rPr>
        <w:t xml:space="preserve">los </w:t>
      </w:r>
      <w:r w:rsidR="009B18BB" w:rsidRPr="00506348">
        <w:rPr>
          <w:snapToGrid/>
          <w:lang w:val="es-ES" w:eastAsia="en-US"/>
        </w:rPr>
        <w:t>individu</w:t>
      </w:r>
      <w:r w:rsidRPr="00506348">
        <w:rPr>
          <w:snapToGrid/>
          <w:lang w:val="es-ES" w:eastAsia="en-US"/>
        </w:rPr>
        <w:t xml:space="preserve">os interesados –así como el </w:t>
      </w:r>
      <w:r w:rsidR="00C93FE7" w:rsidRPr="00506348">
        <w:rPr>
          <w:snapToGrid/>
          <w:lang w:val="es-ES" w:eastAsia="en-US"/>
        </w:rPr>
        <w:t>PCI</w:t>
      </w:r>
      <w:r w:rsidR="009B18BB" w:rsidRPr="00506348">
        <w:rPr>
          <w:snapToGrid/>
          <w:lang w:val="es-ES" w:eastAsia="en-US"/>
        </w:rPr>
        <w:t xml:space="preserve"> </w:t>
      </w:r>
      <w:r w:rsidRPr="00506348">
        <w:rPr>
          <w:snapToGrid/>
          <w:lang w:val="es-ES" w:eastAsia="en-US"/>
        </w:rPr>
        <w:t xml:space="preserve">que se debe salvaguardar– con su consentimiento libre, previo e informado, y no sólo con el de sus </w:t>
      </w:r>
      <w:r w:rsidR="009B18BB" w:rsidRPr="00506348">
        <w:rPr>
          <w:snapToGrid/>
          <w:lang w:val="es-ES" w:eastAsia="en-US"/>
        </w:rPr>
        <w:t>representa</w:t>
      </w:r>
      <w:r w:rsidRPr="00506348">
        <w:rPr>
          <w:snapToGrid/>
          <w:lang w:val="es-ES" w:eastAsia="en-US"/>
        </w:rPr>
        <w:t>n</w:t>
      </w:r>
      <w:r w:rsidR="009B18BB" w:rsidRPr="00506348">
        <w:rPr>
          <w:snapToGrid/>
          <w:lang w:val="es-ES" w:eastAsia="en-US"/>
        </w:rPr>
        <w:t>tes?</w:t>
      </w:r>
    </w:p>
    <w:p w:rsidR="009B18BB" w:rsidRPr="00506348" w:rsidRDefault="005E38CE" w:rsidP="00CF2095">
      <w:pPr>
        <w:pStyle w:val="Texte1"/>
        <w:numPr>
          <w:ilvl w:val="0"/>
          <w:numId w:val="6"/>
        </w:numPr>
        <w:spacing w:before="0"/>
        <w:ind w:left="1571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>¿Han contribuido</w:t>
      </w:r>
      <w:r w:rsidR="004F784A" w:rsidRPr="00506348">
        <w:rPr>
          <w:snapToGrid/>
          <w:lang w:val="es-ES" w:eastAsia="en-US"/>
        </w:rPr>
        <w:t xml:space="preserve"> las</w:t>
      </w:r>
      <w:r w:rsidR="009B18BB" w:rsidRPr="00506348">
        <w:rPr>
          <w:snapToGrid/>
          <w:lang w:val="es-ES" w:eastAsia="en-US"/>
        </w:rPr>
        <w:t xml:space="preserve"> </w:t>
      </w:r>
      <w:r w:rsidR="00E14499" w:rsidRPr="00506348">
        <w:rPr>
          <w:snapToGrid/>
          <w:lang w:val="es-ES" w:eastAsia="en-US"/>
        </w:rPr>
        <w:t>comunidades, grupos y/o individuos interesados</w:t>
      </w:r>
      <w:r w:rsidR="009B18BB" w:rsidRPr="00506348">
        <w:rPr>
          <w:snapToGrid/>
          <w:lang w:val="es-ES" w:eastAsia="en-US"/>
        </w:rPr>
        <w:t xml:space="preserve"> </w:t>
      </w:r>
      <w:r w:rsidR="004F784A" w:rsidRPr="00506348">
        <w:rPr>
          <w:snapToGrid/>
          <w:lang w:val="es-ES" w:eastAsia="en-US"/>
        </w:rPr>
        <w:t xml:space="preserve">a la </w:t>
      </w:r>
      <w:r w:rsidR="004477EE" w:rsidRPr="00506348">
        <w:rPr>
          <w:snapToGrid/>
          <w:lang w:val="es-ES" w:eastAsia="en-US"/>
        </w:rPr>
        <w:t>elaboración</w:t>
      </w:r>
      <w:r w:rsidR="004F784A" w:rsidRPr="00506348">
        <w:rPr>
          <w:snapToGrid/>
          <w:lang w:val="es-ES" w:eastAsia="en-US"/>
        </w:rPr>
        <w:t xml:space="preserve"> del</w:t>
      </w:r>
      <w:r w:rsidR="009B18BB" w:rsidRPr="00506348">
        <w:rPr>
          <w:snapToGrid/>
          <w:lang w:val="es-ES" w:eastAsia="en-US"/>
        </w:rPr>
        <w:t xml:space="preserve"> plan</w:t>
      </w:r>
      <w:r w:rsidR="004F784A" w:rsidRPr="00506348">
        <w:rPr>
          <w:snapToGrid/>
          <w:lang w:val="es-ES" w:eastAsia="en-US"/>
        </w:rPr>
        <w:t xml:space="preserve"> de salvaguardia</w:t>
      </w:r>
      <w:r w:rsidR="009B18BB" w:rsidRPr="00506348">
        <w:rPr>
          <w:snapToGrid/>
          <w:lang w:val="es-ES" w:eastAsia="en-US"/>
        </w:rPr>
        <w:t xml:space="preserve">? </w:t>
      </w:r>
      <w:r w:rsidR="004F784A" w:rsidRPr="00506348">
        <w:rPr>
          <w:snapToGrid/>
          <w:lang w:val="es-ES" w:eastAsia="en-US"/>
        </w:rPr>
        <w:t>¿Otorgaron su consentimiento definitivo</w:t>
      </w:r>
      <w:r w:rsidR="009B18BB" w:rsidRPr="00506348">
        <w:rPr>
          <w:snapToGrid/>
          <w:lang w:val="es-ES" w:eastAsia="en-US"/>
        </w:rPr>
        <w:t>?</w:t>
      </w:r>
    </w:p>
    <w:p w:rsidR="009B18BB" w:rsidRPr="00506348" w:rsidRDefault="004F784A" w:rsidP="00CF2095">
      <w:pPr>
        <w:pStyle w:val="Texte1"/>
        <w:numPr>
          <w:ilvl w:val="0"/>
          <w:numId w:val="6"/>
        </w:numPr>
        <w:spacing w:before="0"/>
        <w:ind w:left="1571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>¿Participarán como es debido en la ejecución del</w:t>
      </w:r>
      <w:r w:rsidR="009B18BB" w:rsidRPr="00506348">
        <w:rPr>
          <w:snapToGrid/>
          <w:lang w:val="es-ES" w:eastAsia="en-US"/>
        </w:rPr>
        <w:t xml:space="preserve"> plan</w:t>
      </w:r>
      <w:r w:rsidRPr="00506348">
        <w:rPr>
          <w:snapToGrid/>
          <w:lang w:val="es-ES" w:eastAsia="en-US"/>
        </w:rPr>
        <w:t xml:space="preserve"> de salvaguardia</w:t>
      </w:r>
      <w:r w:rsidR="009B18BB" w:rsidRPr="00506348">
        <w:rPr>
          <w:snapToGrid/>
          <w:lang w:val="es-ES" w:eastAsia="en-US"/>
        </w:rPr>
        <w:t>?</w:t>
      </w:r>
    </w:p>
    <w:p w:rsidR="009B18BB" w:rsidRPr="00506348" w:rsidRDefault="004F784A" w:rsidP="00CF2095">
      <w:pPr>
        <w:pStyle w:val="Texte1"/>
        <w:numPr>
          <w:ilvl w:val="0"/>
          <w:numId w:val="6"/>
        </w:numPr>
        <w:spacing w:before="0"/>
        <w:ind w:left="1571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>¿Se protegerán los derechos e intereses de las comunidades en el transcurso de la realización de las actividades propuestas</w:t>
      </w:r>
      <w:r w:rsidR="009B18BB" w:rsidRPr="00506348">
        <w:rPr>
          <w:snapToGrid/>
          <w:lang w:val="es-ES" w:eastAsia="en-US"/>
        </w:rPr>
        <w:t>?</w:t>
      </w:r>
    </w:p>
    <w:p w:rsidR="009B18BB" w:rsidRPr="00506348" w:rsidRDefault="004F784A" w:rsidP="00CF2095">
      <w:pPr>
        <w:pStyle w:val="Texte1"/>
        <w:numPr>
          <w:ilvl w:val="0"/>
          <w:numId w:val="6"/>
        </w:numPr>
        <w:spacing w:before="0"/>
        <w:ind w:left="1571"/>
        <w:rPr>
          <w:snapToGrid/>
          <w:lang w:val="es-ES" w:eastAsia="en-US"/>
        </w:rPr>
      </w:pPr>
      <w:r w:rsidRPr="00506348">
        <w:rPr>
          <w:snapToGrid/>
          <w:lang w:val="es-ES" w:eastAsia="en-US"/>
        </w:rPr>
        <w:t>¿Se respet</w:t>
      </w:r>
      <w:r w:rsidR="00A95E0A" w:rsidRPr="00506348">
        <w:rPr>
          <w:snapToGrid/>
          <w:lang w:val="es-ES" w:eastAsia="en-US"/>
        </w:rPr>
        <w:t>a</w:t>
      </w:r>
      <w:r w:rsidRPr="00506348">
        <w:rPr>
          <w:snapToGrid/>
          <w:lang w:val="es-ES" w:eastAsia="en-US"/>
        </w:rPr>
        <w:t>ron durante la preparación del plan las prácticas consuetudinarias que eventualmente pudieran regir el acceso al PCI de la comunidad, los grupos y/o los individuos interesados?</w:t>
      </w:r>
    </w:p>
    <w:p w:rsidR="009B18BB" w:rsidRPr="00506348" w:rsidRDefault="008E36CB" w:rsidP="00CF2095">
      <w:pPr>
        <w:pStyle w:val="Texte1"/>
        <w:numPr>
          <w:ilvl w:val="0"/>
          <w:numId w:val="6"/>
        </w:numPr>
        <w:spacing w:before="0"/>
        <w:ind w:left="1571"/>
        <w:rPr>
          <w:snapToGrid/>
          <w:lang w:val="es-ES" w:eastAsia="en-US"/>
        </w:rPr>
      </w:pPr>
      <w:r w:rsidRPr="00506348">
        <w:rPr>
          <w:rFonts w:eastAsia="Times New Roman"/>
          <w:bCs/>
          <w:snapToGrid/>
          <w:szCs w:val="20"/>
          <w:lang w:val="es-ES" w:eastAsia="fr-FR"/>
        </w:rPr>
        <w:t>¿Las actividades de salvaguardia propuestas mantendrán o establecerán la exigencia de respetar los derechos humanos para impedir cualquier violación de éstos?</w:t>
      </w:r>
    </w:p>
    <w:p w:rsidR="008760CB" w:rsidRPr="00506348" w:rsidRDefault="004F784A" w:rsidP="00AE2570">
      <w:pPr>
        <w:pStyle w:val="Paragraph"/>
        <w:spacing w:before="0"/>
        <w:ind w:left="1570" w:hanging="357"/>
        <w:rPr>
          <w:sz w:val="20"/>
          <w:szCs w:val="24"/>
          <w:lang w:val="es-ES" w:eastAsia="en-US"/>
        </w:rPr>
      </w:pPr>
      <w:r w:rsidRPr="00506348">
        <w:rPr>
          <w:sz w:val="20"/>
          <w:szCs w:val="24"/>
          <w:lang w:val="es-ES" w:eastAsia="en-US"/>
        </w:rPr>
        <w:t xml:space="preserve">¿Contribuye el plan de salvaguardia </w:t>
      </w:r>
      <w:r w:rsidR="00347366" w:rsidRPr="00506348">
        <w:rPr>
          <w:sz w:val="20"/>
          <w:szCs w:val="24"/>
          <w:lang w:val="es-ES" w:eastAsia="en-US"/>
        </w:rPr>
        <w:t xml:space="preserve">a la observancia del principio de mutuo respeto entre las </w:t>
      </w:r>
      <w:r w:rsidR="00E14499" w:rsidRPr="00506348">
        <w:rPr>
          <w:sz w:val="20"/>
          <w:szCs w:val="24"/>
          <w:lang w:val="es-ES" w:eastAsia="en-US"/>
        </w:rPr>
        <w:t xml:space="preserve">comunidades, grupos e </w:t>
      </w:r>
      <w:bookmarkStart w:id="0" w:name="_GoBack"/>
      <w:bookmarkEnd w:id="0"/>
      <w:r w:rsidR="00E14499" w:rsidRPr="00506348">
        <w:rPr>
          <w:sz w:val="20"/>
          <w:szCs w:val="24"/>
          <w:lang w:val="es-ES" w:eastAsia="en-US"/>
        </w:rPr>
        <w:t>individuos</w:t>
      </w:r>
      <w:r w:rsidR="009B18BB" w:rsidRPr="00506348">
        <w:rPr>
          <w:sz w:val="20"/>
          <w:szCs w:val="24"/>
          <w:lang w:val="es-ES" w:eastAsia="en-US"/>
        </w:rPr>
        <w:t>?</w:t>
      </w:r>
    </w:p>
    <w:sectPr w:rsidR="008760CB" w:rsidRPr="00506348" w:rsidSect="00916C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710" w:rsidRDefault="00DA2710" w:rsidP="00EB6964">
      <w:pPr>
        <w:spacing w:before="0" w:after="0"/>
      </w:pPr>
      <w:r>
        <w:separator/>
      </w:r>
    </w:p>
  </w:endnote>
  <w:endnote w:type="continuationSeparator" w:id="0">
    <w:p w:rsidR="00DA2710" w:rsidRDefault="00DA2710" w:rsidP="00EB69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095" w:rsidRPr="001C7681" w:rsidRDefault="003333D6" w:rsidP="00FF5611">
    <w:pPr>
      <w:tabs>
        <w:tab w:val="clear" w:pos="567"/>
        <w:tab w:val="center" w:pos="4423"/>
        <w:tab w:val="right" w:pos="9000"/>
      </w:tabs>
      <w:snapToGrid/>
      <w:spacing w:before="0" w:after="0" w:line="240" w:lineRule="exact"/>
      <w:ind w:right="360" w:firstLine="360"/>
      <w:jc w:val="left"/>
      <w:rPr>
        <w:rFonts w:eastAsia="Calibri" w:cs="Times New Roman"/>
        <w:snapToGrid/>
        <w:sz w:val="16"/>
        <w:szCs w:val="22"/>
        <w:lang w:val="es-ES_tradnl" w:eastAsia="en-US"/>
      </w:rPr>
    </w:pPr>
    <w:r w:rsidRPr="006021AD">
      <w:rPr>
        <w:noProof/>
        <w:lang w:val="fr-FR" w:eastAsia="ja-JP"/>
      </w:rPr>
      <w:drawing>
        <wp:anchor distT="0" distB="0" distL="114300" distR="114300" simplePos="0" relativeHeight="251685888" behindDoc="0" locked="0" layoutInCell="1" allowOverlap="1" wp14:anchorId="1ADAA688" wp14:editId="51335FE2">
          <wp:simplePos x="0" y="0"/>
          <wp:positionH relativeFrom="column">
            <wp:posOffset>2609850</wp:posOffset>
          </wp:positionH>
          <wp:positionV relativeFrom="paragraph">
            <wp:posOffset>8890</wp:posOffset>
          </wp:positionV>
          <wp:extent cx="542925" cy="190500"/>
          <wp:effectExtent l="0" t="0" r="0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681" w:rsidRPr="001C7681">
      <w:rPr>
        <w:rFonts w:eastAsia="Calibri" w:cs="Times New Roman"/>
        <w:noProof/>
        <w:snapToGrid/>
        <w:sz w:val="16"/>
        <w:szCs w:val="22"/>
        <w:lang w:val="fr-FR" w:eastAsia="ja-JP"/>
      </w:rPr>
      <w:drawing>
        <wp:anchor distT="0" distB="0" distL="114300" distR="114300" simplePos="0" relativeHeight="251673600" behindDoc="0" locked="0" layoutInCell="1" allowOverlap="1" wp14:anchorId="2E2DC2EF" wp14:editId="2C9C0FAF">
          <wp:simplePos x="0" y="0"/>
          <wp:positionH relativeFrom="column">
            <wp:posOffset>-45593</wp:posOffset>
          </wp:positionH>
          <wp:positionV relativeFrom="paragraph">
            <wp:posOffset>-190246</wp:posOffset>
          </wp:positionV>
          <wp:extent cx="840486" cy="597408"/>
          <wp:effectExtent l="19050" t="0" r="0" b="0"/>
          <wp:wrapNone/>
          <wp:docPr id="4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486" cy="5974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2095" w:rsidRPr="001C7681">
      <w:rPr>
        <w:rFonts w:eastAsia="Calibri" w:cs="Times New Roman"/>
        <w:snapToGrid/>
        <w:sz w:val="16"/>
        <w:szCs w:val="22"/>
        <w:lang w:val="es-ES_tradnl" w:eastAsia="en-US"/>
      </w:rPr>
      <w:tab/>
    </w:r>
    <w:r w:rsidR="00CF2095" w:rsidRPr="001C7681">
      <w:rPr>
        <w:rFonts w:eastAsia="Calibri" w:cs="Times New Roman"/>
        <w:snapToGrid/>
        <w:sz w:val="16"/>
        <w:szCs w:val="22"/>
        <w:lang w:val="es-ES_tradnl" w:eastAsia="en-US"/>
      </w:rPr>
      <w:tab/>
      <w:t>U046-v1.0-Blika-HO7-E</w:t>
    </w:r>
    <w:r w:rsidR="001C7681">
      <w:rPr>
        <w:rFonts w:eastAsia="Calibri" w:cs="Times New Roman"/>
        <w:snapToGrid/>
        <w:sz w:val="16"/>
        <w:szCs w:val="22"/>
        <w:lang w:val="es-ES_tradnl" w:eastAsia="en-US"/>
      </w:rPr>
      <w:t>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095" w:rsidRPr="001C7681" w:rsidRDefault="003333D6">
    <w:pPr>
      <w:pStyle w:val="Footer"/>
      <w:rPr>
        <w:lang w:val="es-ES_tradnl"/>
      </w:rPr>
    </w:pPr>
    <w:r w:rsidRPr="006021AD">
      <w:rPr>
        <w:noProof/>
        <w:lang w:val="fr-FR" w:eastAsia="ja-JP"/>
      </w:rPr>
      <w:drawing>
        <wp:anchor distT="0" distB="0" distL="114300" distR="114300" simplePos="0" relativeHeight="251687936" behindDoc="0" locked="0" layoutInCell="1" allowOverlap="1" wp14:anchorId="1ADAA688" wp14:editId="51335FE2">
          <wp:simplePos x="0" y="0"/>
          <wp:positionH relativeFrom="column">
            <wp:posOffset>2609850</wp:posOffset>
          </wp:positionH>
          <wp:positionV relativeFrom="paragraph">
            <wp:posOffset>0</wp:posOffset>
          </wp:positionV>
          <wp:extent cx="542925" cy="190500"/>
          <wp:effectExtent l="0" t="0" r="0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681">
      <w:rPr>
        <w:rFonts w:eastAsia="Calibri" w:cs="Times New Roman"/>
        <w:noProof/>
        <w:snapToGrid/>
        <w:sz w:val="16"/>
        <w:szCs w:val="22"/>
        <w:lang w:val="fr-FR" w:eastAsia="ja-JP"/>
      </w:rPr>
      <w:drawing>
        <wp:anchor distT="0" distB="0" distL="114300" distR="114300" simplePos="0" relativeHeight="251675648" behindDoc="0" locked="0" layoutInCell="1" allowOverlap="1" wp14:anchorId="73B9E085" wp14:editId="3CE741DB">
          <wp:simplePos x="0" y="0"/>
          <wp:positionH relativeFrom="column">
            <wp:posOffset>4987544</wp:posOffset>
          </wp:positionH>
          <wp:positionV relativeFrom="paragraph">
            <wp:posOffset>-255905</wp:posOffset>
          </wp:positionV>
          <wp:extent cx="840486" cy="597408"/>
          <wp:effectExtent l="0" t="0" r="0" b="0"/>
          <wp:wrapNone/>
          <wp:docPr id="5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486" cy="5974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2095" w:rsidRPr="001C7681">
      <w:rPr>
        <w:rFonts w:eastAsia="Calibri" w:cs="Times New Roman"/>
        <w:snapToGrid/>
        <w:sz w:val="16"/>
        <w:szCs w:val="22"/>
        <w:lang w:val="es-ES_tradnl" w:eastAsia="en-US"/>
      </w:rPr>
      <w:t>U046-v1.0-Blika-HO7-E</w:t>
    </w:r>
    <w:r w:rsidR="001C7681">
      <w:rPr>
        <w:rFonts w:eastAsia="Calibri" w:cs="Times New Roman"/>
        <w:snapToGrid/>
        <w:sz w:val="16"/>
        <w:szCs w:val="22"/>
        <w:lang w:val="es-ES_tradnl" w:eastAsia="en-US"/>
      </w:rPr>
      <w:t>S</w:t>
    </w:r>
    <w:r w:rsidR="00CF2095" w:rsidRPr="001C7681">
      <w:rPr>
        <w:rFonts w:eastAsia="Calibri" w:cs="Times New Roman"/>
        <w:snapToGrid/>
        <w:sz w:val="16"/>
        <w:szCs w:val="22"/>
        <w:lang w:val="es-ES_tradnl" w:eastAsia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095" w:rsidRPr="001C7681" w:rsidRDefault="003333D6" w:rsidP="00CF2095"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val="es-ES_tradnl" w:eastAsia="en-US"/>
      </w:rPr>
    </w:pPr>
    <w:r w:rsidRPr="006021AD">
      <w:rPr>
        <w:noProof/>
        <w:lang w:val="fr-FR" w:eastAsia="ja-JP"/>
      </w:rPr>
      <w:drawing>
        <wp:anchor distT="0" distB="0" distL="114300" distR="114300" simplePos="0" relativeHeight="251683840" behindDoc="0" locked="0" layoutInCell="1" allowOverlap="1" wp14:anchorId="1ADAA688" wp14:editId="51335FE2">
          <wp:simplePos x="0" y="0"/>
          <wp:positionH relativeFrom="column">
            <wp:posOffset>2609850</wp:posOffset>
          </wp:positionH>
          <wp:positionV relativeFrom="paragraph">
            <wp:posOffset>8890</wp:posOffset>
          </wp:positionV>
          <wp:extent cx="542925" cy="190500"/>
          <wp:effectExtent l="0" t="0" r="0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681">
      <w:rPr>
        <w:rFonts w:eastAsia="Calibri" w:cs="Times New Roman"/>
        <w:noProof/>
        <w:snapToGrid/>
        <w:sz w:val="16"/>
        <w:szCs w:val="22"/>
        <w:lang w:val="fr-FR" w:eastAsia="ja-JP"/>
      </w:rPr>
      <w:drawing>
        <wp:anchor distT="0" distB="0" distL="114300" distR="114300" simplePos="0" relativeHeight="251671552" behindDoc="0" locked="0" layoutInCell="1" allowOverlap="1" wp14:anchorId="1CF85682" wp14:editId="7E1B8CD8">
          <wp:simplePos x="0" y="0"/>
          <wp:positionH relativeFrom="column">
            <wp:posOffset>4916043</wp:posOffset>
          </wp:positionH>
          <wp:positionV relativeFrom="paragraph">
            <wp:posOffset>-201930</wp:posOffset>
          </wp:positionV>
          <wp:extent cx="840486" cy="597408"/>
          <wp:effectExtent l="0" t="0" r="0" b="0"/>
          <wp:wrapNone/>
          <wp:docPr id="27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486" cy="5974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2095" w:rsidRPr="001C7681">
      <w:rPr>
        <w:rFonts w:eastAsia="Calibri" w:cs="Times New Roman"/>
        <w:snapToGrid/>
        <w:sz w:val="16"/>
        <w:szCs w:val="22"/>
        <w:lang w:val="es-ES_tradnl" w:eastAsia="en-US"/>
      </w:rPr>
      <w:t>U046-v1.0-Blika-HO7-E</w:t>
    </w:r>
    <w:r w:rsidR="001C7681" w:rsidRPr="001C7681">
      <w:rPr>
        <w:rFonts w:eastAsia="Calibri" w:cs="Times New Roman"/>
        <w:snapToGrid/>
        <w:sz w:val="16"/>
        <w:szCs w:val="22"/>
        <w:lang w:val="es-ES_tradnl" w:eastAsia="en-US"/>
      </w:rPr>
      <w:t>S</w:t>
    </w:r>
    <w:r w:rsidR="00CF2095" w:rsidRPr="001C7681">
      <w:rPr>
        <w:rFonts w:eastAsia="Calibri" w:cs="Times New Roman"/>
        <w:snapToGrid/>
        <w:sz w:val="16"/>
        <w:szCs w:val="22"/>
        <w:lang w:val="es-ES_tradnl" w:eastAsia="en-US"/>
      </w:rPr>
      <w:tab/>
    </w:r>
    <w:r w:rsidR="00CF2095" w:rsidRPr="001C7681">
      <w:rPr>
        <w:rFonts w:eastAsia="Calibri" w:cs="Times New Roman"/>
        <w:snapToGrid/>
        <w:sz w:val="16"/>
        <w:szCs w:val="22"/>
        <w:lang w:val="es-ES_tradnl"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710" w:rsidRDefault="00DA2710" w:rsidP="00EB6964">
      <w:pPr>
        <w:spacing w:before="0" w:after="0"/>
      </w:pPr>
      <w:r>
        <w:separator/>
      </w:r>
    </w:p>
  </w:footnote>
  <w:footnote w:type="continuationSeparator" w:id="0">
    <w:p w:rsidR="00DA2710" w:rsidRDefault="00DA2710" w:rsidP="00EB696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095" w:rsidRPr="006D6CDC" w:rsidRDefault="00945BF3" w:rsidP="006D6CDC">
    <w:pPr>
      <w:tabs>
        <w:tab w:val="clear" w:pos="567"/>
        <w:tab w:val="center" w:pos="3544"/>
        <w:tab w:val="right" w:pos="9026"/>
      </w:tabs>
      <w:spacing w:before="0" w:after="0"/>
      <w:ind w:right="360"/>
      <w:rPr>
        <w:sz w:val="16"/>
        <w:szCs w:val="16"/>
        <w:lang w:val="es-ES_tradnl"/>
      </w:rPr>
    </w:pPr>
    <w:r w:rsidRPr="00DE1230">
      <w:rPr>
        <w:sz w:val="16"/>
        <w:szCs w:val="16"/>
      </w:rPr>
      <w:fldChar w:fldCharType="begin"/>
    </w:r>
    <w:r w:rsidR="00CF2095" w:rsidRPr="006D6CDC">
      <w:rPr>
        <w:sz w:val="16"/>
        <w:szCs w:val="16"/>
        <w:lang w:val="es-ES_tradnl"/>
      </w:rPr>
      <w:instrText xml:space="preserve"> PAGE </w:instrText>
    </w:r>
    <w:r w:rsidRPr="00DE1230">
      <w:rPr>
        <w:sz w:val="16"/>
        <w:szCs w:val="16"/>
      </w:rPr>
      <w:fldChar w:fldCharType="separate"/>
    </w:r>
    <w:r w:rsidR="003333D6">
      <w:rPr>
        <w:noProof/>
        <w:sz w:val="16"/>
        <w:szCs w:val="16"/>
        <w:lang w:val="es-ES_tradnl"/>
      </w:rPr>
      <w:t>4</w:t>
    </w:r>
    <w:r w:rsidRPr="00DE1230">
      <w:rPr>
        <w:sz w:val="16"/>
        <w:szCs w:val="16"/>
      </w:rPr>
      <w:fldChar w:fldCharType="end"/>
    </w:r>
    <w:r w:rsidR="00AE2570" w:rsidRPr="006D6CDC">
      <w:rPr>
        <w:sz w:val="16"/>
        <w:szCs w:val="16"/>
        <w:lang w:val="es-ES_tradnl"/>
      </w:rPr>
      <w:tab/>
    </w:r>
    <w:r w:rsidR="006D6CDC" w:rsidRPr="00297DC7">
      <w:rPr>
        <w:snapToGrid/>
        <w:sz w:val="16"/>
        <w:szCs w:val="16"/>
        <w:lang w:val="es-ES_tradnl" w:eastAsia="en-US"/>
      </w:rPr>
      <w:t xml:space="preserve">Unidad 46: Escenarios </w:t>
    </w:r>
    <w:r w:rsidR="006D6CDC">
      <w:rPr>
        <w:snapToGrid/>
        <w:sz w:val="16"/>
        <w:szCs w:val="16"/>
        <w:lang w:val="es-ES_tradnl" w:eastAsia="en-US"/>
      </w:rPr>
      <w:t>y jue</w:t>
    </w:r>
    <w:r w:rsidR="006D6CDC" w:rsidRPr="00297DC7">
      <w:rPr>
        <w:snapToGrid/>
        <w:sz w:val="16"/>
        <w:szCs w:val="16"/>
        <w:lang w:val="es-ES_tradnl" w:eastAsia="en-US"/>
      </w:rPr>
      <w:t>gos para la elaboraci</w:t>
    </w:r>
    <w:r w:rsidR="006D6CDC">
      <w:rPr>
        <w:snapToGrid/>
        <w:sz w:val="16"/>
        <w:szCs w:val="16"/>
        <w:lang w:val="es-ES_tradnl" w:eastAsia="en-US"/>
      </w:rPr>
      <w:t>ón de planes de salvaguardia</w:t>
    </w:r>
    <w:r w:rsidR="00CF2095" w:rsidRPr="006D6CDC">
      <w:rPr>
        <w:sz w:val="16"/>
        <w:szCs w:val="16"/>
        <w:lang w:val="es-ES_tradnl"/>
      </w:rPr>
      <w:tab/>
    </w:r>
    <w:r w:rsidR="001C7681" w:rsidRPr="006D6CDC">
      <w:rPr>
        <w:sz w:val="16"/>
        <w:szCs w:val="16"/>
        <w:lang w:val="es-ES_tradnl"/>
      </w:rPr>
      <w:t>Folleto 7 del escenario Blika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095" w:rsidRPr="006D6CDC" w:rsidRDefault="001C7681" w:rsidP="006D6CDC">
    <w:pPr>
      <w:pStyle w:val="Header"/>
      <w:tabs>
        <w:tab w:val="clear" w:pos="4513"/>
        <w:tab w:val="center" w:pos="5245"/>
      </w:tabs>
      <w:rPr>
        <w:lang w:val="es-ES_tradnl"/>
      </w:rPr>
    </w:pPr>
    <w:r w:rsidRPr="006D6CDC">
      <w:rPr>
        <w:sz w:val="16"/>
        <w:szCs w:val="16"/>
        <w:lang w:val="es-ES_tradnl"/>
      </w:rPr>
      <w:t>Folleto 7 del escenario Blika</w:t>
    </w:r>
    <w:r w:rsidR="00AE2570" w:rsidRPr="006D6CDC">
      <w:rPr>
        <w:sz w:val="16"/>
        <w:szCs w:val="16"/>
        <w:lang w:val="es-ES_tradnl"/>
      </w:rPr>
      <w:tab/>
    </w:r>
    <w:r w:rsidR="006D6CDC" w:rsidRPr="00297DC7">
      <w:rPr>
        <w:snapToGrid/>
        <w:sz w:val="16"/>
        <w:szCs w:val="16"/>
        <w:lang w:val="es-ES_tradnl" w:eastAsia="en-US"/>
      </w:rPr>
      <w:t xml:space="preserve">Unidad 46: Escenarios </w:t>
    </w:r>
    <w:r w:rsidR="006D6CDC">
      <w:rPr>
        <w:snapToGrid/>
        <w:sz w:val="16"/>
        <w:szCs w:val="16"/>
        <w:lang w:val="es-ES_tradnl" w:eastAsia="en-US"/>
      </w:rPr>
      <w:t>y jue</w:t>
    </w:r>
    <w:r w:rsidR="006D6CDC" w:rsidRPr="00297DC7">
      <w:rPr>
        <w:snapToGrid/>
        <w:sz w:val="16"/>
        <w:szCs w:val="16"/>
        <w:lang w:val="es-ES_tradnl" w:eastAsia="en-US"/>
      </w:rPr>
      <w:t>gos para la elaboraci</w:t>
    </w:r>
    <w:r w:rsidR="006D6CDC">
      <w:rPr>
        <w:snapToGrid/>
        <w:sz w:val="16"/>
        <w:szCs w:val="16"/>
        <w:lang w:val="es-ES_tradnl" w:eastAsia="en-US"/>
      </w:rPr>
      <w:t>ón de planes de salvaguardia</w:t>
    </w:r>
    <w:r w:rsidR="00CF2095" w:rsidRPr="006D6CDC">
      <w:rPr>
        <w:sz w:val="16"/>
        <w:szCs w:val="16"/>
        <w:lang w:val="es-ES_tradnl"/>
      </w:rPr>
      <w:tab/>
    </w:r>
    <w:r w:rsidR="00945BF3" w:rsidRPr="003F4439">
      <w:rPr>
        <w:sz w:val="16"/>
        <w:szCs w:val="16"/>
      </w:rPr>
      <w:fldChar w:fldCharType="begin"/>
    </w:r>
    <w:r w:rsidR="00CF2095" w:rsidRPr="006D6CDC">
      <w:rPr>
        <w:sz w:val="16"/>
        <w:szCs w:val="16"/>
        <w:lang w:val="es-ES_tradnl"/>
      </w:rPr>
      <w:instrText xml:space="preserve"> PAGE </w:instrText>
    </w:r>
    <w:r w:rsidR="00945BF3" w:rsidRPr="003F4439">
      <w:rPr>
        <w:sz w:val="16"/>
        <w:szCs w:val="16"/>
      </w:rPr>
      <w:fldChar w:fldCharType="separate"/>
    </w:r>
    <w:r w:rsidR="003333D6">
      <w:rPr>
        <w:noProof/>
        <w:sz w:val="16"/>
        <w:szCs w:val="16"/>
        <w:lang w:val="es-ES_tradnl"/>
      </w:rPr>
      <w:t>5</w:t>
    </w:r>
    <w:r w:rsidR="00945BF3" w:rsidRPr="003F4439">
      <w:rPr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CC4" w:rsidRPr="008B06B4" w:rsidRDefault="00916CC4" w:rsidP="00916CC4">
    <w:pPr>
      <w:tabs>
        <w:tab w:val="clear" w:pos="567"/>
        <w:tab w:val="center" w:pos="4513"/>
        <w:tab w:val="right" w:pos="9026"/>
      </w:tabs>
      <w:spacing w:before="0" w:after="0"/>
      <w:ind w:right="360" w:firstLine="360"/>
      <w:rPr>
        <w:sz w:val="16"/>
        <w:szCs w:val="16"/>
        <w:lang w:val="es-ES"/>
      </w:rPr>
    </w:pPr>
    <w:r w:rsidRPr="008B06B4">
      <w:rPr>
        <w:lang w:val="es-ES"/>
      </w:rPr>
      <w:tab/>
    </w:r>
    <w:r w:rsidR="001C7681" w:rsidRPr="008B06B4">
      <w:rPr>
        <w:sz w:val="16"/>
        <w:szCs w:val="16"/>
        <w:lang w:val="es-ES"/>
      </w:rPr>
      <w:t>Folleto 7 del escenario Blika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52D"/>
    <w:multiLevelType w:val="hybridMultilevel"/>
    <w:tmpl w:val="36D62B7C"/>
    <w:lvl w:ilvl="0" w:tplc="A9F0E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C7FF3"/>
    <w:multiLevelType w:val="hybridMultilevel"/>
    <w:tmpl w:val="8CCE2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071AC"/>
    <w:multiLevelType w:val="hybridMultilevel"/>
    <w:tmpl w:val="C6CA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6512A"/>
    <w:multiLevelType w:val="hybridMultilevel"/>
    <w:tmpl w:val="0F4045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D15A68"/>
    <w:multiLevelType w:val="hybridMultilevel"/>
    <w:tmpl w:val="D032C1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02037"/>
    <w:multiLevelType w:val="hybridMultilevel"/>
    <w:tmpl w:val="9A2AC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81BC3"/>
    <w:multiLevelType w:val="hybridMultilevel"/>
    <w:tmpl w:val="93B03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A4C"/>
    <w:multiLevelType w:val="multilevel"/>
    <w:tmpl w:val="B78E58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2A163AD9"/>
    <w:multiLevelType w:val="multilevel"/>
    <w:tmpl w:val="D20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D52BBF"/>
    <w:multiLevelType w:val="multilevel"/>
    <w:tmpl w:val="F8E05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BF3CFC"/>
    <w:multiLevelType w:val="hybridMultilevel"/>
    <w:tmpl w:val="5516AFAA"/>
    <w:lvl w:ilvl="0" w:tplc="08090001">
      <w:start w:val="1"/>
      <w:numFmt w:val="bullet"/>
      <w:pStyle w:val="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2" w15:restartNumberingAfterBreak="0">
    <w:nsid w:val="41772DD1"/>
    <w:multiLevelType w:val="hybridMultilevel"/>
    <w:tmpl w:val="2CC60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27BBC"/>
    <w:multiLevelType w:val="hybridMultilevel"/>
    <w:tmpl w:val="6CD8F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90E65"/>
    <w:multiLevelType w:val="hybridMultilevel"/>
    <w:tmpl w:val="D68E8390"/>
    <w:lvl w:ilvl="0" w:tplc="A046205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E2AAB"/>
    <w:multiLevelType w:val="hybridMultilevel"/>
    <w:tmpl w:val="1C3455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64BC9"/>
    <w:multiLevelType w:val="hybridMultilevel"/>
    <w:tmpl w:val="B386BF56"/>
    <w:lvl w:ilvl="0" w:tplc="08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E167B"/>
    <w:multiLevelType w:val="hybridMultilevel"/>
    <w:tmpl w:val="AE3E14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1E6721"/>
    <w:multiLevelType w:val="hybridMultilevel"/>
    <w:tmpl w:val="72245D4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97B1C8C"/>
    <w:multiLevelType w:val="hybridMultilevel"/>
    <w:tmpl w:val="9536C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A1333"/>
    <w:multiLevelType w:val="hybridMultilevel"/>
    <w:tmpl w:val="8B1078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A5DC3"/>
    <w:multiLevelType w:val="hybridMultilevel"/>
    <w:tmpl w:val="E0B4E1EE"/>
    <w:lvl w:ilvl="0" w:tplc="29BC9EA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06D5F"/>
    <w:multiLevelType w:val="hybridMultilevel"/>
    <w:tmpl w:val="6986D3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5"/>
  </w:num>
  <w:num w:numId="5">
    <w:abstractNumId w:val="21"/>
  </w:num>
  <w:num w:numId="6">
    <w:abstractNumId w:val="16"/>
  </w:num>
  <w:num w:numId="7">
    <w:abstractNumId w:val="23"/>
  </w:num>
  <w:num w:numId="8">
    <w:abstractNumId w:val="17"/>
  </w:num>
  <w:num w:numId="9">
    <w:abstractNumId w:val="4"/>
  </w:num>
  <w:num w:numId="10">
    <w:abstractNumId w:val="9"/>
  </w:num>
  <w:num w:numId="1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0"/>
  </w:num>
  <w:num w:numId="13">
    <w:abstractNumId w:val="1"/>
  </w:num>
  <w:num w:numId="14">
    <w:abstractNumId w:val="22"/>
  </w:num>
  <w:num w:numId="15">
    <w:abstractNumId w:val="7"/>
  </w:num>
  <w:num w:numId="16">
    <w:abstractNumId w:val="1"/>
  </w:num>
  <w:num w:numId="17">
    <w:abstractNumId w:val="11"/>
  </w:num>
  <w:num w:numId="18">
    <w:abstractNumId w:val="20"/>
  </w:num>
  <w:num w:numId="19">
    <w:abstractNumId w:val="11"/>
  </w:num>
  <w:num w:numId="20">
    <w:abstractNumId w:val="6"/>
  </w:num>
  <w:num w:numId="21">
    <w:abstractNumId w:val="13"/>
  </w:num>
  <w:num w:numId="22">
    <w:abstractNumId w:val="19"/>
  </w:num>
  <w:num w:numId="23">
    <w:abstractNumId w:val="2"/>
  </w:num>
  <w:num w:numId="24">
    <w:abstractNumId w:val="18"/>
  </w:num>
  <w:num w:numId="25">
    <w:abstractNumId w:val="1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0CB"/>
    <w:rsid w:val="00003A7C"/>
    <w:rsid w:val="00020220"/>
    <w:rsid w:val="0002147B"/>
    <w:rsid w:val="000418BE"/>
    <w:rsid w:val="00047B9B"/>
    <w:rsid w:val="000559B7"/>
    <w:rsid w:val="00084E26"/>
    <w:rsid w:val="000C3698"/>
    <w:rsid w:val="000C635E"/>
    <w:rsid w:val="000E729E"/>
    <w:rsid w:val="000F4448"/>
    <w:rsid w:val="001046F3"/>
    <w:rsid w:val="00122298"/>
    <w:rsid w:val="001333A2"/>
    <w:rsid w:val="00140C17"/>
    <w:rsid w:val="00144EE3"/>
    <w:rsid w:val="00157E3F"/>
    <w:rsid w:val="0016669F"/>
    <w:rsid w:val="001911BD"/>
    <w:rsid w:val="001965EF"/>
    <w:rsid w:val="001A23CC"/>
    <w:rsid w:val="001C2FA5"/>
    <w:rsid w:val="001C7681"/>
    <w:rsid w:val="001D5E44"/>
    <w:rsid w:val="001F7DEB"/>
    <w:rsid w:val="0020050F"/>
    <w:rsid w:val="00204FDC"/>
    <w:rsid w:val="00251510"/>
    <w:rsid w:val="0025419F"/>
    <w:rsid w:val="00257B2D"/>
    <w:rsid w:val="00272C6C"/>
    <w:rsid w:val="002D20FA"/>
    <w:rsid w:val="0030266A"/>
    <w:rsid w:val="003333D6"/>
    <w:rsid w:val="00347366"/>
    <w:rsid w:val="0035392B"/>
    <w:rsid w:val="00365094"/>
    <w:rsid w:val="00370815"/>
    <w:rsid w:val="00391A9A"/>
    <w:rsid w:val="003A340E"/>
    <w:rsid w:val="003A58A6"/>
    <w:rsid w:val="003B3A1A"/>
    <w:rsid w:val="003C5D42"/>
    <w:rsid w:val="003C79B3"/>
    <w:rsid w:val="003D0B09"/>
    <w:rsid w:val="003E33DA"/>
    <w:rsid w:val="003E5CA0"/>
    <w:rsid w:val="003F042A"/>
    <w:rsid w:val="004074DB"/>
    <w:rsid w:val="00421005"/>
    <w:rsid w:val="00431925"/>
    <w:rsid w:val="0043318E"/>
    <w:rsid w:val="004477EE"/>
    <w:rsid w:val="0048083C"/>
    <w:rsid w:val="004B29D5"/>
    <w:rsid w:val="004B4324"/>
    <w:rsid w:val="004B77D2"/>
    <w:rsid w:val="004D34F1"/>
    <w:rsid w:val="004E25A8"/>
    <w:rsid w:val="004F784A"/>
    <w:rsid w:val="00505B33"/>
    <w:rsid w:val="00506348"/>
    <w:rsid w:val="00515043"/>
    <w:rsid w:val="00526036"/>
    <w:rsid w:val="00532391"/>
    <w:rsid w:val="005832BB"/>
    <w:rsid w:val="00584086"/>
    <w:rsid w:val="005A205D"/>
    <w:rsid w:val="005B3BBA"/>
    <w:rsid w:val="005C0B24"/>
    <w:rsid w:val="005C5B97"/>
    <w:rsid w:val="005C7E84"/>
    <w:rsid w:val="005E38CE"/>
    <w:rsid w:val="005E7358"/>
    <w:rsid w:val="005F1D96"/>
    <w:rsid w:val="005F4CCE"/>
    <w:rsid w:val="0060331A"/>
    <w:rsid w:val="00606B72"/>
    <w:rsid w:val="0062101E"/>
    <w:rsid w:val="00626400"/>
    <w:rsid w:val="00671EE9"/>
    <w:rsid w:val="00672161"/>
    <w:rsid w:val="00692112"/>
    <w:rsid w:val="00692302"/>
    <w:rsid w:val="00695400"/>
    <w:rsid w:val="00696298"/>
    <w:rsid w:val="006B0FF8"/>
    <w:rsid w:val="006D2676"/>
    <w:rsid w:val="006D4122"/>
    <w:rsid w:val="006D6CDC"/>
    <w:rsid w:val="006E606F"/>
    <w:rsid w:val="00701D67"/>
    <w:rsid w:val="00703594"/>
    <w:rsid w:val="007057C4"/>
    <w:rsid w:val="00712CC9"/>
    <w:rsid w:val="007160DE"/>
    <w:rsid w:val="00717154"/>
    <w:rsid w:val="0072062E"/>
    <w:rsid w:val="00731B0B"/>
    <w:rsid w:val="007342D7"/>
    <w:rsid w:val="0076008B"/>
    <w:rsid w:val="0077165B"/>
    <w:rsid w:val="00787511"/>
    <w:rsid w:val="00794D63"/>
    <w:rsid w:val="007A17AE"/>
    <w:rsid w:val="007B3EE3"/>
    <w:rsid w:val="00804BD9"/>
    <w:rsid w:val="00834F47"/>
    <w:rsid w:val="008760CB"/>
    <w:rsid w:val="008929A2"/>
    <w:rsid w:val="008A2B7C"/>
    <w:rsid w:val="008B06B4"/>
    <w:rsid w:val="008B2B67"/>
    <w:rsid w:val="008C76DF"/>
    <w:rsid w:val="008D0E58"/>
    <w:rsid w:val="008D33A9"/>
    <w:rsid w:val="008E36CB"/>
    <w:rsid w:val="00903D19"/>
    <w:rsid w:val="00916CC4"/>
    <w:rsid w:val="00935D09"/>
    <w:rsid w:val="00945BF3"/>
    <w:rsid w:val="009511E6"/>
    <w:rsid w:val="0095420B"/>
    <w:rsid w:val="00954808"/>
    <w:rsid w:val="009556D2"/>
    <w:rsid w:val="009753A8"/>
    <w:rsid w:val="009A79B0"/>
    <w:rsid w:val="009B18BB"/>
    <w:rsid w:val="009B5859"/>
    <w:rsid w:val="009D0997"/>
    <w:rsid w:val="009D3B2A"/>
    <w:rsid w:val="009D5114"/>
    <w:rsid w:val="009D775B"/>
    <w:rsid w:val="009E1485"/>
    <w:rsid w:val="009E23D1"/>
    <w:rsid w:val="00A061CC"/>
    <w:rsid w:val="00A227B3"/>
    <w:rsid w:val="00A334D1"/>
    <w:rsid w:val="00A60185"/>
    <w:rsid w:val="00A71CBA"/>
    <w:rsid w:val="00A91E1B"/>
    <w:rsid w:val="00A95E0A"/>
    <w:rsid w:val="00AB00CC"/>
    <w:rsid w:val="00AB487F"/>
    <w:rsid w:val="00AC092C"/>
    <w:rsid w:val="00AC59FD"/>
    <w:rsid w:val="00AD1C2A"/>
    <w:rsid w:val="00AD37CC"/>
    <w:rsid w:val="00AE1529"/>
    <w:rsid w:val="00AE226D"/>
    <w:rsid w:val="00AE2570"/>
    <w:rsid w:val="00B22A4A"/>
    <w:rsid w:val="00B4716B"/>
    <w:rsid w:val="00B54186"/>
    <w:rsid w:val="00B62872"/>
    <w:rsid w:val="00B64E29"/>
    <w:rsid w:val="00B66425"/>
    <w:rsid w:val="00B73DF0"/>
    <w:rsid w:val="00B82917"/>
    <w:rsid w:val="00B8300B"/>
    <w:rsid w:val="00B8436C"/>
    <w:rsid w:val="00BA03EA"/>
    <w:rsid w:val="00BF32E4"/>
    <w:rsid w:val="00C13901"/>
    <w:rsid w:val="00C214B3"/>
    <w:rsid w:val="00C34F59"/>
    <w:rsid w:val="00C62587"/>
    <w:rsid w:val="00C62E2F"/>
    <w:rsid w:val="00C93FE7"/>
    <w:rsid w:val="00CC33AE"/>
    <w:rsid w:val="00CD269F"/>
    <w:rsid w:val="00CD371E"/>
    <w:rsid w:val="00CD7342"/>
    <w:rsid w:val="00CF2095"/>
    <w:rsid w:val="00D210B6"/>
    <w:rsid w:val="00D32528"/>
    <w:rsid w:val="00D3554F"/>
    <w:rsid w:val="00D54375"/>
    <w:rsid w:val="00D60CE3"/>
    <w:rsid w:val="00D64CD6"/>
    <w:rsid w:val="00D72467"/>
    <w:rsid w:val="00D961E0"/>
    <w:rsid w:val="00DA2710"/>
    <w:rsid w:val="00DB5DB8"/>
    <w:rsid w:val="00DF7AA1"/>
    <w:rsid w:val="00E03B3F"/>
    <w:rsid w:val="00E10371"/>
    <w:rsid w:val="00E14499"/>
    <w:rsid w:val="00E33788"/>
    <w:rsid w:val="00E445D9"/>
    <w:rsid w:val="00E54DCE"/>
    <w:rsid w:val="00E77478"/>
    <w:rsid w:val="00E77D7F"/>
    <w:rsid w:val="00E85BD7"/>
    <w:rsid w:val="00E9196D"/>
    <w:rsid w:val="00EB6964"/>
    <w:rsid w:val="00EB7AF5"/>
    <w:rsid w:val="00EE6E07"/>
    <w:rsid w:val="00EF4D66"/>
    <w:rsid w:val="00EF7B9C"/>
    <w:rsid w:val="00F10DE5"/>
    <w:rsid w:val="00F14D3E"/>
    <w:rsid w:val="00F52621"/>
    <w:rsid w:val="00F75D55"/>
    <w:rsid w:val="00F905DB"/>
    <w:rsid w:val="00FB1CDD"/>
    <w:rsid w:val="00FB7559"/>
    <w:rsid w:val="00FC2807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71C7E8C"/>
  <w15:docId w15:val="{6AEB504A-1605-4A22-B9B4-A2DC5948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CE3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CE3"/>
    <w:pPr>
      <w:keepNext/>
      <w:keepLines/>
      <w:spacing w:before="480" w:after="48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0CE3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D60CE3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E5C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D60CE3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0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qFormat/>
    <w:rsid w:val="00D60CE3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paragraph" w:styleId="ListParagraph">
    <w:name w:val="List Paragraph"/>
    <w:basedOn w:val="Normal"/>
    <w:uiPriority w:val="34"/>
    <w:qFormat/>
    <w:rsid w:val="00D60CE3"/>
    <w:pPr>
      <w:tabs>
        <w:tab w:val="clear" w:pos="567"/>
        <w:tab w:val="left" w:pos="360"/>
      </w:tabs>
      <w:ind w:left="720" w:hanging="360"/>
    </w:pPr>
  </w:style>
  <w:style w:type="table" w:styleId="TableGrid">
    <w:name w:val="Table Grid"/>
    <w:basedOn w:val="TableNormal"/>
    <w:uiPriority w:val="59"/>
    <w:rsid w:val="009511E6"/>
    <w:pPr>
      <w:spacing w:after="0" w:line="240" w:lineRule="auto"/>
    </w:pPr>
    <w:rPr>
      <w:rFonts w:eastAsia="SimSu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4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nl-NL"/>
    </w:rPr>
  </w:style>
  <w:style w:type="character" w:styleId="Hyperlink">
    <w:name w:val="Hyperlink"/>
    <w:basedOn w:val="DefaultParagraphFont"/>
    <w:uiPriority w:val="99"/>
    <w:semiHidden/>
    <w:unhideWhenUsed/>
    <w:rsid w:val="007342D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342D7"/>
  </w:style>
  <w:style w:type="character" w:styleId="Strong">
    <w:name w:val="Strong"/>
    <w:basedOn w:val="DefaultParagraphFont"/>
    <w:uiPriority w:val="22"/>
    <w:qFormat/>
    <w:rsid w:val="00D60CE3"/>
    <w:rPr>
      <w:b/>
      <w:bCs/>
    </w:rPr>
  </w:style>
  <w:style w:type="paragraph" w:customStyle="1" w:styleId="Enutiret">
    <w:name w:val="Enutiret"/>
    <w:basedOn w:val="Normal"/>
    <w:link w:val="EnutiretCar"/>
    <w:rsid w:val="00020220"/>
    <w:pPr>
      <w:spacing w:after="60" w:line="280" w:lineRule="exact"/>
    </w:pPr>
    <w:rPr>
      <w:snapToGrid/>
      <w:color w:val="000000" w:themeColor="text1"/>
      <w:sz w:val="20"/>
      <w:szCs w:val="20"/>
      <w:lang w:val="en-GB"/>
    </w:rPr>
  </w:style>
  <w:style w:type="character" w:customStyle="1" w:styleId="EnutiretCar">
    <w:name w:val="Enutiret Car"/>
    <w:basedOn w:val="DefaultParagraphFont"/>
    <w:link w:val="Enutiret"/>
    <w:rsid w:val="00020220"/>
    <w:rPr>
      <w:rFonts w:ascii="Arial" w:eastAsia="SimSun" w:hAnsi="Arial" w:cs="Arial"/>
      <w:snapToGrid w:val="0"/>
      <w:color w:val="000000" w:themeColor="text1"/>
      <w:sz w:val="20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D60CE3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C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44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48"/>
    <w:rPr>
      <w:rFonts w:ascii="Segoe UI" w:hAnsi="Segoe UI" w:cs="Segoe UI"/>
      <w:sz w:val="18"/>
      <w:szCs w:val="18"/>
    </w:rPr>
  </w:style>
  <w:style w:type="paragraph" w:customStyle="1" w:styleId="1">
    <w:name w:val="1."/>
    <w:basedOn w:val="Normal"/>
    <w:link w:val="1Char"/>
    <w:qFormat/>
    <w:rsid w:val="00D60CE3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D60CE3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D60CE3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Slideheading">
    <w:name w:val="Slide heading"/>
    <w:basedOn w:val="Heading2"/>
    <w:link w:val="SlideheadingChar"/>
    <w:qFormat/>
    <w:rsid w:val="00D60CE3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nl-NL"/>
    </w:rPr>
  </w:style>
  <w:style w:type="character" w:customStyle="1" w:styleId="SlideheadingChar">
    <w:name w:val="Slide heading Char"/>
    <w:link w:val="Slideheading"/>
    <w:rsid w:val="00D60CE3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D60CE3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xtsecondbullet">
    <w:name w:val="Txt second bullet"/>
    <w:basedOn w:val="Normal"/>
    <w:qFormat/>
    <w:rsid w:val="00D60CE3"/>
    <w:pPr>
      <w:numPr>
        <w:ilvl w:val="1"/>
        <w:numId w:val="19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D60CE3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character" w:customStyle="1" w:styleId="Heading1Char">
    <w:name w:val="Heading 1 Char"/>
    <w:link w:val="Heading1"/>
    <w:uiPriority w:val="9"/>
    <w:rsid w:val="00D60CE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CE3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D60CE3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D60CE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Emphasis">
    <w:name w:val="Emphasis"/>
    <w:basedOn w:val="DefaultParagraphFont"/>
    <w:uiPriority w:val="20"/>
    <w:qFormat/>
    <w:rsid w:val="00D60CE3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D60CE3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nl-NL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D60CE3"/>
    <w:rPr>
      <w:rFonts w:ascii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0CE3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0CE3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D60CE3"/>
    <w:pPr>
      <w:spacing w:before="200" w:after="160"/>
      <w:ind w:left="864" w:right="864"/>
    </w:pPr>
    <w:rPr>
      <w:i/>
      <w:iCs/>
      <w:color w:val="404040" w:themeColor="text1" w:themeTint="BF"/>
      <w:lang w:val="nl-NL" w:eastAsia="en-US"/>
    </w:rPr>
  </w:style>
  <w:style w:type="character" w:customStyle="1" w:styleId="QuoteChar">
    <w:name w:val="Quote Char"/>
    <w:basedOn w:val="DefaultParagraphFont"/>
    <w:link w:val="Quote"/>
    <w:uiPriority w:val="29"/>
    <w:rsid w:val="00D60CE3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CE3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CE3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0CE3"/>
    <w:pPr>
      <w:tabs>
        <w:tab w:val="clear" w:pos="567"/>
      </w:tabs>
      <w:snapToGrid/>
      <w:spacing w:after="0" w:line="276" w:lineRule="auto"/>
      <w:outlineLvl w:val="9"/>
    </w:pPr>
    <w:rPr>
      <w:rFonts w:asciiTheme="majorHAnsi" w:eastAsiaTheme="majorEastAsia" w:hAnsiTheme="majorHAnsi" w:cstheme="majorBidi"/>
      <w:b w:val="0"/>
      <w:snapToGrid/>
      <w:color w:val="2E74B5" w:themeColor="accent1" w:themeShade="BF"/>
      <w:kern w:val="0"/>
      <w:sz w:val="28"/>
      <w:szCs w:val="28"/>
      <w:lang w:eastAsia="ja-JP"/>
    </w:rPr>
  </w:style>
  <w:style w:type="character" w:customStyle="1" w:styleId="ParagraphChar">
    <w:name w:val="Paragraph Char"/>
    <w:link w:val="Paragraph"/>
    <w:rsid w:val="00D60CE3"/>
    <w:rPr>
      <w:rFonts w:ascii="Arial" w:eastAsia="SimSun" w:hAnsi="Arial" w:cs="Arial"/>
      <w:lang w:val="en-US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834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F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F47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F47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EB6964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B6964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B6964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B6964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Chapitre">
    <w:name w:val="Chapitre"/>
    <w:basedOn w:val="Heading1"/>
    <w:link w:val="ChapitreCar"/>
    <w:rsid w:val="00916CC4"/>
    <w:pPr>
      <w:pBdr>
        <w:bottom w:val="single" w:sz="4" w:space="14" w:color="3366FF"/>
      </w:pBdr>
      <w:spacing w:line="840" w:lineRule="exact"/>
    </w:pPr>
    <w:rPr>
      <w:b w:val="0"/>
      <w:bCs w:val="0"/>
      <w:caps w:val="0"/>
      <w:snapToGrid/>
      <w:sz w:val="70"/>
      <w:szCs w:val="70"/>
      <w:lang w:val="en-GB"/>
    </w:rPr>
  </w:style>
  <w:style w:type="character" w:customStyle="1" w:styleId="ChapitreCar">
    <w:name w:val="Chapitre Car"/>
    <w:link w:val="Chapitre"/>
    <w:rsid w:val="00916CC4"/>
    <w:rPr>
      <w:rFonts w:ascii="Arial" w:eastAsia="Times New Roman" w:hAnsi="Arial" w:cs="Arial"/>
      <w:noProof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rsid w:val="00916CC4"/>
    <w:pPr>
      <w:keepNext/>
      <w:keepLines/>
      <w:spacing w:before="480" w:after="0" w:line="480" w:lineRule="exact"/>
      <w:outlineLvl w:val="0"/>
    </w:pPr>
    <w:rPr>
      <w:rFonts w:eastAsia="Times New Roman"/>
      <w:b/>
      <w:bCs/>
      <w:noProof/>
      <w:snapToGrid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916CC4"/>
    <w:rPr>
      <w:rFonts w:ascii="Arial" w:eastAsia="Times New Roman" w:hAnsi="Arial" w:cs="Arial"/>
      <w:b/>
      <w:bCs/>
      <w:noProof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916CC4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916CC4"/>
    <w:rPr>
      <w:rFonts w:ascii="Arial" w:eastAsia="Times New Roman" w:hAnsi="Arial" w:cs="Arial"/>
      <w:b/>
      <w:bCs/>
      <w:caps/>
      <w:noProof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916CC4"/>
    <w:pPr>
      <w:spacing w:after="60" w:line="280" w:lineRule="exact"/>
      <w:ind w:left="851"/>
    </w:pPr>
    <w:rPr>
      <w:sz w:val="20"/>
      <w:lang w:val="fr-FR"/>
    </w:rPr>
  </w:style>
  <w:style w:type="character" w:customStyle="1" w:styleId="Texte1Car">
    <w:name w:val="Texte1 Car"/>
    <w:link w:val="Texte1"/>
    <w:rsid w:val="00916CC4"/>
    <w:rPr>
      <w:rFonts w:ascii="Arial" w:eastAsia="SimSun" w:hAnsi="Arial" w:cs="Arial"/>
      <w:snapToGrid w:val="0"/>
      <w:sz w:val="20"/>
      <w:szCs w:val="24"/>
      <w:lang w:val="fr-FR" w:eastAsia="zh-CN"/>
    </w:rPr>
  </w:style>
  <w:style w:type="paragraph" w:customStyle="1" w:styleId="Soustitre">
    <w:name w:val="Soustitre"/>
    <w:basedOn w:val="Normal"/>
    <w:link w:val="SoustitreCar"/>
    <w:qFormat/>
    <w:rsid w:val="00CF2095"/>
    <w:pPr>
      <w:keepNext/>
      <w:spacing w:before="200" w:after="60" w:line="280" w:lineRule="exact"/>
    </w:pPr>
    <w:rPr>
      <w:rFonts w:ascii="Arial Gras" w:hAnsi="Arial Gras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CF2095"/>
    <w:rPr>
      <w:rFonts w:ascii="Arial Gras" w:eastAsia="SimSun" w:hAnsi="Arial Gras" w:cs="Arial"/>
      <w:b/>
      <w:bCs/>
      <w:i/>
      <w:noProof/>
      <w:snapToGrid w:val="0"/>
      <w:sz w:val="20"/>
      <w:szCs w:val="20"/>
      <w:lang w:val="fr-FR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D543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340F4-78AB-421F-997D-0781108E3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5</Pages>
  <Words>2018</Words>
  <Characters>11102</Characters>
  <Application>Microsoft Office Word</Application>
  <DocSecurity>0</DocSecurity>
  <Lines>92</Lines>
  <Paragraphs>26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Rieks Smeets</dc:creator>
  <cp:lastModifiedBy>Kim, Dain</cp:lastModifiedBy>
  <cp:revision>42</cp:revision>
  <cp:lastPrinted>2015-11-07T12:12:00Z</cp:lastPrinted>
  <dcterms:created xsi:type="dcterms:W3CDTF">2015-12-17T11:17:00Z</dcterms:created>
  <dcterms:modified xsi:type="dcterms:W3CDTF">2018-03-23T10:59:00Z</dcterms:modified>
</cp:coreProperties>
</file>