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21D" w:rsidRPr="00A72D3B" w:rsidRDefault="0090621D" w:rsidP="0090621D">
      <w:pPr>
        <w:pStyle w:val="Chapitre"/>
        <w:rPr>
          <w:lang w:val="es-ES"/>
        </w:rPr>
      </w:pPr>
      <w:r w:rsidRPr="00A72D3B">
        <w:rPr>
          <w:lang w:val="es-ES"/>
        </w:rPr>
        <w:t>Uni</w:t>
      </w:r>
      <w:r w:rsidR="00300B2C" w:rsidRPr="00A72D3B">
        <w:rPr>
          <w:lang w:val="es-ES"/>
        </w:rPr>
        <w:t>dad</w:t>
      </w:r>
      <w:r w:rsidRPr="00A72D3B">
        <w:rPr>
          <w:lang w:val="es-ES"/>
        </w:rPr>
        <w:t xml:space="preserve"> 46</w:t>
      </w:r>
    </w:p>
    <w:p w:rsidR="0090621D" w:rsidRPr="00A72D3B" w:rsidRDefault="00300B2C" w:rsidP="0090621D">
      <w:pPr>
        <w:pStyle w:val="HO1"/>
        <w:rPr>
          <w:lang w:val="es-ES"/>
        </w:rPr>
      </w:pPr>
      <w:r w:rsidRPr="00A72D3B">
        <w:rPr>
          <w:lang w:val="es-ES"/>
        </w:rPr>
        <w:t xml:space="preserve">Folleto 1 del escenario </w:t>
      </w:r>
      <w:r w:rsidR="00662C23" w:rsidRPr="00A72D3B">
        <w:rPr>
          <w:lang w:val="es-ES"/>
        </w:rPr>
        <w:t>Ka</w:t>
      </w:r>
      <w:r w:rsidR="00CC70EA" w:rsidRPr="00A72D3B">
        <w:rPr>
          <w:lang w:val="es-ES"/>
        </w:rPr>
        <w:t>sen</w:t>
      </w:r>
    </w:p>
    <w:p w:rsidR="00CC70EA" w:rsidRPr="00A72D3B" w:rsidRDefault="00300B2C" w:rsidP="0090621D">
      <w:pPr>
        <w:pStyle w:val="HO2"/>
        <w:rPr>
          <w:lang w:val="es-ES"/>
        </w:rPr>
      </w:pPr>
      <w:r w:rsidRPr="00A72D3B">
        <w:rPr>
          <w:lang w:val="es-ES"/>
        </w:rPr>
        <w:t xml:space="preserve">Bienvenidos a </w:t>
      </w:r>
      <w:r w:rsidR="00662C23" w:rsidRPr="00A72D3B">
        <w:rPr>
          <w:lang w:val="es-ES"/>
        </w:rPr>
        <w:t>Kas</w:t>
      </w:r>
      <w:r w:rsidR="00CC70EA" w:rsidRPr="00A72D3B">
        <w:rPr>
          <w:lang w:val="es-ES"/>
        </w:rPr>
        <w:t>en</w:t>
      </w:r>
    </w:p>
    <w:p w:rsidR="00EC2E50" w:rsidRPr="00A72D3B" w:rsidRDefault="00630449" w:rsidP="00712621">
      <w:pPr>
        <w:pStyle w:val="Texte1"/>
        <w:rPr>
          <w:i/>
          <w:iCs/>
          <w:lang w:val="es-ES"/>
        </w:rPr>
      </w:pPr>
      <w:r w:rsidRPr="00A72D3B">
        <w:rPr>
          <w:i/>
          <w:iCs/>
          <w:lang w:val="es-ES"/>
        </w:rPr>
        <w:t>Advertencia – Los hechos que figuran en el presente escenario son totalmente ficticios. Cualquier semejanza con hechos reales es mera coincidencia</w:t>
      </w:r>
      <w:r w:rsidR="0090621D" w:rsidRPr="00A72D3B">
        <w:rPr>
          <w:i/>
          <w:iCs/>
          <w:lang w:val="es-ES"/>
        </w:rPr>
        <w:t>.</w:t>
      </w:r>
    </w:p>
    <w:p w:rsidR="00A06CEA" w:rsidRPr="00A72D3B" w:rsidRDefault="00630449" w:rsidP="00C43288">
      <w:pPr>
        <w:pStyle w:val="Heading4"/>
        <w:rPr>
          <w:lang w:val="es-ES"/>
        </w:rPr>
      </w:pPr>
      <w:r w:rsidRPr="00A72D3B">
        <w:rPr>
          <w:lang w:val="es-ES"/>
        </w:rPr>
        <w:t xml:space="preserve">LA COMUNIDAD </w:t>
      </w:r>
      <w:r w:rsidR="00A06CEA" w:rsidRPr="00A72D3B">
        <w:rPr>
          <w:lang w:val="es-ES"/>
        </w:rPr>
        <w:t xml:space="preserve">FAN </w:t>
      </w:r>
      <w:r w:rsidRPr="00A72D3B">
        <w:rPr>
          <w:lang w:val="es-ES"/>
        </w:rPr>
        <w:t>DE</w:t>
      </w:r>
      <w:r w:rsidR="00662C23" w:rsidRPr="00A72D3B">
        <w:rPr>
          <w:lang w:val="es-ES"/>
        </w:rPr>
        <w:t xml:space="preserve"> KA</w:t>
      </w:r>
      <w:r w:rsidR="00A06CEA" w:rsidRPr="00A72D3B">
        <w:rPr>
          <w:lang w:val="es-ES"/>
        </w:rPr>
        <w:t>SEN</w:t>
      </w:r>
    </w:p>
    <w:p w:rsidR="00A06CEA" w:rsidRPr="00A72D3B" w:rsidRDefault="00651071" w:rsidP="00AB0A14">
      <w:pPr>
        <w:pStyle w:val="Texte1"/>
        <w:rPr>
          <w:lang w:val="es-ES"/>
        </w:rPr>
      </w:pPr>
      <w:r w:rsidRPr="00A72D3B">
        <w:rPr>
          <w:lang w:val="es-ES"/>
        </w:rPr>
        <w:t>La comunidad f</w:t>
      </w:r>
      <w:r w:rsidR="00A06CEA" w:rsidRPr="00A72D3B">
        <w:rPr>
          <w:lang w:val="es-ES"/>
        </w:rPr>
        <w:t xml:space="preserve">an </w:t>
      </w:r>
      <w:r w:rsidRPr="00A72D3B">
        <w:rPr>
          <w:lang w:val="es-ES"/>
        </w:rPr>
        <w:t>posee un idioma propio, el fanés, y está constituida por unas 300.000 personas que viven en</w:t>
      </w:r>
      <w:r w:rsidR="00A06CEA" w:rsidRPr="00A72D3B">
        <w:rPr>
          <w:lang w:val="es-ES"/>
        </w:rPr>
        <w:t xml:space="preserve"> </w:t>
      </w:r>
      <w:r w:rsidR="00662C23" w:rsidRPr="00A72D3B">
        <w:rPr>
          <w:lang w:val="es-ES"/>
        </w:rPr>
        <w:t>Kas</w:t>
      </w:r>
      <w:r w:rsidR="00A06CEA" w:rsidRPr="00A72D3B">
        <w:rPr>
          <w:lang w:val="es-ES"/>
        </w:rPr>
        <w:t xml:space="preserve">en, </w:t>
      </w:r>
      <w:r w:rsidRPr="00A72D3B">
        <w:rPr>
          <w:lang w:val="es-ES"/>
        </w:rPr>
        <w:t>un país en desarrollo de unos seis millones de habitantes</w:t>
      </w:r>
      <w:r w:rsidR="00A06CEA" w:rsidRPr="00A72D3B">
        <w:rPr>
          <w:lang w:val="es-ES"/>
        </w:rPr>
        <w:t>. A</w:t>
      </w:r>
      <w:r w:rsidRPr="00A72D3B">
        <w:rPr>
          <w:lang w:val="es-ES"/>
        </w:rPr>
        <w:t xml:space="preserve">unque </w:t>
      </w:r>
      <w:r w:rsidR="00662C23" w:rsidRPr="00A72D3B">
        <w:rPr>
          <w:lang w:val="es-ES"/>
        </w:rPr>
        <w:t>Kas</w:t>
      </w:r>
      <w:r w:rsidR="00A06CEA" w:rsidRPr="00A72D3B">
        <w:rPr>
          <w:lang w:val="es-ES"/>
        </w:rPr>
        <w:t xml:space="preserve">en </w:t>
      </w:r>
      <w:r w:rsidRPr="00A72D3B">
        <w:rPr>
          <w:lang w:val="es-ES"/>
        </w:rPr>
        <w:t xml:space="preserve">era </w:t>
      </w:r>
      <w:r w:rsidR="00C45A0E" w:rsidRPr="00A72D3B">
        <w:rPr>
          <w:lang w:val="es-ES"/>
        </w:rPr>
        <w:t>una nación más bien pobre en el pasado, su situación económica ha mejorado algo debido a la explotación de yacimientos de petróleo y metales preciosos en la parte sur de su territorio</w:t>
      </w:r>
      <w:r w:rsidR="00A06CEA" w:rsidRPr="00A72D3B">
        <w:rPr>
          <w:lang w:val="es-ES"/>
        </w:rPr>
        <w:t xml:space="preserve">. </w:t>
      </w:r>
      <w:r w:rsidR="00C45A0E" w:rsidRPr="00A72D3B">
        <w:rPr>
          <w:lang w:val="es-ES"/>
        </w:rPr>
        <w:t>El país tiene un sistema de gobierno democrático parlamentario en el que se elige al Presidente por sufragio universal</w:t>
      </w:r>
      <w:r w:rsidR="00A06CEA" w:rsidRPr="00A72D3B">
        <w:rPr>
          <w:lang w:val="es-ES"/>
        </w:rPr>
        <w:t xml:space="preserve">. </w:t>
      </w:r>
      <w:r w:rsidR="00C45A0E" w:rsidRPr="00A72D3B">
        <w:rPr>
          <w:lang w:val="es-ES"/>
        </w:rPr>
        <w:t xml:space="preserve">Desde el punto de vista administrativo, el territorio de </w:t>
      </w:r>
      <w:r w:rsidR="00662C23" w:rsidRPr="00A72D3B">
        <w:rPr>
          <w:lang w:val="es-ES"/>
        </w:rPr>
        <w:t>Kas</w:t>
      </w:r>
      <w:r w:rsidR="00A06CEA" w:rsidRPr="00A72D3B">
        <w:rPr>
          <w:lang w:val="es-ES"/>
        </w:rPr>
        <w:t xml:space="preserve">en </w:t>
      </w:r>
      <w:r w:rsidR="00C45A0E" w:rsidRPr="00A72D3B">
        <w:rPr>
          <w:lang w:val="es-ES"/>
        </w:rPr>
        <w:t>e</w:t>
      </w:r>
      <w:r w:rsidR="00F77794">
        <w:rPr>
          <w:lang w:val="es-ES"/>
        </w:rPr>
        <w:t>stá divido en cuatro provincias</w:t>
      </w:r>
      <w:r w:rsidR="00C45A0E" w:rsidRPr="00A72D3B">
        <w:rPr>
          <w:lang w:val="es-ES"/>
        </w:rPr>
        <w:t xml:space="preserve"> en las que el poder central ha delegado algunos poderes</w:t>
      </w:r>
      <w:r w:rsidR="00A06CEA" w:rsidRPr="00A72D3B">
        <w:rPr>
          <w:lang w:val="es-ES"/>
        </w:rPr>
        <w:t>.</w:t>
      </w:r>
    </w:p>
    <w:p w:rsidR="00A06CEA" w:rsidRPr="00A72D3B" w:rsidRDefault="00C45A0E" w:rsidP="00AB0A14">
      <w:pPr>
        <w:pStyle w:val="Texte1"/>
        <w:rPr>
          <w:lang w:val="es-ES"/>
        </w:rPr>
      </w:pPr>
      <w:r w:rsidRPr="00A72D3B">
        <w:rPr>
          <w:lang w:val="es-ES"/>
        </w:rPr>
        <w:t xml:space="preserve">Los fans sólo representan un </w:t>
      </w:r>
      <w:r w:rsidR="00A06CEA" w:rsidRPr="00A72D3B">
        <w:rPr>
          <w:lang w:val="es-ES"/>
        </w:rPr>
        <w:t xml:space="preserve">5% </w:t>
      </w:r>
      <w:r w:rsidRPr="00A72D3B">
        <w:rPr>
          <w:lang w:val="es-ES"/>
        </w:rPr>
        <w:t>aproximadamente de la población total del país, pero son sustancialmente mayoritarios en la Provincia Oriental</w:t>
      </w:r>
      <w:r w:rsidR="00A06CEA" w:rsidRPr="00A72D3B">
        <w:rPr>
          <w:lang w:val="es-ES"/>
        </w:rPr>
        <w:t xml:space="preserve">. </w:t>
      </w:r>
      <w:r w:rsidRPr="00A72D3B">
        <w:rPr>
          <w:lang w:val="es-ES"/>
        </w:rPr>
        <w:t xml:space="preserve">La comunidad </w:t>
      </w:r>
      <w:r w:rsidR="00651071" w:rsidRPr="00A72D3B">
        <w:rPr>
          <w:lang w:val="es-ES"/>
        </w:rPr>
        <w:t>fan</w:t>
      </w:r>
      <w:r w:rsidR="00A06CEA" w:rsidRPr="00A72D3B">
        <w:rPr>
          <w:lang w:val="es-ES"/>
        </w:rPr>
        <w:t xml:space="preserve"> </w:t>
      </w:r>
      <w:r w:rsidR="00637F39" w:rsidRPr="00A72D3B">
        <w:rPr>
          <w:lang w:val="es-ES"/>
        </w:rPr>
        <w:t>siempre se ha regido por un sistema tradicional de gobierno bastante igualitario en el que no existe una jerarquización específica de poderes</w:t>
      </w:r>
      <w:r w:rsidR="00A06CEA" w:rsidRPr="00A72D3B">
        <w:rPr>
          <w:lang w:val="es-ES"/>
        </w:rPr>
        <w:t xml:space="preserve">. </w:t>
      </w:r>
      <w:r w:rsidR="00637F39" w:rsidRPr="00A72D3B">
        <w:rPr>
          <w:lang w:val="es-ES"/>
        </w:rPr>
        <w:t>La abuela del president</w:t>
      </w:r>
      <w:r w:rsidR="007B7B74" w:rsidRPr="00A72D3B">
        <w:rPr>
          <w:lang w:val="es-ES"/>
        </w:rPr>
        <w:t>e</w:t>
      </w:r>
      <w:r w:rsidR="00637F39" w:rsidRPr="00A72D3B">
        <w:rPr>
          <w:lang w:val="es-ES"/>
        </w:rPr>
        <w:t xml:space="preserve"> de </w:t>
      </w:r>
      <w:r w:rsidR="00662C23" w:rsidRPr="00A72D3B">
        <w:rPr>
          <w:lang w:val="es-ES"/>
        </w:rPr>
        <w:t>Kas</w:t>
      </w:r>
      <w:r w:rsidR="00637F39" w:rsidRPr="00A72D3B">
        <w:rPr>
          <w:lang w:val="es-ES"/>
        </w:rPr>
        <w:t>en era miembro de la comunidad fan</w:t>
      </w:r>
      <w:r w:rsidR="00A06CEA" w:rsidRPr="00A72D3B">
        <w:rPr>
          <w:lang w:val="es-ES"/>
        </w:rPr>
        <w:t xml:space="preserve">, </w:t>
      </w:r>
      <w:r w:rsidR="00637F39" w:rsidRPr="00A72D3B">
        <w:rPr>
          <w:lang w:val="es-ES"/>
        </w:rPr>
        <w:t>pero esto es un hecho excepcional porque son muy pocos los fans que ostentan cargos públicos de importancia</w:t>
      </w:r>
      <w:r w:rsidR="00A06CEA" w:rsidRPr="00A72D3B">
        <w:rPr>
          <w:lang w:val="es-ES"/>
        </w:rPr>
        <w:t xml:space="preserve">. </w:t>
      </w:r>
      <w:r w:rsidR="00637F39" w:rsidRPr="00A72D3B">
        <w:rPr>
          <w:lang w:val="es-ES"/>
        </w:rPr>
        <w:t>En general</w:t>
      </w:r>
      <w:r w:rsidR="00A06CEA" w:rsidRPr="00A72D3B">
        <w:rPr>
          <w:lang w:val="es-ES"/>
        </w:rPr>
        <w:t xml:space="preserve">, </w:t>
      </w:r>
      <w:r w:rsidR="00637F39" w:rsidRPr="00A72D3B">
        <w:rPr>
          <w:lang w:val="es-ES"/>
        </w:rPr>
        <w:t xml:space="preserve">los fans tienden a considerar que su comunidad </w:t>
      </w:r>
      <w:r w:rsidR="007B7B74" w:rsidRPr="00A72D3B">
        <w:rPr>
          <w:lang w:val="es-ES"/>
        </w:rPr>
        <w:t xml:space="preserve">se diferencia y se sitúa bastante aparte del resto de la sociedad de </w:t>
      </w:r>
      <w:r w:rsidR="00662C23" w:rsidRPr="00A72D3B">
        <w:rPr>
          <w:lang w:val="es-ES"/>
        </w:rPr>
        <w:t>Kas</w:t>
      </w:r>
      <w:r w:rsidR="007B7B74" w:rsidRPr="00A72D3B">
        <w:rPr>
          <w:lang w:val="es-ES"/>
        </w:rPr>
        <w:t>en, aunque sus miembros más jóvenes están más integrados en ésta última</w:t>
      </w:r>
      <w:r w:rsidR="00A06CEA" w:rsidRPr="00A72D3B">
        <w:rPr>
          <w:lang w:val="es-ES"/>
        </w:rPr>
        <w:t>.</w:t>
      </w:r>
    </w:p>
    <w:p w:rsidR="00A06CEA" w:rsidRPr="00A72D3B" w:rsidRDefault="00142DAF" w:rsidP="00AB0A14">
      <w:pPr>
        <w:pStyle w:val="Texte1"/>
        <w:rPr>
          <w:lang w:val="es-ES"/>
        </w:rPr>
      </w:pPr>
      <w:r w:rsidRPr="00A72D3B">
        <w:rPr>
          <w:lang w:val="es-ES"/>
        </w:rPr>
        <w:t xml:space="preserve">En </w:t>
      </w:r>
      <w:r w:rsidR="00662C23" w:rsidRPr="00A72D3B">
        <w:rPr>
          <w:lang w:val="es-ES"/>
        </w:rPr>
        <w:t>Kas</w:t>
      </w:r>
      <w:r w:rsidRPr="00A72D3B">
        <w:rPr>
          <w:lang w:val="es-ES"/>
        </w:rPr>
        <w:t>en</w:t>
      </w:r>
      <w:r w:rsidR="00662C23" w:rsidRPr="00A72D3B">
        <w:rPr>
          <w:lang w:val="es-ES"/>
        </w:rPr>
        <w:t>, los</w:t>
      </w:r>
      <w:r w:rsidR="007B7B74" w:rsidRPr="00A72D3B">
        <w:rPr>
          <w:lang w:val="es-ES"/>
        </w:rPr>
        <w:t xml:space="preserve"> grupos minoritarios</w:t>
      </w:r>
      <w:r w:rsidRPr="00A72D3B">
        <w:rPr>
          <w:lang w:val="es-ES"/>
        </w:rPr>
        <w:t xml:space="preserve"> </w:t>
      </w:r>
      <w:r w:rsidR="00662C23" w:rsidRPr="00A72D3B">
        <w:rPr>
          <w:lang w:val="es-ES"/>
        </w:rPr>
        <w:t xml:space="preserve">son </w:t>
      </w:r>
      <w:r w:rsidRPr="00A72D3B">
        <w:rPr>
          <w:lang w:val="es-ES"/>
        </w:rPr>
        <w:t>muy poco numerosos. L</w:t>
      </w:r>
      <w:r w:rsidR="007B7B74" w:rsidRPr="00A72D3B">
        <w:rPr>
          <w:lang w:val="es-ES"/>
        </w:rPr>
        <w:t>a mayoría de la población de</w:t>
      </w:r>
      <w:r w:rsidRPr="00A72D3B">
        <w:rPr>
          <w:lang w:val="es-ES"/>
        </w:rPr>
        <w:t>l</w:t>
      </w:r>
      <w:r w:rsidR="007B7B74" w:rsidRPr="00A72D3B">
        <w:rPr>
          <w:lang w:val="es-ES"/>
        </w:rPr>
        <w:t xml:space="preserve"> </w:t>
      </w:r>
      <w:r w:rsidRPr="00A72D3B">
        <w:rPr>
          <w:lang w:val="es-ES"/>
        </w:rPr>
        <w:t>país</w:t>
      </w:r>
      <w:r w:rsidR="007B7B74" w:rsidRPr="00A72D3B">
        <w:rPr>
          <w:lang w:val="es-ES"/>
        </w:rPr>
        <w:t xml:space="preserve"> (un 80% más o menos) </w:t>
      </w:r>
      <w:r w:rsidRPr="00A72D3B">
        <w:rPr>
          <w:lang w:val="es-ES"/>
        </w:rPr>
        <w:t>la integran los</w:t>
      </w:r>
      <w:r w:rsidR="007B7B74" w:rsidRPr="00A72D3B">
        <w:rPr>
          <w:lang w:val="es-ES"/>
        </w:rPr>
        <w:t xml:space="preserve"> </w:t>
      </w:r>
      <w:r w:rsidR="00662C23" w:rsidRPr="00A72D3B">
        <w:rPr>
          <w:lang w:val="es-ES"/>
        </w:rPr>
        <w:t>kas</w:t>
      </w:r>
      <w:r w:rsidR="007B7B74" w:rsidRPr="00A72D3B">
        <w:rPr>
          <w:lang w:val="es-ES"/>
        </w:rPr>
        <w:t>i</w:t>
      </w:r>
      <w:r w:rsidR="00A06CEA" w:rsidRPr="00A72D3B">
        <w:rPr>
          <w:lang w:val="es-ES"/>
        </w:rPr>
        <w:t>s</w:t>
      </w:r>
      <w:r w:rsidRPr="00A72D3B">
        <w:rPr>
          <w:lang w:val="es-ES"/>
        </w:rPr>
        <w:t xml:space="preserve">, que constituyen </w:t>
      </w:r>
      <w:r w:rsidR="00662C23" w:rsidRPr="00A72D3B">
        <w:rPr>
          <w:lang w:val="es-ES"/>
        </w:rPr>
        <w:t>una comunidad</w:t>
      </w:r>
      <w:r w:rsidRPr="00A72D3B">
        <w:rPr>
          <w:lang w:val="es-ES"/>
        </w:rPr>
        <w:t xml:space="preserve"> bastante homogéne</w:t>
      </w:r>
      <w:r w:rsidR="00662C23" w:rsidRPr="00A72D3B">
        <w:rPr>
          <w:lang w:val="es-ES"/>
        </w:rPr>
        <w:t>a</w:t>
      </w:r>
      <w:r w:rsidRPr="00A72D3B">
        <w:rPr>
          <w:lang w:val="es-ES"/>
        </w:rPr>
        <w:t xml:space="preserve"> culturalmente</w:t>
      </w:r>
      <w:r w:rsidR="00662C23" w:rsidRPr="00A72D3B">
        <w:rPr>
          <w:lang w:val="es-ES"/>
        </w:rPr>
        <w:t>,</w:t>
      </w:r>
      <w:r w:rsidRPr="00A72D3B">
        <w:rPr>
          <w:lang w:val="es-ES"/>
        </w:rPr>
        <w:t xml:space="preserve"> con un idioma común: el </w:t>
      </w:r>
      <w:r w:rsidR="00662C23" w:rsidRPr="00A72D3B">
        <w:rPr>
          <w:lang w:val="es-ES"/>
        </w:rPr>
        <w:t>kas</w:t>
      </w:r>
      <w:r w:rsidRPr="00A72D3B">
        <w:rPr>
          <w:lang w:val="es-ES"/>
        </w:rPr>
        <w:t>eno</w:t>
      </w:r>
      <w:r w:rsidR="00662C23" w:rsidRPr="00A72D3B">
        <w:rPr>
          <w:lang w:val="es-ES"/>
        </w:rPr>
        <w:t>. Esta comunidad emigró al territorio del actual Kasen mucho antes del comienzo de la era colonial</w:t>
      </w:r>
      <w:r w:rsidR="00A06CEA" w:rsidRPr="00A72D3B">
        <w:rPr>
          <w:lang w:val="es-ES"/>
        </w:rPr>
        <w:t xml:space="preserve">. </w:t>
      </w:r>
      <w:r w:rsidR="00662C23" w:rsidRPr="00A72D3B">
        <w:rPr>
          <w:lang w:val="es-ES"/>
        </w:rPr>
        <w:t>La constitución del país proh</w:t>
      </w:r>
      <w:r w:rsidR="00B447B7" w:rsidRPr="00A72D3B">
        <w:rPr>
          <w:lang w:val="es-ES"/>
        </w:rPr>
        <w:t>í</w:t>
      </w:r>
      <w:r w:rsidR="00662C23" w:rsidRPr="00A72D3B">
        <w:rPr>
          <w:lang w:val="es-ES"/>
        </w:rPr>
        <w:t>be las discriminaciones por motiv</w:t>
      </w:r>
      <w:r w:rsidR="00346008" w:rsidRPr="00A72D3B">
        <w:rPr>
          <w:lang w:val="es-ES"/>
        </w:rPr>
        <w:t>o</w:t>
      </w:r>
      <w:r w:rsidR="00662C23" w:rsidRPr="00A72D3B">
        <w:rPr>
          <w:lang w:val="es-ES"/>
        </w:rPr>
        <w:t xml:space="preserve">s de identidad étnica </w:t>
      </w:r>
      <w:r w:rsidR="00B447B7" w:rsidRPr="00A72D3B">
        <w:rPr>
          <w:lang w:val="es-ES"/>
        </w:rPr>
        <w:t>o de otro tipo, a no ser que tengan por objeto enderezar las injusticias de tiempos pasados</w:t>
      </w:r>
      <w:r w:rsidR="00155668" w:rsidRPr="00A72D3B">
        <w:rPr>
          <w:lang w:val="es-ES"/>
        </w:rPr>
        <w:t>.</w:t>
      </w:r>
    </w:p>
    <w:p w:rsidR="00A06CEA" w:rsidRPr="00A72D3B" w:rsidRDefault="00B447B7" w:rsidP="00AB0A14">
      <w:pPr>
        <w:pStyle w:val="Texte1"/>
        <w:rPr>
          <w:lang w:val="es-ES"/>
        </w:rPr>
      </w:pPr>
      <w:r w:rsidRPr="00A72D3B">
        <w:rPr>
          <w:lang w:val="es-ES"/>
        </w:rPr>
        <w:t>Hacia</w:t>
      </w:r>
      <w:r w:rsidR="00A06CEA" w:rsidRPr="00A72D3B">
        <w:rPr>
          <w:lang w:val="es-ES"/>
        </w:rPr>
        <w:t xml:space="preserve"> </w:t>
      </w:r>
      <w:r w:rsidRPr="00A72D3B">
        <w:rPr>
          <w:lang w:val="es-ES"/>
        </w:rPr>
        <w:t xml:space="preserve">el decenio de </w:t>
      </w:r>
      <w:r w:rsidR="00F77794">
        <w:rPr>
          <w:lang w:val="es-ES"/>
        </w:rPr>
        <w:t>1950</w:t>
      </w:r>
      <w:r w:rsidR="00A06CEA" w:rsidRPr="00A72D3B">
        <w:rPr>
          <w:lang w:val="es-ES"/>
        </w:rPr>
        <w:t xml:space="preserve"> </w:t>
      </w:r>
      <w:r w:rsidRPr="00A72D3B">
        <w:rPr>
          <w:lang w:val="es-ES"/>
        </w:rPr>
        <w:t xml:space="preserve">la mayoría </w:t>
      </w:r>
      <w:r w:rsidR="00346008" w:rsidRPr="00A72D3B">
        <w:rPr>
          <w:lang w:val="es-ES"/>
        </w:rPr>
        <w:t>de</w:t>
      </w:r>
      <w:r w:rsidR="00A06CEA" w:rsidRPr="00A72D3B">
        <w:rPr>
          <w:lang w:val="es-ES"/>
        </w:rPr>
        <w:t xml:space="preserve"> </w:t>
      </w:r>
      <w:r w:rsidR="00637F39" w:rsidRPr="00A72D3B">
        <w:rPr>
          <w:lang w:val="es-ES"/>
        </w:rPr>
        <w:t xml:space="preserve">la comunidad </w:t>
      </w:r>
      <w:r w:rsidR="00346008" w:rsidRPr="00A72D3B">
        <w:rPr>
          <w:lang w:val="es-ES"/>
        </w:rPr>
        <w:t>fan llevaba</w:t>
      </w:r>
      <w:r w:rsidRPr="00A72D3B">
        <w:rPr>
          <w:lang w:val="es-ES"/>
        </w:rPr>
        <w:t xml:space="preserve"> todavía </w:t>
      </w:r>
      <w:r w:rsidR="00346008" w:rsidRPr="00A72D3B">
        <w:rPr>
          <w:lang w:val="es-ES"/>
        </w:rPr>
        <w:t xml:space="preserve">una vida </w:t>
      </w:r>
      <w:r w:rsidRPr="00A72D3B">
        <w:rPr>
          <w:lang w:val="es-ES"/>
        </w:rPr>
        <w:t>nómada</w:t>
      </w:r>
      <w:r w:rsidR="00346008" w:rsidRPr="00A72D3B">
        <w:rPr>
          <w:lang w:val="es-ES"/>
        </w:rPr>
        <w:t>, desplazándose con sus rebaños de cabras y camellos por una vasta porción del territorio de la Provincia O</w:t>
      </w:r>
      <w:r w:rsidR="00F77794">
        <w:rPr>
          <w:lang w:val="es-ES"/>
        </w:rPr>
        <w:t>ri</w:t>
      </w:r>
      <w:r w:rsidR="00346008" w:rsidRPr="00A72D3B">
        <w:rPr>
          <w:lang w:val="es-ES"/>
        </w:rPr>
        <w:t>ental</w:t>
      </w:r>
      <w:r w:rsidR="00A06CEA" w:rsidRPr="00A72D3B">
        <w:rPr>
          <w:lang w:val="es-ES"/>
        </w:rPr>
        <w:t xml:space="preserve">. </w:t>
      </w:r>
      <w:r w:rsidR="00346008" w:rsidRPr="00A72D3B">
        <w:rPr>
          <w:lang w:val="es-ES"/>
        </w:rPr>
        <w:t xml:space="preserve">Paulatinamente, algunos </w:t>
      </w:r>
      <w:r w:rsidR="00637F39" w:rsidRPr="00A72D3B">
        <w:rPr>
          <w:lang w:val="es-ES"/>
        </w:rPr>
        <w:t>fan</w:t>
      </w:r>
      <w:r w:rsidR="00346756" w:rsidRPr="00A72D3B">
        <w:rPr>
          <w:lang w:val="es-ES"/>
        </w:rPr>
        <w:t>s</w:t>
      </w:r>
      <w:r w:rsidR="00A06CEA" w:rsidRPr="00A72D3B">
        <w:rPr>
          <w:lang w:val="es-ES"/>
        </w:rPr>
        <w:t xml:space="preserve"> </w:t>
      </w:r>
      <w:r w:rsidR="00346756" w:rsidRPr="00A72D3B">
        <w:rPr>
          <w:lang w:val="es-ES"/>
        </w:rPr>
        <w:t>se fueron asentando en pequeños núcleos rurales y empezaron a dedicarse a la agricultura</w:t>
      </w:r>
      <w:r w:rsidR="00A06CEA" w:rsidRPr="00A72D3B">
        <w:rPr>
          <w:lang w:val="es-ES"/>
        </w:rPr>
        <w:t xml:space="preserve">. </w:t>
      </w:r>
      <w:r w:rsidR="00346756" w:rsidRPr="00A72D3B">
        <w:rPr>
          <w:lang w:val="es-ES"/>
        </w:rPr>
        <w:t>Cuando se trazaron las fronteras de</w:t>
      </w:r>
      <w:r w:rsidR="00A06CEA" w:rsidRPr="00A72D3B">
        <w:rPr>
          <w:lang w:val="es-ES"/>
        </w:rPr>
        <w:t xml:space="preserve"> </w:t>
      </w:r>
      <w:r w:rsidR="00662C23" w:rsidRPr="00A72D3B">
        <w:rPr>
          <w:lang w:val="es-ES"/>
        </w:rPr>
        <w:t>Kas</w:t>
      </w:r>
      <w:r w:rsidR="00A06CEA" w:rsidRPr="00A72D3B">
        <w:rPr>
          <w:lang w:val="es-ES"/>
        </w:rPr>
        <w:t xml:space="preserve">en </w:t>
      </w:r>
      <w:r w:rsidR="00346756" w:rsidRPr="00A72D3B">
        <w:rPr>
          <w:lang w:val="es-ES"/>
        </w:rPr>
        <w:t>al final de la ocupación colonial</w:t>
      </w:r>
      <w:r w:rsidR="00A06CEA" w:rsidRPr="00A72D3B">
        <w:rPr>
          <w:lang w:val="es-ES"/>
        </w:rPr>
        <w:t xml:space="preserve">, </w:t>
      </w:r>
      <w:r w:rsidR="00637F39" w:rsidRPr="00A72D3B">
        <w:rPr>
          <w:lang w:val="es-ES"/>
        </w:rPr>
        <w:t xml:space="preserve">la comunidad </w:t>
      </w:r>
      <w:r w:rsidR="00346756" w:rsidRPr="00A72D3B">
        <w:rPr>
          <w:lang w:val="es-ES"/>
        </w:rPr>
        <w:t>fan fue partida en dos.</w:t>
      </w:r>
      <w:r w:rsidR="00E441CB">
        <w:rPr>
          <w:lang w:val="es-ES"/>
        </w:rPr>
        <w:t xml:space="preserve"> </w:t>
      </w:r>
      <w:r w:rsidR="00346756" w:rsidRPr="00A72D3B">
        <w:rPr>
          <w:lang w:val="es-ES"/>
        </w:rPr>
        <w:t>Un número</w:t>
      </w:r>
      <w:r w:rsidR="00F77794">
        <w:rPr>
          <w:lang w:val="es-ES"/>
        </w:rPr>
        <w:t xml:space="preserve"> considerable de sus miembros –unos 50.000 actualmente</w:t>
      </w:r>
      <w:r w:rsidR="00346756" w:rsidRPr="00A72D3B">
        <w:rPr>
          <w:lang w:val="es-ES"/>
        </w:rPr>
        <w:t xml:space="preserve">– pasó a formar parte de la población de un país vecino, situado al este de </w:t>
      </w:r>
      <w:r w:rsidR="00662C23" w:rsidRPr="00A72D3B">
        <w:rPr>
          <w:lang w:val="es-ES"/>
        </w:rPr>
        <w:t>Kas</w:t>
      </w:r>
      <w:r w:rsidR="00A06CEA" w:rsidRPr="00A72D3B">
        <w:rPr>
          <w:lang w:val="es-ES"/>
        </w:rPr>
        <w:t xml:space="preserve">en. </w:t>
      </w:r>
      <w:r w:rsidR="00107E8C" w:rsidRPr="00A72D3B">
        <w:rPr>
          <w:lang w:val="es-ES"/>
        </w:rPr>
        <w:t>Los dos grupos fans de ambos lados de la frontera siguen conservando prácticas culturales análogas y mantienen entre sí vínculos de carácter personal y familiar, que han cobrado impulso recientemente gracias al uso de las modernas redes sociales</w:t>
      </w:r>
      <w:r w:rsidR="00A06CEA" w:rsidRPr="00A72D3B">
        <w:rPr>
          <w:lang w:val="es-ES"/>
        </w:rPr>
        <w:t xml:space="preserve">. </w:t>
      </w:r>
      <w:r w:rsidR="00107E8C" w:rsidRPr="00A72D3B">
        <w:rPr>
          <w:lang w:val="es-ES"/>
        </w:rPr>
        <w:t xml:space="preserve">Los conflictos fronterizos intermitentes entre Kasen y </w:t>
      </w:r>
      <w:r w:rsidR="00107E8C" w:rsidRPr="00A72D3B">
        <w:rPr>
          <w:lang w:val="es-ES"/>
        </w:rPr>
        <w:lastRenderedPageBreak/>
        <w:t>su vecino del este han impedido que los dos grupos de fans mantengan contactos regulares</w:t>
      </w:r>
      <w:r w:rsidR="00A06CEA" w:rsidRPr="00A72D3B">
        <w:rPr>
          <w:lang w:val="es-ES"/>
        </w:rPr>
        <w:t>.</w:t>
      </w:r>
    </w:p>
    <w:p w:rsidR="00A06CEA" w:rsidRPr="00A72D3B" w:rsidRDefault="00107E8C" w:rsidP="00AB0A14">
      <w:pPr>
        <w:pStyle w:val="Texte1"/>
        <w:rPr>
          <w:lang w:val="es-ES"/>
        </w:rPr>
      </w:pPr>
      <w:r w:rsidRPr="00A72D3B">
        <w:rPr>
          <w:lang w:val="es-ES"/>
        </w:rPr>
        <w:t>En los últimos veinte años, las sequías</w:t>
      </w:r>
      <w:r w:rsidR="00F77794" w:rsidRPr="00F77794">
        <w:rPr>
          <w:lang w:val="es-ES"/>
        </w:rPr>
        <w:t xml:space="preserve"> </w:t>
      </w:r>
      <w:r w:rsidR="00F77794" w:rsidRPr="00A72D3B">
        <w:rPr>
          <w:lang w:val="es-ES"/>
        </w:rPr>
        <w:t>pertinaces</w:t>
      </w:r>
      <w:r w:rsidRPr="00A72D3B">
        <w:rPr>
          <w:lang w:val="es-ES"/>
        </w:rPr>
        <w:t>, la falta de empleo, los conflictos y la tendencia general a la urbanización en Kasen han hecho que muchos jóvenes y gentes de mediana edad de la comunidad fan de este país haya</w:t>
      </w:r>
      <w:r w:rsidR="00F77794">
        <w:rPr>
          <w:lang w:val="es-ES"/>
        </w:rPr>
        <w:t>n</w:t>
      </w:r>
      <w:r w:rsidRPr="00A72D3B">
        <w:rPr>
          <w:lang w:val="es-ES"/>
        </w:rPr>
        <w:t xml:space="preserve"> emigrado de los pequeños pueblos agrícolas hacia </w:t>
      </w:r>
      <w:r w:rsidR="00731756" w:rsidRPr="00A72D3B">
        <w:rPr>
          <w:lang w:val="es-ES"/>
        </w:rPr>
        <w:t xml:space="preserve">la zonas rurales periféricas de las dos ciudades más importantes del sur: </w:t>
      </w:r>
      <w:r w:rsidR="00662C23" w:rsidRPr="00A72D3B">
        <w:rPr>
          <w:lang w:val="es-ES"/>
        </w:rPr>
        <w:t>Kas</w:t>
      </w:r>
      <w:r w:rsidR="00A06CEA" w:rsidRPr="00A72D3B">
        <w:rPr>
          <w:lang w:val="es-ES"/>
        </w:rPr>
        <w:t>ini</w:t>
      </w:r>
      <w:r w:rsidR="00731756" w:rsidRPr="00A72D3B">
        <w:rPr>
          <w:lang w:val="es-ES"/>
        </w:rPr>
        <w:t>, la capital, y</w:t>
      </w:r>
      <w:r w:rsidR="00A06CEA" w:rsidRPr="00A72D3B">
        <w:rPr>
          <w:lang w:val="es-ES"/>
        </w:rPr>
        <w:t xml:space="preserve"> Amala</w:t>
      </w:r>
      <w:r w:rsidR="00731756" w:rsidRPr="00A72D3B">
        <w:rPr>
          <w:lang w:val="es-ES"/>
        </w:rPr>
        <w:t>,</w:t>
      </w:r>
      <w:r w:rsidR="00A06CEA" w:rsidRPr="00A72D3B">
        <w:rPr>
          <w:lang w:val="es-ES"/>
        </w:rPr>
        <w:t xml:space="preserve"> </w:t>
      </w:r>
      <w:r w:rsidR="00731756" w:rsidRPr="00A72D3B">
        <w:rPr>
          <w:lang w:val="es-ES"/>
        </w:rPr>
        <w:t>la urbe de mayor importancia económica</w:t>
      </w:r>
      <w:r w:rsidR="00A06CEA" w:rsidRPr="00A72D3B">
        <w:rPr>
          <w:lang w:val="es-ES"/>
        </w:rPr>
        <w:t xml:space="preserve">. </w:t>
      </w:r>
      <w:r w:rsidR="00731756" w:rsidRPr="00A72D3B">
        <w:rPr>
          <w:lang w:val="es-ES"/>
        </w:rPr>
        <w:t>Actualmente, un tercio de la población fan vive en asentamientos periféricos urbanos situados en las cercanías de esas dos ciudades</w:t>
      </w:r>
      <w:r w:rsidR="00A06CEA" w:rsidRPr="00A72D3B">
        <w:rPr>
          <w:lang w:val="es-ES"/>
        </w:rPr>
        <w:t xml:space="preserve">. </w:t>
      </w:r>
      <w:r w:rsidR="00731756" w:rsidRPr="00A72D3B">
        <w:rPr>
          <w:lang w:val="es-ES"/>
        </w:rPr>
        <w:t>Los fans forman parte de los inmigrantes más pobres instalados en las periferias urbanas y su situación económica suele ser muy precaria</w:t>
      </w:r>
      <w:r w:rsidR="00A06CEA" w:rsidRPr="00A72D3B">
        <w:rPr>
          <w:lang w:val="es-ES"/>
        </w:rPr>
        <w:t xml:space="preserve">. </w:t>
      </w:r>
      <w:r w:rsidR="00575E2A" w:rsidRPr="00A72D3B">
        <w:rPr>
          <w:lang w:val="es-ES"/>
        </w:rPr>
        <w:t xml:space="preserve">En los asentamientos donde </w:t>
      </w:r>
      <w:r w:rsidR="00F77794">
        <w:rPr>
          <w:lang w:val="es-ES"/>
        </w:rPr>
        <w:t xml:space="preserve">los fans </w:t>
      </w:r>
      <w:r w:rsidR="00575E2A" w:rsidRPr="00A72D3B">
        <w:rPr>
          <w:lang w:val="es-ES"/>
        </w:rPr>
        <w:t>viven</w:t>
      </w:r>
      <w:r w:rsidR="00F77794">
        <w:rPr>
          <w:lang w:val="es-ES"/>
        </w:rPr>
        <w:t>,</w:t>
      </w:r>
      <w:r w:rsidR="00575E2A" w:rsidRPr="00A72D3B">
        <w:rPr>
          <w:lang w:val="es-ES"/>
        </w:rPr>
        <w:t xml:space="preserve"> las instalaciones de saneamiento y el alcantarillado son muy insuficientes</w:t>
      </w:r>
      <w:r w:rsidR="00A06CEA" w:rsidRPr="00A72D3B">
        <w:rPr>
          <w:lang w:val="es-ES"/>
        </w:rPr>
        <w:t>.</w:t>
      </w:r>
    </w:p>
    <w:p w:rsidR="00A06CEA" w:rsidRPr="00A72D3B" w:rsidRDefault="00575E2A" w:rsidP="00C43288">
      <w:pPr>
        <w:pStyle w:val="Heading4"/>
        <w:rPr>
          <w:lang w:val="es-ES"/>
        </w:rPr>
      </w:pPr>
      <w:r w:rsidRPr="00A72D3B">
        <w:rPr>
          <w:lang w:val="es-ES"/>
        </w:rPr>
        <w:t xml:space="preserve">los </w:t>
      </w:r>
      <w:r w:rsidR="00630449" w:rsidRPr="00A72D3B">
        <w:rPr>
          <w:lang w:val="es-ES"/>
        </w:rPr>
        <w:t xml:space="preserve">QUESEROS </w:t>
      </w:r>
      <w:r w:rsidRPr="00A72D3B">
        <w:rPr>
          <w:lang w:val="es-ES"/>
        </w:rPr>
        <w:t xml:space="preserve">fans </w:t>
      </w:r>
      <w:r w:rsidR="00630449" w:rsidRPr="00A72D3B">
        <w:rPr>
          <w:lang w:val="es-ES"/>
        </w:rPr>
        <w:t xml:space="preserve">DE </w:t>
      </w:r>
      <w:r w:rsidR="00662C23" w:rsidRPr="00A72D3B">
        <w:rPr>
          <w:lang w:val="es-ES"/>
        </w:rPr>
        <w:t>KAS</w:t>
      </w:r>
      <w:r w:rsidR="00630449" w:rsidRPr="00A72D3B">
        <w:rPr>
          <w:lang w:val="es-ES"/>
        </w:rPr>
        <w:t>EN</w:t>
      </w:r>
      <w:r w:rsidRPr="00A72D3B">
        <w:rPr>
          <w:lang w:val="es-ES"/>
        </w:rPr>
        <w:t>,</w:t>
      </w:r>
      <w:r w:rsidR="00630449" w:rsidRPr="00A72D3B">
        <w:rPr>
          <w:lang w:val="es-ES"/>
        </w:rPr>
        <w:t xml:space="preserve"> ELABORA</w:t>
      </w:r>
      <w:r w:rsidRPr="00A72D3B">
        <w:rPr>
          <w:lang w:val="es-ES"/>
        </w:rPr>
        <w:t>dores</w:t>
      </w:r>
      <w:r w:rsidR="00630449" w:rsidRPr="00A72D3B">
        <w:rPr>
          <w:lang w:val="es-ES"/>
        </w:rPr>
        <w:t xml:space="preserve"> </w:t>
      </w:r>
      <w:r w:rsidRPr="00A72D3B">
        <w:rPr>
          <w:lang w:val="es-ES"/>
        </w:rPr>
        <w:t>d</w:t>
      </w:r>
      <w:r w:rsidR="00630449" w:rsidRPr="00A72D3B">
        <w:rPr>
          <w:lang w:val="es-ES"/>
        </w:rPr>
        <w:t xml:space="preserve">EL </w:t>
      </w:r>
      <w:r w:rsidR="00A06CEA" w:rsidRPr="00A72D3B">
        <w:rPr>
          <w:lang w:val="es-ES"/>
        </w:rPr>
        <w:t>fanoko</w:t>
      </w:r>
    </w:p>
    <w:p w:rsidR="00A06CEA" w:rsidRPr="00A72D3B" w:rsidRDefault="00575E2A" w:rsidP="00AB0A14">
      <w:pPr>
        <w:pStyle w:val="Texte1"/>
        <w:rPr>
          <w:lang w:val="es-ES"/>
        </w:rPr>
      </w:pPr>
      <w:r w:rsidRPr="00A72D3B">
        <w:rPr>
          <w:lang w:val="es-ES"/>
        </w:rPr>
        <w:t xml:space="preserve">Son numerosos los fans de </w:t>
      </w:r>
      <w:r w:rsidR="00662C23" w:rsidRPr="00A72D3B">
        <w:rPr>
          <w:lang w:val="es-ES"/>
        </w:rPr>
        <w:t>Kas</w:t>
      </w:r>
      <w:r w:rsidR="00A06CEA" w:rsidRPr="00A72D3B">
        <w:rPr>
          <w:lang w:val="es-ES"/>
        </w:rPr>
        <w:t>en</w:t>
      </w:r>
      <w:r w:rsidRPr="00A72D3B">
        <w:rPr>
          <w:lang w:val="es-ES"/>
        </w:rPr>
        <w:t xml:space="preserve"> dedicados a elaborar un queso que ellos mismos denominan </w:t>
      </w:r>
      <w:r w:rsidR="00B9489D" w:rsidRPr="00A72D3B">
        <w:rPr>
          <w:lang w:val="es-ES"/>
        </w:rPr>
        <w:t>“</w:t>
      </w:r>
      <w:r w:rsidRPr="00A72D3B">
        <w:rPr>
          <w:lang w:val="es-ES"/>
        </w:rPr>
        <w:t>fanoko</w:t>
      </w:r>
      <w:r w:rsidR="00B9489D" w:rsidRPr="00A72D3B">
        <w:rPr>
          <w:lang w:val="es-ES"/>
        </w:rPr>
        <w:t xml:space="preserve">”. Estos queseros se concentran en las provincias del este y el sur del país. En el país vecino, ese queso se elabora solamente en la </w:t>
      </w:r>
      <w:r w:rsidR="00F77794" w:rsidRPr="00A72D3B">
        <w:rPr>
          <w:lang w:val="es-ES"/>
        </w:rPr>
        <w:t>Provincia Occidental</w:t>
      </w:r>
      <w:r w:rsidR="00B9489D" w:rsidRPr="00A72D3B">
        <w:rPr>
          <w:lang w:val="es-ES"/>
        </w:rPr>
        <w:t>, esencialmente rural</w:t>
      </w:r>
      <w:r w:rsidR="00A06CEA" w:rsidRPr="00A72D3B">
        <w:rPr>
          <w:lang w:val="es-ES"/>
        </w:rPr>
        <w:t>.</w:t>
      </w:r>
    </w:p>
    <w:p w:rsidR="009A3BD6" w:rsidRPr="00A72D3B" w:rsidRDefault="00B9489D" w:rsidP="00AB0A14">
      <w:pPr>
        <w:pStyle w:val="Texte1"/>
        <w:rPr>
          <w:lang w:val="es-ES"/>
        </w:rPr>
      </w:pPr>
      <w:r w:rsidRPr="00A72D3B">
        <w:rPr>
          <w:lang w:val="es-ES"/>
        </w:rPr>
        <w:t>El queso f</w:t>
      </w:r>
      <w:r w:rsidR="00A06CEA" w:rsidRPr="00A72D3B">
        <w:rPr>
          <w:lang w:val="es-ES"/>
        </w:rPr>
        <w:t xml:space="preserve">anoko </w:t>
      </w:r>
      <w:r w:rsidRPr="00A72D3B">
        <w:rPr>
          <w:lang w:val="es-ES"/>
        </w:rPr>
        <w:t>se elabora con leche de cabra y leche de camella sin pasteurizar, que se cuelan con un paño</w:t>
      </w:r>
      <w:r w:rsidR="00A06CEA" w:rsidRPr="00A72D3B">
        <w:rPr>
          <w:lang w:val="es-ES"/>
        </w:rPr>
        <w:t xml:space="preserve">. </w:t>
      </w:r>
      <w:r w:rsidRPr="00A72D3B">
        <w:rPr>
          <w:lang w:val="es-ES"/>
        </w:rPr>
        <w:t xml:space="preserve">A la mezcla de las dos leches se le añaden </w:t>
      </w:r>
      <w:r w:rsidR="00B7783F" w:rsidRPr="00A72D3B">
        <w:rPr>
          <w:lang w:val="es-ES"/>
        </w:rPr>
        <w:t xml:space="preserve">semillas </w:t>
      </w:r>
      <w:r w:rsidRPr="00A72D3B">
        <w:rPr>
          <w:lang w:val="es-ES"/>
        </w:rPr>
        <w:t xml:space="preserve">de sésamo y un </w:t>
      </w:r>
      <w:r w:rsidR="00A06CEA" w:rsidRPr="00A72D3B">
        <w:rPr>
          <w:lang w:val="es-ES"/>
        </w:rPr>
        <w:t>coagula</w:t>
      </w:r>
      <w:r w:rsidRPr="00A72D3B">
        <w:rPr>
          <w:lang w:val="es-ES"/>
        </w:rPr>
        <w:t>nte para espesarla</w:t>
      </w:r>
      <w:r w:rsidR="00A06CEA" w:rsidRPr="00A72D3B">
        <w:rPr>
          <w:lang w:val="es-ES"/>
        </w:rPr>
        <w:t xml:space="preserve">. </w:t>
      </w:r>
      <w:r w:rsidRPr="00A72D3B">
        <w:rPr>
          <w:lang w:val="es-ES"/>
        </w:rPr>
        <w:t xml:space="preserve">Los queseros más experimentados </w:t>
      </w:r>
      <w:r w:rsidR="00B7783F" w:rsidRPr="00A72D3B">
        <w:rPr>
          <w:lang w:val="es-ES"/>
        </w:rPr>
        <w:t>utilizan toda una variedad de semillas, frutos secos</w:t>
      </w:r>
      <w:r w:rsidR="00A06CEA" w:rsidRPr="00A72D3B">
        <w:rPr>
          <w:lang w:val="es-ES"/>
        </w:rPr>
        <w:t xml:space="preserve"> </w:t>
      </w:r>
      <w:r w:rsidR="00B7783F" w:rsidRPr="00A72D3B">
        <w:rPr>
          <w:lang w:val="es-ES"/>
        </w:rPr>
        <w:t>y nueces para dar más textura a los quesos, pero su sabor y aroma característicos se obtienen sobre todo mediante el procedimiento de maduración</w:t>
      </w:r>
      <w:r w:rsidR="00A06CEA" w:rsidRPr="00A72D3B">
        <w:rPr>
          <w:lang w:val="es-ES"/>
        </w:rPr>
        <w:t xml:space="preserve">. </w:t>
      </w:r>
      <w:r w:rsidR="00B7783F" w:rsidRPr="00A72D3B">
        <w:rPr>
          <w:lang w:val="es-ES"/>
        </w:rPr>
        <w:t>Los queseros de las ciudades son menos experimentados y suelen utilizar pasta de sésamo</w:t>
      </w:r>
      <w:r w:rsidR="00E441CB">
        <w:rPr>
          <w:lang w:val="es-ES"/>
        </w:rPr>
        <w:t xml:space="preserve"> </w:t>
      </w:r>
      <w:r w:rsidR="00B7783F" w:rsidRPr="00A72D3B">
        <w:rPr>
          <w:lang w:val="es-ES"/>
        </w:rPr>
        <w:t>para darle textura al queso.</w:t>
      </w:r>
    </w:p>
    <w:p w:rsidR="00A06CEA" w:rsidRPr="00A72D3B" w:rsidRDefault="002946D3" w:rsidP="00AB0A14">
      <w:pPr>
        <w:pStyle w:val="Texte1"/>
        <w:rPr>
          <w:lang w:val="es-ES"/>
        </w:rPr>
      </w:pPr>
      <w:r w:rsidRPr="00A72D3B">
        <w:rPr>
          <w:lang w:val="es-ES"/>
        </w:rPr>
        <w:t>Para que el queso adquiera un sabor fuerte se debe madurar durante varios meses al abrigo del calor</w:t>
      </w:r>
      <w:r w:rsidR="009A3BD6" w:rsidRPr="00A72D3B">
        <w:rPr>
          <w:lang w:val="es-ES"/>
        </w:rPr>
        <w:t xml:space="preserve">. </w:t>
      </w:r>
      <w:r w:rsidRPr="00A72D3B">
        <w:rPr>
          <w:lang w:val="es-ES"/>
        </w:rPr>
        <w:t>En los grupos nómadas fans, las condiciones ideales para madurar el queso de esa manera se creaban envolviéndolo en paños humedecidos y almacenándolo en vasijas de barro, una tarea nada fácil cuando escaseaba el agua</w:t>
      </w:r>
      <w:r w:rsidR="00A06CEA" w:rsidRPr="00A72D3B">
        <w:rPr>
          <w:lang w:val="es-ES"/>
        </w:rPr>
        <w:t xml:space="preserve">. </w:t>
      </w:r>
      <w:r w:rsidRPr="00A72D3B">
        <w:rPr>
          <w:lang w:val="es-ES"/>
        </w:rPr>
        <w:t>A partir del momento en que los fans se asentaron en pueblos, algunos queseros empezaron a cavar en la tierra hoyos poco profundos para almacenar en ellos las vasijas</w:t>
      </w:r>
      <w:r w:rsidR="00F36B0A" w:rsidRPr="00A72D3B">
        <w:rPr>
          <w:lang w:val="es-ES"/>
        </w:rPr>
        <w:t xml:space="preserve"> y ponerlas así al abrigo del calor.</w:t>
      </w:r>
    </w:p>
    <w:p w:rsidR="00A06CEA" w:rsidRPr="00A72D3B" w:rsidRDefault="00F36B0A" w:rsidP="00AB0A14">
      <w:pPr>
        <w:pStyle w:val="Texte1"/>
        <w:rPr>
          <w:lang w:val="es-ES"/>
        </w:rPr>
      </w:pPr>
      <w:r w:rsidRPr="00A72D3B">
        <w:rPr>
          <w:lang w:val="es-ES"/>
        </w:rPr>
        <w:t>La leche de camella no se coagula fácilmente</w:t>
      </w:r>
      <w:r w:rsidR="00A06CEA" w:rsidRPr="00A72D3B">
        <w:rPr>
          <w:lang w:val="es-ES"/>
        </w:rPr>
        <w:t xml:space="preserve">. </w:t>
      </w:r>
      <w:r w:rsidRPr="00A72D3B">
        <w:rPr>
          <w:lang w:val="es-ES"/>
        </w:rPr>
        <w:t>De ahí que el queso fanoko se elabore con un coagulante especial extraído de una planta denominada “g</w:t>
      </w:r>
      <w:r w:rsidR="00A06CEA" w:rsidRPr="00A72D3B">
        <w:rPr>
          <w:lang w:val="es-ES"/>
        </w:rPr>
        <w:t>oilama</w:t>
      </w:r>
      <w:r w:rsidRPr="00A72D3B">
        <w:rPr>
          <w:lang w:val="es-ES"/>
        </w:rPr>
        <w:t>”</w:t>
      </w:r>
      <w:r w:rsidR="00A06CEA" w:rsidRPr="00A72D3B">
        <w:rPr>
          <w:lang w:val="es-ES"/>
        </w:rPr>
        <w:t xml:space="preserve">, </w:t>
      </w:r>
      <w:r w:rsidRPr="00A72D3B">
        <w:rPr>
          <w:lang w:val="es-ES"/>
        </w:rPr>
        <w:t xml:space="preserve">que sólo se encuentra al este de </w:t>
      </w:r>
      <w:r w:rsidR="00662C23" w:rsidRPr="00A72D3B">
        <w:rPr>
          <w:lang w:val="es-ES"/>
        </w:rPr>
        <w:t>Kas</w:t>
      </w:r>
      <w:r w:rsidR="00A06CEA" w:rsidRPr="00A72D3B">
        <w:rPr>
          <w:lang w:val="es-ES"/>
        </w:rPr>
        <w:t xml:space="preserve">en </w:t>
      </w:r>
      <w:r w:rsidRPr="00A72D3B">
        <w:rPr>
          <w:lang w:val="es-ES"/>
        </w:rPr>
        <w:t xml:space="preserve">y en la parte occidental del país vecino por ser un vegetal endémico de </w:t>
      </w:r>
      <w:r w:rsidR="00F77794">
        <w:rPr>
          <w:lang w:val="es-ES"/>
        </w:rPr>
        <w:t>l</w:t>
      </w:r>
      <w:r w:rsidRPr="00A72D3B">
        <w:rPr>
          <w:lang w:val="es-ES"/>
        </w:rPr>
        <w:t>a región fronteriza</w:t>
      </w:r>
      <w:r w:rsidR="00A06CEA" w:rsidRPr="00A72D3B">
        <w:rPr>
          <w:lang w:val="es-ES"/>
        </w:rPr>
        <w:t xml:space="preserve">. </w:t>
      </w:r>
      <w:r w:rsidR="00B15F46" w:rsidRPr="00A72D3B">
        <w:rPr>
          <w:lang w:val="es-ES"/>
        </w:rPr>
        <w:t xml:space="preserve">Las zonas en las que acostumbraban a vivir los fans se hallaban todas en el interior de esa región donde crece </w:t>
      </w:r>
      <w:r w:rsidR="00555EA5" w:rsidRPr="00A72D3B">
        <w:rPr>
          <w:lang w:val="es-ES"/>
        </w:rPr>
        <w:t xml:space="preserve">silvestre </w:t>
      </w:r>
      <w:r w:rsidR="00B15F46" w:rsidRPr="00A72D3B">
        <w:rPr>
          <w:lang w:val="es-ES"/>
        </w:rPr>
        <w:t>la g</w:t>
      </w:r>
      <w:r w:rsidRPr="00A72D3B">
        <w:rPr>
          <w:lang w:val="es-ES"/>
        </w:rPr>
        <w:t>oilama</w:t>
      </w:r>
      <w:r w:rsidR="00B15F46" w:rsidRPr="00A72D3B">
        <w:rPr>
          <w:lang w:val="es-ES"/>
        </w:rPr>
        <w:t xml:space="preserve">, pero esta planta no </w:t>
      </w:r>
      <w:r w:rsidR="00555EA5" w:rsidRPr="00A72D3B">
        <w:rPr>
          <w:lang w:val="es-ES"/>
        </w:rPr>
        <w:t>se da</w:t>
      </w:r>
      <w:r w:rsidR="00B15F46" w:rsidRPr="00A72D3B">
        <w:rPr>
          <w:lang w:val="es-ES"/>
        </w:rPr>
        <w:t xml:space="preserve"> en las áreas periféricas urbanas del sur de Kasen en las que se han asentado ahora muchos </w:t>
      </w:r>
      <w:r w:rsidR="00555EA5" w:rsidRPr="00A72D3B">
        <w:rPr>
          <w:lang w:val="es-ES"/>
        </w:rPr>
        <w:t>miembros de la comunidad.</w:t>
      </w:r>
      <w:r w:rsidR="00A06CEA" w:rsidRPr="00A72D3B">
        <w:rPr>
          <w:lang w:val="es-ES"/>
        </w:rPr>
        <w:t xml:space="preserve"> </w:t>
      </w:r>
      <w:r w:rsidR="00555EA5" w:rsidRPr="00A72D3B">
        <w:rPr>
          <w:lang w:val="es-ES"/>
        </w:rPr>
        <w:t xml:space="preserve">A algunos les preocupan las repercusiones negativas que una intensificación de la producción del queso fanoko podría tener en las poblaciones silvestres de </w:t>
      </w:r>
      <w:r w:rsidR="00F77794">
        <w:rPr>
          <w:lang w:val="es-ES"/>
        </w:rPr>
        <w:t>“</w:t>
      </w:r>
      <w:r w:rsidR="00555EA5" w:rsidRPr="00A72D3B">
        <w:rPr>
          <w:lang w:val="es-ES"/>
        </w:rPr>
        <w:t>goilama</w:t>
      </w:r>
      <w:r w:rsidR="00F77794">
        <w:rPr>
          <w:lang w:val="es-ES"/>
        </w:rPr>
        <w:t>”</w:t>
      </w:r>
      <w:r w:rsidR="00555EA5" w:rsidRPr="00A72D3B">
        <w:rPr>
          <w:lang w:val="es-ES"/>
        </w:rPr>
        <w:t>, al incrementar la demanda de esta planta coagulante</w:t>
      </w:r>
      <w:r w:rsidR="00AE1C50" w:rsidRPr="00A72D3B">
        <w:rPr>
          <w:lang w:val="es-ES"/>
        </w:rPr>
        <w:t>.</w:t>
      </w:r>
    </w:p>
    <w:p w:rsidR="00A06CEA" w:rsidRPr="00A72D3B" w:rsidRDefault="00555EA5" w:rsidP="00AB0A14">
      <w:pPr>
        <w:pStyle w:val="Texte1"/>
        <w:rPr>
          <w:lang w:val="es-ES"/>
        </w:rPr>
      </w:pPr>
      <w:r w:rsidRPr="00A72D3B">
        <w:rPr>
          <w:lang w:val="es-ES"/>
        </w:rPr>
        <w:t>La técnica de elaboración del fanoko se ha venido transmitiendo de modo informal: los elaboradores de queso con más veteranía –mujeres en su mayoría– enseñan su arte</w:t>
      </w:r>
      <w:r w:rsidR="001339EB" w:rsidRPr="00A72D3B">
        <w:rPr>
          <w:lang w:val="es-ES"/>
        </w:rPr>
        <w:t>, mientras trabajan,</w:t>
      </w:r>
      <w:r w:rsidRPr="00A72D3B">
        <w:rPr>
          <w:lang w:val="es-ES"/>
        </w:rPr>
        <w:t xml:space="preserve"> a las personas que les</w:t>
      </w:r>
      <w:r w:rsidR="00694549" w:rsidRPr="00A72D3B">
        <w:rPr>
          <w:lang w:val="es-ES"/>
        </w:rPr>
        <w:t xml:space="preserve"> ayu</w:t>
      </w:r>
      <w:r w:rsidRPr="00A72D3B">
        <w:rPr>
          <w:lang w:val="es-ES"/>
        </w:rPr>
        <w:t>dan en su tarea</w:t>
      </w:r>
      <w:r w:rsidR="00A06CEA" w:rsidRPr="00A72D3B">
        <w:rPr>
          <w:lang w:val="es-ES"/>
        </w:rPr>
        <w:t xml:space="preserve">. </w:t>
      </w:r>
      <w:r w:rsidR="00694549" w:rsidRPr="00A72D3B">
        <w:rPr>
          <w:lang w:val="es-ES"/>
        </w:rPr>
        <w:t>La fabricación del fanoko es una actividad social a la que se dedican mujeres fans de los pueblos de regiones rurales, y también hombres y mujeres de los grupos de inmi</w:t>
      </w:r>
      <w:r w:rsidR="00A06CEA" w:rsidRPr="00A72D3B">
        <w:rPr>
          <w:lang w:val="es-ES"/>
        </w:rPr>
        <w:t>grant</w:t>
      </w:r>
      <w:r w:rsidR="00694549" w:rsidRPr="00A72D3B">
        <w:rPr>
          <w:lang w:val="es-ES"/>
        </w:rPr>
        <w:t xml:space="preserve">es fans </w:t>
      </w:r>
      <w:r w:rsidR="00F77794">
        <w:rPr>
          <w:lang w:val="es-ES"/>
        </w:rPr>
        <w:t>a</w:t>
      </w:r>
      <w:r w:rsidR="00694549" w:rsidRPr="00A72D3B">
        <w:rPr>
          <w:lang w:val="es-ES"/>
        </w:rPr>
        <w:t>sentados en zonas periféricas urbanas</w:t>
      </w:r>
      <w:r w:rsidR="00A06CEA" w:rsidRPr="00A72D3B">
        <w:rPr>
          <w:lang w:val="es-ES"/>
        </w:rPr>
        <w:t xml:space="preserve">. </w:t>
      </w:r>
      <w:r w:rsidR="001339EB" w:rsidRPr="00A72D3B">
        <w:rPr>
          <w:lang w:val="es-ES"/>
        </w:rPr>
        <w:t xml:space="preserve">La elaboración del fanoko por parte de estos últimos grupos, al ser una </w:t>
      </w:r>
      <w:r w:rsidR="001339EB" w:rsidRPr="00A72D3B">
        <w:rPr>
          <w:lang w:val="es-ES"/>
        </w:rPr>
        <w:lastRenderedPageBreak/>
        <w:t>actividad que comparten en común con los fans de diversos pueblos rurales próximos, hace que se restablezcan los contactos entre unos y otros, permitiendo así a los inmigrantes permanecer vinculados con su</w:t>
      </w:r>
      <w:r w:rsidR="00E441CB">
        <w:rPr>
          <w:lang w:val="es-ES"/>
        </w:rPr>
        <w:t xml:space="preserve"> tierra de origen</w:t>
      </w:r>
      <w:r w:rsidR="00A06CEA" w:rsidRPr="00A72D3B">
        <w:rPr>
          <w:lang w:val="es-ES"/>
        </w:rPr>
        <w:t xml:space="preserve">. </w:t>
      </w:r>
      <w:r w:rsidR="00694549" w:rsidRPr="00A72D3B">
        <w:rPr>
          <w:lang w:val="es-ES"/>
        </w:rPr>
        <w:t xml:space="preserve">Hasta la fecha </w:t>
      </w:r>
      <w:r w:rsidR="001339EB" w:rsidRPr="00A72D3B">
        <w:rPr>
          <w:lang w:val="es-ES"/>
        </w:rPr>
        <w:t xml:space="preserve">no se ha creado ninguna asociación profesional para defender los intereses de </w:t>
      </w:r>
      <w:r w:rsidR="00E441CB">
        <w:rPr>
          <w:lang w:val="es-ES"/>
        </w:rPr>
        <w:t xml:space="preserve">los queseros </w:t>
      </w:r>
      <w:r w:rsidR="00694549" w:rsidRPr="00A72D3B">
        <w:rPr>
          <w:lang w:val="es-ES"/>
        </w:rPr>
        <w:t>y queseras</w:t>
      </w:r>
      <w:r w:rsidR="00A06CEA" w:rsidRPr="00A72D3B">
        <w:rPr>
          <w:lang w:val="es-ES"/>
        </w:rPr>
        <w:t>.</w:t>
      </w:r>
    </w:p>
    <w:p w:rsidR="00A06CEA" w:rsidRPr="00A72D3B" w:rsidRDefault="00C4200E" w:rsidP="00AB0A14">
      <w:pPr>
        <w:pStyle w:val="Texte1"/>
        <w:rPr>
          <w:lang w:val="es-ES"/>
        </w:rPr>
      </w:pPr>
      <w:r w:rsidRPr="00A72D3B">
        <w:rPr>
          <w:lang w:val="es-ES"/>
        </w:rPr>
        <w:t xml:space="preserve">Hoy en día, la mayoría de los fans estima que </w:t>
      </w:r>
      <w:r w:rsidR="007A7680" w:rsidRPr="00A72D3B">
        <w:rPr>
          <w:lang w:val="es-ES"/>
        </w:rPr>
        <w:t xml:space="preserve">consumo </w:t>
      </w:r>
      <w:r w:rsidRPr="00A72D3B">
        <w:rPr>
          <w:lang w:val="es-ES"/>
        </w:rPr>
        <w:t xml:space="preserve">del queso fanoko </w:t>
      </w:r>
      <w:r w:rsidR="007A7680" w:rsidRPr="00A72D3B">
        <w:rPr>
          <w:lang w:val="es-ES"/>
        </w:rPr>
        <w:t>crea un vínculo entre los fans de las comarcas rurales y las zonas urbanas</w:t>
      </w:r>
      <w:r w:rsidR="00A06CEA" w:rsidRPr="00A72D3B">
        <w:rPr>
          <w:lang w:val="es-ES"/>
        </w:rPr>
        <w:t xml:space="preserve">, </w:t>
      </w:r>
      <w:r w:rsidR="007A7680" w:rsidRPr="00A72D3B">
        <w:rPr>
          <w:lang w:val="es-ES"/>
        </w:rPr>
        <w:t xml:space="preserve">y también entre las poblaciones fans de </w:t>
      </w:r>
      <w:r w:rsidR="00662C23" w:rsidRPr="00A72D3B">
        <w:rPr>
          <w:lang w:val="es-ES"/>
        </w:rPr>
        <w:t>Kas</w:t>
      </w:r>
      <w:r w:rsidR="00A06CEA" w:rsidRPr="00A72D3B">
        <w:rPr>
          <w:lang w:val="es-ES"/>
        </w:rPr>
        <w:t xml:space="preserve">en </w:t>
      </w:r>
      <w:r w:rsidRPr="00A72D3B">
        <w:rPr>
          <w:lang w:val="es-ES"/>
        </w:rPr>
        <w:t>y del país vecino</w:t>
      </w:r>
      <w:r w:rsidR="00A06CEA" w:rsidRPr="00A72D3B">
        <w:rPr>
          <w:lang w:val="es-ES"/>
        </w:rPr>
        <w:t xml:space="preserve">. </w:t>
      </w:r>
      <w:r w:rsidR="007A7680" w:rsidRPr="00A72D3B">
        <w:rPr>
          <w:lang w:val="es-ES"/>
        </w:rPr>
        <w:t>Asimismo, estiman que la elaboración y el consumo del fanoko es un elemento importante de su identidad comunitaria, representativo de las bondades dispensadas al hombre por la naturaleza y la Tierra</w:t>
      </w:r>
      <w:r w:rsidR="00A06CEA" w:rsidRPr="00A72D3B">
        <w:rPr>
          <w:lang w:val="es-ES"/>
        </w:rPr>
        <w:t xml:space="preserve">. </w:t>
      </w:r>
      <w:r w:rsidR="007A7680" w:rsidRPr="00A72D3B">
        <w:rPr>
          <w:lang w:val="es-ES"/>
        </w:rPr>
        <w:t>Los fans están convencidos de que el fanoko tiene propiedades benéficas para la salud</w:t>
      </w:r>
      <w:r w:rsidR="00A06CEA" w:rsidRPr="00A72D3B">
        <w:rPr>
          <w:lang w:val="es-ES"/>
        </w:rPr>
        <w:t>.</w:t>
      </w:r>
    </w:p>
    <w:p w:rsidR="00A06CEA" w:rsidRPr="00A72D3B" w:rsidRDefault="00C4200E" w:rsidP="00AB0A14">
      <w:pPr>
        <w:pStyle w:val="Texte1"/>
        <w:rPr>
          <w:lang w:val="es-ES"/>
        </w:rPr>
      </w:pPr>
      <w:r w:rsidRPr="00A72D3B">
        <w:rPr>
          <w:lang w:val="es-ES"/>
        </w:rPr>
        <w:t>A los fans les agrada especialmente comer fanoko con tortas en su fiesta del “Día del Pan”. Esta festividad, que se celebra el 10 de noviembre de cada año, conmemora la mítica historia de un grupo de fans que sobrevivió al retraso de la llegada de las lluvias comiendo solamente pan y queso durante 60 días</w:t>
      </w:r>
      <w:r w:rsidR="00A06CEA" w:rsidRPr="00A72D3B">
        <w:rPr>
          <w:lang w:val="es-ES"/>
        </w:rPr>
        <w:t>. A</w:t>
      </w:r>
      <w:r w:rsidRPr="00A72D3B">
        <w:rPr>
          <w:lang w:val="es-ES"/>
        </w:rPr>
        <w:t xml:space="preserve">unque no todos los miembros de la comunidad fan </w:t>
      </w:r>
      <w:r w:rsidR="00335350" w:rsidRPr="00A72D3B">
        <w:rPr>
          <w:lang w:val="es-ES"/>
        </w:rPr>
        <w:t>celebran</w:t>
      </w:r>
      <w:r w:rsidRPr="00A72D3B">
        <w:rPr>
          <w:lang w:val="es-ES"/>
        </w:rPr>
        <w:t xml:space="preserve"> esa fiesta de la misma manera,</w:t>
      </w:r>
      <w:r w:rsidR="00335350" w:rsidRPr="00A72D3B">
        <w:rPr>
          <w:lang w:val="es-ES"/>
        </w:rPr>
        <w:t xml:space="preserve"> en general lo que suele</w:t>
      </w:r>
      <w:r w:rsidR="00E441CB">
        <w:rPr>
          <w:lang w:val="es-ES"/>
        </w:rPr>
        <w:t>n</w:t>
      </w:r>
      <w:r w:rsidR="00335350" w:rsidRPr="00A72D3B">
        <w:rPr>
          <w:lang w:val="es-ES"/>
        </w:rPr>
        <w:t xml:space="preserve"> hacer es tomarse el tiempo neces</w:t>
      </w:r>
      <w:r w:rsidR="008B0A7E" w:rsidRPr="00A72D3B">
        <w:rPr>
          <w:lang w:val="es-ES"/>
        </w:rPr>
        <w:t xml:space="preserve">ario para ir ese día a reunirse con </w:t>
      </w:r>
      <w:r w:rsidR="00E441CB">
        <w:rPr>
          <w:lang w:val="es-ES"/>
        </w:rPr>
        <w:t>sus</w:t>
      </w:r>
      <w:r w:rsidR="008B0A7E" w:rsidRPr="00A72D3B">
        <w:rPr>
          <w:lang w:val="es-ES"/>
        </w:rPr>
        <w:t xml:space="preserve"> clan</w:t>
      </w:r>
      <w:r w:rsidR="00E441CB">
        <w:rPr>
          <w:lang w:val="es-ES"/>
        </w:rPr>
        <w:t>es</w:t>
      </w:r>
      <w:r w:rsidR="008B0A7E" w:rsidRPr="00A72D3B">
        <w:rPr>
          <w:lang w:val="es-ES"/>
        </w:rPr>
        <w:t xml:space="preserve"> familiar</w:t>
      </w:r>
      <w:r w:rsidR="00E441CB">
        <w:rPr>
          <w:lang w:val="es-ES"/>
        </w:rPr>
        <w:t>es respectivos</w:t>
      </w:r>
      <w:r w:rsidR="00A06CEA" w:rsidRPr="00A72D3B">
        <w:rPr>
          <w:lang w:val="es-ES"/>
        </w:rPr>
        <w:t xml:space="preserve">, </w:t>
      </w:r>
      <w:r w:rsidR="008B0A7E" w:rsidRPr="00A72D3B">
        <w:rPr>
          <w:lang w:val="es-ES"/>
        </w:rPr>
        <w:t>incluso en las zonas urbanas periféricas –y quizás sobre todo en ellas– donde la vida es especialmente difícil</w:t>
      </w:r>
      <w:r w:rsidR="00A06CEA" w:rsidRPr="00A72D3B">
        <w:rPr>
          <w:lang w:val="es-ES"/>
        </w:rPr>
        <w:t xml:space="preserve"> </w:t>
      </w:r>
      <w:r w:rsidR="008B0A7E" w:rsidRPr="00A72D3B">
        <w:rPr>
          <w:lang w:val="es-ES"/>
        </w:rPr>
        <w:t>y precaria para muchos fans</w:t>
      </w:r>
      <w:r w:rsidR="00A06CEA" w:rsidRPr="00A72D3B">
        <w:rPr>
          <w:lang w:val="es-ES"/>
        </w:rPr>
        <w:t>.</w:t>
      </w:r>
    </w:p>
    <w:p w:rsidR="00A06CEA" w:rsidRPr="00A72D3B" w:rsidRDefault="0073165D" w:rsidP="00AB0A14">
      <w:pPr>
        <w:pStyle w:val="Texte1"/>
        <w:rPr>
          <w:lang w:val="es-ES"/>
        </w:rPr>
      </w:pPr>
      <w:r w:rsidRPr="00A72D3B">
        <w:rPr>
          <w:lang w:val="es-ES"/>
        </w:rPr>
        <w:t xml:space="preserve">A excepción de los fans, las demás comunidades de </w:t>
      </w:r>
      <w:r w:rsidR="00662C23" w:rsidRPr="00A72D3B">
        <w:rPr>
          <w:lang w:val="es-ES"/>
        </w:rPr>
        <w:t>Kas</w:t>
      </w:r>
      <w:r w:rsidR="00A06CEA" w:rsidRPr="00A72D3B">
        <w:rPr>
          <w:lang w:val="es-ES"/>
        </w:rPr>
        <w:t>en</w:t>
      </w:r>
      <w:r w:rsidRPr="00A72D3B">
        <w:rPr>
          <w:lang w:val="es-ES"/>
        </w:rPr>
        <w:t xml:space="preserve"> </w:t>
      </w:r>
      <w:r w:rsidR="008B4C58" w:rsidRPr="00A72D3B">
        <w:rPr>
          <w:lang w:val="es-ES"/>
        </w:rPr>
        <w:t>rehuían</w:t>
      </w:r>
      <w:r w:rsidRPr="00A72D3B">
        <w:rPr>
          <w:lang w:val="es-ES"/>
        </w:rPr>
        <w:t xml:space="preserve"> </w:t>
      </w:r>
      <w:r w:rsidR="008B4C58" w:rsidRPr="00A72D3B">
        <w:rPr>
          <w:lang w:val="es-ES"/>
        </w:rPr>
        <w:t>el consumo del</w:t>
      </w:r>
      <w:r w:rsidRPr="00A72D3B">
        <w:rPr>
          <w:lang w:val="es-ES"/>
        </w:rPr>
        <w:t xml:space="preserve"> fanoko en el pasado. En el decenio de 1970 hubo incluso un escritor </w:t>
      </w:r>
      <w:r w:rsidR="008B4C58" w:rsidRPr="00A72D3B">
        <w:rPr>
          <w:lang w:val="es-ES"/>
        </w:rPr>
        <w:t>k</w:t>
      </w:r>
      <w:r w:rsidRPr="00A72D3B">
        <w:rPr>
          <w:lang w:val="es-ES"/>
        </w:rPr>
        <w:t>asi muy conocido que</w:t>
      </w:r>
      <w:r w:rsidR="008B4C58" w:rsidRPr="00A72D3B">
        <w:rPr>
          <w:lang w:val="es-ES"/>
        </w:rPr>
        <w:t xml:space="preserve"> vituperó este queso diciendo que “sabía a carroña de camello restregada con estiércol de cabra”.</w:t>
      </w:r>
      <w:r w:rsidR="00A06CEA" w:rsidRPr="00A72D3B">
        <w:rPr>
          <w:lang w:val="es-ES"/>
        </w:rPr>
        <w:t xml:space="preserve"> </w:t>
      </w:r>
      <w:r w:rsidR="008B4C58" w:rsidRPr="00A72D3B">
        <w:rPr>
          <w:lang w:val="es-ES"/>
        </w:rPr>
        <w:t>Sin embargo, recientemente se ha puesto de moda en algunos cafés y restaurant</w:t>
      </w:r>
      <w:r w:rsidR="00E441CB">
        <w:rPr>
          <w:lang w:val="es-ES"/>
        </w:rPr>
        <w:t>e</w:t>
      </w:r>
      <w:r w:rsidR="008B4C58" w:rsidRPr="00A72D3B">
        <w:rPr>
          <w:lang w:val="es-ES"/>
        </w:rPr>
        <w:t>s elegantes de Kasen comer pequeñas porciones de fanoko al final de las comidas</w:t>
      </w:r>
      <w:r w:rsidR="00A06CEA" w:rsidRPr="00A72D3B">
        <w:rPr>
          <w:lang w:val="es-ES"/>
        </w:rPr>
        <w:t xml:space="preserve">. </w:t>
      </w:r>
      <w:r w:rsidR="008B4C58" w:rsidRPr="00A72D3B">
        <w:rPr>
          <w:lang w:val="es-ES"/>
        </w:rPr>
        <w:t xml:space="preserve">Esta moda ha creado una </w:t>
      </w:r>
      <w:r w:rsidR="00154706" w:rsidRPr="00A72D3B">
        <w:rPr>
          <w:lang w:val="es-ES"/>
        </w:rPr>
        <w:t xml:space="preserve">demanda importante de este queso entre los jóvenes profesionales acomodados </w:t>
      </w:r>
      <w:r w:rsidR="00566E8F" w:rsidRPr="00A72D3B">
        <w:rPr>
          <w:lang w:val="es-ES"/>
        </w:rPr>
        <w:t xml:space="preserve">(“yuppies”) </w:t>
      </w:r>
      <w:r w:rsidR="00154706" w:rsidRPr="00A72D3B">
        <w:rPr>
          <w:lang w:val="es-ES"/>
        </w:rPr>
        <w:t xml:space="preserve">de las ciudades, que ahora se han aficionado </w:t>
      </w:r>
      <w:r w:rsidR="00E441CB">
        <w:rPr>
          <w:lang w:val="es-ES"/>
        </w:rPr>
        <w:t>a comer fanoko en sus hogares a guisa de</w:t>
      </w:r>
      <w:r w:rsidR="00154706" w:rsidRPr="00A72D3B">
        <w:rPr>
          <w:lang w:val="es-ES"/>
        </w:rPr>
        <w:t xml:space="preserve"> aperitivo y están reclamando nuevos sabores (con ají, por ejemplo).</w:t>
      </w:r>
    </w:p>
    <w:p w:rsidR="00A06CEA" w:rsidRPr="00A72D3B" w:rsidRDefault="00154706" w:rsidP="00AB0A14">
      <w:pPr>
        <w:pStyle w:val="Texte1"/>
        <w:rPr>
          <w:lang w:val="es-ES"/>
        </w:rPr>
      </w:pPr>
      <w:r w:rsidRPr="00A72D3B">
        <w:rPr>
          <w:lang w:val="es-ES"/>
        </w:rPr>
        <w:t xml:space="preserve">Las deficientes redes de transporte limitan el abastecimiento en fanoko desde las zonas rurales y, </w:t>
      </w:r>
      <w:r w:rsidR="00BC3B72" w:rsidRPr="00A72D3B">
        <w:rPr>
          <w:lang w:val="es-ES"/>
        </w:rPr>
        <w:t>por</w:t>
      </w:r>
      <w:r w:rsidRPr="00A72D3B">
        <w:rPr>
          <w:lang w:val="es-ES"/>
        </w:rPr>
        <w:t xml:space="preserve"> eso, la creciente demanda de este producto ha sido satisfecha por los pocos queseros que viven en las zonas periféricas urbanas (unos 25 actualmente). </w:t>
      </w:r>
      <w:r w:rsidR="00BC3B72" w:rsidRPr="00A72D3B">
        <w:rPr>
          <w:lang w:val="es-ES"/>
        </w:rPr>
        <w:t xml:space="preserve">La mayoría de </w:t>
      </w:r>
      <w:r w:rsidR="00E441CB">
        <w:rPr>
          <w:lang w:val="es-ES"/>
        </w:rPr>
        <w:t>é</w:t>
      </w:r>
      <w:r w:rsidR="00BC3B72" w:rsidRPr="00A72D3B">
        <w:rPr>
          <w:lang w:val="es-ES"/>
        </w:rPr>
        <w:t>stos tiene</w:t>
      </w:r>
      <w:r w:rsidRPr="00A72D3B">
        <w:rPr>
          <w:lang w:val="es-ES"/>
        </w:rPr>
        <w:t xml:space="preserve"> que importar </w:t>
      </w:r>
      <w:r w:rsidR="00BC3B72" w:rsidRPr="00A72D3B">
        <w:rPr>
          <w:lang w:val="es-ES"/>
        </w:rPr>
        <w:t>sus materias primas de la Provincia Oriental</w:t>
      </w:r>
      <w:r w:rsidR="00A06CEA" w:rsidRPr="00A72D3B">
        <w:rPr>
          <w:lang w:val="es-ES"/>
        </w:rPr>
        <w:t xml:space="preserve">. </w:t>
      </w:r>
      <w:r w:rsidR="00BC3B72" w:rsidRPr="00A72D3B">
        <w:rPr>
          <w:lang w:val="es-ES"/>
        </w:rPr>
        <w:t>Muchos de los queseros jóvenes emigrados al sur del país –que en su mayor parte nunca habían pensado en elaborar queso cuando vivían en la Provincia Oriental– viven ahora alejados de los queseros más experimentados, y esto hace que la transmisión de las técnicas de elaboración en las zonas periféricas urbanas sea mucho más aleato</w:t>
      </w:r>
      <w:r w:rsidR="00E441CB">
        <w:rPr>
          <w:lang w:val="es-ES"/>
        </w:rPr>
        <w:t>ria que en las regiones rurales</w:t>
      </w:r>
      <w:r w:rsidR="00A06CEA" w:rsidRPr="00A72D3B">
        <w:rPr>
          <w:lang w:val="es-ES"/>
        </w:rPr>
        <w:t>.</w:t>
      </w:r>
    </w:p>
    <w:p w:rsidR="00A06CEA" w:rsidRPr="00A72D3B" w:rsidRDefault="00BC3B72" w:rsidP="00AB0A14">
      <w:pPr>
        <w:pStyle w:val="Texte1"/>
        <w:rPr>
          <w:lang w:val="es-ES"/>
        </w:rPr>
      </w:pPr>
      <w:r w:rsidRPr="00A72D3B">
        <w:rPr>
          <w:lang w:val="es-ES"/>
        </w:rPr>
        <w:t xml:space="preserve">Uno de los problemas con que tropiezan los queseros fans </w:t>
      </w:r>
      <w:r w:rsidR="00C503AC" w:rsidRPr="00A72D3B">
        <w:rPr>
          <w:lang w:val="es-ES"/>
        </w:rPr>
        <w:t>en la</w:t>
      </w:r>
      <w:r w:rsidR="00DA63E4" w:rsidRPr="00A72D3B">
        <w:rPr>
          <w:lang w:val="es-ES"/>
        </w:rPr>
        <w:t>s</w:t>
      </w:r>
      <w:r w:rsidR="00C503AC" w:rsidRPr="00A72D3B">
        <w:rPr>
          <w:lang w:val="es-ES"/>
        </w:rPr>
        <w:t xml:space="preserve"> zonas periféricas urbanas, además de la disponibilidad de la </w:t>
      </w:r>
      <w:r w:rsidR="00E441CB">
        <w:rPr>
          <w:lang w:val="es-ES"/>
        </w:rPr>
        <w:t>“</w:t>
      </w:r>
      <w:r w:rsidR="00C503AC" w:rsidRPr="00A72D3B">
        <w:rPr>
          <w:lang w:val="es-ES"/>
        </w:rPr>
        <w:t>goilama</w:t>
      </w:r>
      <w:r w:rsidR="00E441CB">
        <w:rPr>
          <w:lang w:val="es-ES"/>
        </w:rPr>
        <w:t>”</w:t>
      </w:r>
      <w:r w:rsidR="00C503AC" w:rsidRPr="00A72D3B">
        <w:rPr>
          <w:lang w:val="es-ES"/>
        </w:rPr>
        <w:t>, estriba en la carencia de buenas redes de transporte que les permitan estar bien abastecidos en leche fresca de cabra y de camella</w:t>
      </w:r>
      <w:r w:rsidR="00A06CEA" w:rsidRPr="00A72D3B">
        <w:rPr>
          <w:lang w:val="es-ES"/>
        </w:rPr>
        <w:t xml:space="preserve">. </w:t>
      </w:r>
      <w:r w:rsidR="00C503AC" w:rsidRPr="00A72D3B">
        <w:rPr>
          <w:lang w:val="es-ES"/>
        </w:rPr>
        <w:t>Algunos de ellos han acabado utilizando leche pasteurizada de vaca, lo cual hace que el queso tenga un sabor suave, muy diferente</w:t>
      </w:r>
      <w:r w:rsidR="00A06CEA" w:rsidRPr="00A72D3B">
        <w:rPr>
          <w:lang w:val="es-ES"/>
        </w:rPr>
        <w:t xml:space="preserve">. </w:t>
      </w:r>
      <w:r w:rsidR="000322A0" w:rsidRPr="00A72D3B">
        <w:rPr>
          <w:lang w:val="es-ES"/>
        </w:rPr>
        <w:t>Como</w:t>
      </w:r>
      <w:r w:rsidR="00C503AC" w:rsidRPr="00A72D3B">
        <w:rPr>
          <w:lang w:val="es-ES"/>
        </w:rPr>
        <w:t xml:space="preserve"> este tipo de queso no llega a adquirir un sabor pronunciado después de su maduración</w:t>
      </w:r>
      <w:r w:rsidR="009A3BD6" w:rsidRPr="00A72D3B">
        <w:rPr>
          <w:lang w:val="es-ES"/>
        </w:rPr>
        <w:t xml:space="preserve">, </w:t>
      </w:r>
      <w:r w:rsidR="00C503AC" w:rsidRPr="00A72D3B">
        <w:rPr>
          <w:lang w:val="es-ES"/>
        </w:rPr>
        <w:t>algun</w:t>
      </w:r>
      <w:r w:rsidR="00DA63E4" w:rsidRPr="00A72D3B">
        <w:rPr>
          <w:lang w:val="es-ES"/>
        </w:rPr>
        <w:t>o</w:t>
      </w:r>
      <w:r w:rsidR="00C503AC" w:rsidRPr="00A72D3B">
        <w:rPr>
          <w:lang w:val="es-ES"/>
        </w:rPr>
        <w:t xml:space="preserve">s </w:t>
      </w:r>
      <w:r w:rsidR="000322A0" w:rsidRPr="00A72D3B">
        <w:rPr>
          <w:lang w:val="es-ES"/>
        </w:rPr>
        <w:t>queseros le añaden ají</w:t>
      </w:r>
      <w:r w:rsidR="009A3BD6" w:rsidRPr="00A72D3B">
        <w:rPr>
          <w:lang w:val="es-ES"/>
        </w:rPr>
        <w:t>.</w:t>
      </w:r>
    </w:p>
    <w:p w:rsidR="00A06CEA" w:rsidRPr="00A72D3B" w:rsidRDefault="000322A0" w:rsidP="00AB0A14">
      <w:pPr>
        <w:pStyle w:val="Texte1"/>
        <w:rPr>
          <w:lang w:val="es-ES"/>
        </w:rPr>
      </w:pPr>
      <w:r w:rsidRPr="00A72D3B">
        <w:rPr>
          <w:lang w:val="es-ES"/>
        </w:rPr>
        <w:t>Uno de los fabricantes industrial</w:t>
      </w:r>
      <w:r w:rsidR="007554FE" w:rsidRPr="00A72D3B">
        <w:rPr>
          <w:lang w:val="es-ES"/>
        </w:rPr>
        <w:t>e</w:t>
      </w:r>
      <w:r w:rsidRPr="00A72D3B">
        <w:rPr>
          <w:lang w:val="es-ES"/>
        </w:rPr>
        <w:t>s de queso más impor</w:t>
      </w:r>
      <w:r w:rsidR="007554FE" w:rsidRPr="00A72D3B">
        <w:rPr>
          <w:lang w:val="es-ES"/>
        </w:rPr>
        <w:t>tantes</w:t>
      </w:r>
      <w:r w:rsidRPr="00A72D3B">
        <w:rPr>
          <w:lang w:val="es-ES"/>
        </w:rPr>
        <w:t xml:space="preserve"> de Kasen</w:t>
      </w:r>
      <w:r w:rsidR="007554FE" w:rsidRPr="00A72D3B">
        <w:rPr>
          <w:lang w:val="es-ES"/>
        </w:rPr>
        <w:t>, que ya produce camembert, gouda y cheddar para el mercado n</w:t>
      </w:r>
      <w:r w:rsidR="00DA63E4" w:rsidRPr="00A72D3B">
        <w:rPr>
          <w:lang w:val="es-ES"/>
        </w:rPr>
        <w:t>a</w:t>
      </w:r>
      <w:r w:rsidR="007554FE" w:rsidRPr="00A72D3B">
        <w:rPr>
          <w:lang w:val="es-ES"/>
        </w:rPr>
        <w:t>ciona</w:t>
      </w:r>
      <w:r w:rsidR="00DA63E4" w:rsidRPr="00A72D3B">
        <w:rPr>
          <w:lang w:val="es-ES"/>
        </w:rPr>
        <w:t>l</w:t>
      </w:r>
      <w:r w:rsidR="007554FE" w:rsidRPr="00A72D3B">
        <w:rPr>
          <w:lang w:val="es-ES"/>
        </w:rPr>
        <w:t>, está</w:t>
      </w:r>
      <w:r w:rsidR="00DA63E4" w:rsidRPr="00A72D3B">
        <w:rPr>
          <w:lang w:val="es-ES"/>
        </w:rPr>
        <w:t xml:space="preserve"> planeando crear una línea de</w:t>
      </w:r>
      <w:r w:rsidR="00E441CB">
        <w:rPr>
          <w:lang w:val="es-ES"/>
        </w:rPr>
        <w:t xml:space="preserve"> </w:t>
      </w:r>
      <w:r w:rsidR="00DA63E4" w:rsidRPr="00A72D3B">
        <w:rPr>
          <w:lang w:val="es-ES"/>
        </w:rPr>
        <w:t>producción de fanoko</w:t>
      </w:r>
      <w:r w:rsidR="00A06CEA" w:rsidRPr="00A72D3B">
        <w:rPr>
          <w:lang w:val="es-ES"/>
        </w:rPr>
        <w:t>, u</w:t>
      </w:r>
      <w:r w:rsidR="00DA63E4" w:rsidRPr="00A72D3B">
        <w:rPr>
          <w:lang w:val="es-ES"/>
        </w:rPr>
        <w:t>tilizando leche de vaca pasteurizada y coagulantes sintéticos</w:t>
      </w:r>
      <w:r w:rsidR="00A06CEA" w:rsidRPr="00A72D3B">
        <w:rPr>
          <w:lang w:val="es-ES"/>
        </w:rPr>
        <w:t xml:space="preserve">. </w:t>
      </w:r>
      <w:r w:rsidR="00DA63E4" w:rsidRPr="00A72D3B">
        <w:rPr>
          <w:lang w:val="es-ES"/>
        </w:rPr>
        <w:t xml:space="preserve">Se prevé que la maduración de este queso se efectúe en cámaras </w:t>
      </w:r>
      <w:r w:rsidR="00E441CB">
        <w:rPr>
          <w:lang w:val="es-ES"/>
        </w:rPr>
        <w:t>frigoríficas</w:t>
      </w:r>
      <w:r w:rsidR="00A06CEA" w:rsidRPr="00A72D3B">
        <w:rPr>
          <w:lang w:val="es-ES"/>
        </w:rPr>
        <w:t xml:space="preserve">. </w:t>
      </w:r>
      <w:r w:rsidR="00DA63E4" w:rsidRPr="00A72D3B">
        <w:rPr>
          <w:lang w:val="es-ES"/>
        </w:rPr>
        <w:t>En una entrevista concedida a un periódico local, el director gerente de esta empresa declaró que</w:t>
      </w:r>
      <w:r w:rsidR="00E441CB">
        <w:rPr>
          <w:lang w:val="es-ES"/>
        </w:rPr>
        <w:t xml:space="preserve"> </w:t>
      </w:r>
      <w:r w:rsidR="00DA63E4" w:rsidRPr="00A72D3B">
        <w:rPr>
          <w:lang w:val="es-ES"/>
        </w:rPr>
        <w:t>había solicitado registrar la marca comercial “F</w:t>
      </w:r>
      <w:r w:rsidR="00A06CEA" w:rsidRPr="00A72D3B">
        <w:rPr>
          <w:lang w:val="es-ES"/>
        </w:rPr>
        <w:t>anoko</w:t>
      </w:r>
      <w:r w:rsidR="00DA63E4" w:rsidRPr="00A72D3B">
        <w:rPr>
          <w:lang w:val="es-ES"/>
        </w:rPr>
        <w:t>”</w:t>
      </w:r>
      <w:r w:rsidR="00A06CEA" w:rsidRPr="00A72D3B">
        <w:rPr>
          <w:lang w:val="es-ES"/>
        </w:rPr>
        <w:t xml:space="preserve"> </w:t>
      </w:r>
      <w:r w:rsidR="00DA63E4" w:rsidRPr="00A72D3B">
        <w:rPr>
          <w:lang w:val="es-ES"/>
        </w:rPr>
        <w:t>y tenía la intención de utilizarla para comercializar ese queso</w:t>
      </w:r>
      <w:r w:rsidR="00A06CEA" w:rsidRPr="00A72D3B">
        <w:rPr>
          <w:lang w:val="es-ES"/>
        </w:rPr>
        <w:t>.</w:t>
      </w:r>
    </w:p>
    <w:p w:rsidR="00A06CEA" w:rsidRPr="00A72D3B" w:rsidRDefault="00630449" w:rsidP="00C43288">
      <w:pPr>
        <w:pStyle w:val="Heading4"/>
        <w:rPr>
          <w:lang w:val="es-ES"/>
        </w:rPr>
      </w:pPr>
      <w:r w:rsidRPr="00E441CB">
        <w:rPr>
          <w:lang w:val="es-ES"/>
        </w:rPr>
        <w:lastRenderedPageBreak/>
        <w:t xml:space="preserve">LA SALVAGUARDIA DEL fanoko COMO PARTE </w:t>
      </w:r>
      <w:r w:rsidR="00E441CB" w:rsidRPr="00E441CB">
        <w:rPr>
          <w:lang w:val="es-ES"/>
        </w:rPr>
        <w:t>del</w:t>
      </w:r>
      <w:r w:rsidRPr="00E441CB">
        <w:rPr>
          <w:lang w:val="es-ES"/>
        </w:rPr>
        <w:t xml:space="preserve"> PROCESO DE </w:t>
      </w:r>
      <w:r w:rsidR="00E441CB">
        <w:rPr>
          <w:lang w:val="es-ES"/>
        </w:rPr>
        <w:t>confección</w:t>
      </w:r>
      <w:r w:rsidRPr="00E441CB">
        <w:rPr>
          <w:lang w:val="es-ES"/>
        </w:rPr>
        <w:t xml:space="preserve"> DE UN INVENTARIO</w:t>
      </w:r>
      <w:r w:rsidR="00E441CB">
        <w:rPr>
          <w:lang w:val="es-ES"/>
        </w:rPr>
        <w:t xml:space="preserve"> del pci</w:t>
      </w:r>
    </w:p>
    <w:p w:rsidR="00A06CEA" w:rsidRPr="00A72D3B" w:rsidRDefault="00DF4C48" w:rsidP="00AB0A14">
      <w:pPr>
        <w:pStyle w:val="Texte1"/>
        <w:rPr>
          <w:lang w:val="es-ES"/>
        </w:rPr>
      </w:pPr>
      <w:r w:rsidRPr="00A72D3B">
        <w:rPr>
          <w:lang w:val="es-ES"/>
        </w:rPr>
        <w:t>Hace un año la República de Kasen ratificó la Convención para la Salvaguardia del Patrimonio Cultural Inmaterial y ahora en las políticas gubernamentales se está promoviendo la idea de que la salvaguardia del PCI</w:t>
      </w:r>
      <w:r w:rsidR="00A06CEA" w:rsidRPr="00A72D3B">
        <w:rPr>
          <w:lang w:val="es-ES"/>
        </w:rPr>
        <w:t xml:space="preserve"> </w:t>
      </w:r>
      <w:r w:rsidRPr="00A72D3B">
        <w:rPr>
          <w:lang w:val="es-ES"/>
        </w:rPr>
        <w:t>debe contribuir al desarrollo sostenible</w:t>
      </w:r>
      <w:r w:rsidR="00B15C37" w:rsidRPr="00A72D3B">
        <w:rPr>
          <w:lang w:val="es-ES"/>
        </w:rPr>
        <w:t xml:space="preserve">. Al Ministerio de Cultura se le ha encargado </w:t>
      </w:r>
      <w:r w:rsidR="004421F5">
        <w:rPr>
          <w:lang w:val="es-ES"/>
        </w:rPr>
        <w:t>confeccionar</w:t>
      </w:r>
      <w:r w:rsidR="00B15C37" w:rsidRPr="00A72D3B">
        <w:rPr>
          <w:lang w:val="es-ES"/>
        </w:rPr>
        <w:t xml:space="preserve"> un inventario del </w:t>
      </w:r>
      <w:r w:rsidRPr="00A72D3B">
        <w:rPr>
          <w:lang w:val="es-ES"/>
        </w:rPr>
        <w:t>PCI</w:t>
      </w:r>
      <w:r w:rsidR="00A06CEA" w:rsidRPr="00A72D3B">
        <w:rPr>
          <w:lang w:val="es-ES"/>
        </w:rPr>
        <w:t xml:space="preserve"> </w:t>
      </w:r>
      <w:r w:rsidR="00B15C37" w:rsidRPr="00A72D3B">
        <w:rPr>
          <w:lang w:val="es-ES"/>
        </w:rPr>
        <w:t xml:space="preserve">presente en el </w:t>
      </w:r>
      <w:r w:rsidR="00A06CEA" w:rsidRPr="00A72D3B">
        <w:rPr>
          <w:lang w:val="es-ES"/>
        </w:rPr>
        <w:t>territor</w:t>
      </w:r>
      <w:r w:rsidR="00B15C37" w:rsidRPr="00A72D3B">
        <w:rPr>
          <w:lang w:val="es-ES"/>
        </w:rPr>
        <w:t>io del país</w:t>
      </w:r>
      <w:r w:rsidR="00A06CEA" w:rsidRPr="00A72D3B">
        <w:rPr>
          <w:lang w:val="es-ES"/>
        </w:rPr>
        <w:t xml:space="preserve">, </w:t>
      </w:r>
      <w:r w:rsidR="00B15C37" w:rsidRPr="00A72D3B">
        <w:rPr>
          <w:lang w:val="es-ES"/>
        </w:rPr>
        <w:t xml:space="preserve">y a la </w:t>
      </w:r>
      <w:r w:rsidR="00A06CEA" w:rsidRPr="00A72D3B">
        <w:rPr>
          <w:lang w:val="es-ES"/>
        </w:rPr>
        <w:t>Universi</w:t>
      </w:r>
      <w:r w:rsidR="00B15C37" w:rsidRPr="00A72D3B">
        <w:rPr>
          <w:lang w:val="es-ES"/>
        </w:rPr>
        <w:t>dad</w:t>
      </w:r>
      <w:r w:rsidR="00A06CEA" w:rsidRPr="00A72D3B">
        <w:rPr>
          <w:lang w:val="es-ES"/>
        </w:rPr>
        <w:t xml:space="preserve"> </w:t>
      </w:r>
      <w:r w:rsidR="004421F5">
        <w:rPr>
          <w:lang w:val="es-ES"/>
        </w:rPr>
        <w:t xml:space="preserve">de Kasen </w:t>
      </w:r>
      <w:r w:rsidR="00B15C37" w:rsidRPr="00A72D3B">
        <w:rPr>
          <w:lang w:val="es-ES"/>
        </w:rPr>
        <w:t xml:space="preserve">se le ha pedido que asesore al ministerio para </w:t>
      </w:r>
      <w:r w:rsidR="004421F5">
        <w:rPr>
          <w:lang w:val="es-ES"/>
        </w:rPr>
        <w:t>realizar</w:t>
      </w:r>
      <w:r w:rsidR="00B15C37" w:rsidRPr="00A72D3B">
        <w:rPr>
          <w:lang w:val="es-ES"/>
        </w:rPr>
        <w:t xml:space="preserve"> esa tarea con la participación de las comunidades interesadas</w:t>
      </w:r>
      <w:r w:rsidR="00A06CEA" w:rsidRPr="00A72D3B">
        <w:rPr>
          <w:lang w:val="es-ES"/>
        </w:rPr>
        <w:t>.</w:t>
      </w:r>
    </w:p>
    <w:p w:rsidR="00A06CEA" w:rsidRPr="00A72D3B" w:rsidRDefault="00B15C37" w:rsidP="00AB0A14">
      <w:pPr>
        <w:pStyle w:val="Texte1"/>
        <w:rPr>
          <w:lang w:val="es-ES"/>
        </w:rPr>
      </w:pPr>
      <w:r w:rsidRPr="00A72D3B">
        <w:rPr>
          <w:lang w:val="es-ES"/>
        </w:rPr>
        <w:t xml:space="preserve">Las consultas efectuadas para la realización del inventario en las cuatro provincias del país </w:t>
      </w:r>
      <w:r w:rsidR="00DF4C83" w:rsidRPr="00A72D3B">
        <w:rPr>
          <w:lang w:val="es-ES"/>
        </w:rPr>
        <w:t xml:space="preserve">permitieron averiguar que </w:t>
      </w:r>
      <w:r w:rsidR="00637F39" w:rsidRPr="00A72D3B">
        <w:rPr>
          <w:lang w:val="es-ES"/>
        </w:rPr>
        <w:t>la comunidad fan</w:t>
      </w:r>
      <w:r w:rsidR="00A06CEA" w:rsidRPr="00A72D3B">
        <w:rPr>
          <w:lang w:val="es-ES"/>
        </w:rPr>
        <w:t xml:space="preserve"> </w:t>
      </w:r>
      <w:r w:rsidR="00DF4C83" w:rsidRPr="00A72D3B">
        <w:rPr>
          <w:lang w:val="es-ES"/>
        </w:rPr>
        <w:t>había identificado la elaboración del queso f</w:t>
      </w:r>
      <w:r w:rsidR="00A06CEA" w:rsidRPr="00A72D3B">
        <w:rPr>
          <w:lang w:val="es-ES"/>
        </w:rPr>
        <w:t>anoko</w:t>
      </w:r>
      <w:r w:rsidR="008F1326" w:rsidRPr="00A72D3B">
        <w:rPr>
          <w:lang w:val="es-ES"/>
        </w:rPr>
        <w:t xml:space="preserve"> </w:t>
      </w:r>
      <w:r w:rsidR="00DF4C83" w:rsidRPr="00A72D3B">
        <w:rPr>
          <w:lang w:val="es-ES"/>
        </w:rPr>
        <w:t>como elemento integrante de su</w:t>
      </w:r>
      <w:r w:rsidR="00A06CEA" w:rsidRPr="00A72D3B">
        <w:rPr>
          <w:lang w:val="es-ES"/>
        </w:rPr>
        <w:t xml:space="preserve"> </w:t>
      </w:r>
      <w:r w:rsidR="00DF4C48" w:rsidRPr="00A72D3B">
        <w:rPr>
          <w:lang w:val="es-ES"/>
        </w:rPr>
        <w:t>PCI</w:t>
      </w:r>
      <w:r w:rsidR="00DF4C83" w:rsidRPr="00A72D3B">
        <w:rPr>
          <w:lang w:val="es-ES"/>
        </w:rPr>
        <w:t xml:space="preserve">, </w:t>
      </w:r>
      <w:r w:rsidR="004421F5">
        <w:rPr>
          <w:lang w:val="es-ES"/>
        </w:rPr>
        <w:t>y también</w:t>
      </w:r>
      <w:r w:rsidR="00DF4C83" w:rsidRPr="00A72D3B">
        <w:rPr>
          <w:lang w:val="es-ES"/>
        </w:rPr>
        <w:t xml:space="preserve"> las amenazas y riesgos para su viabilidad</w:t>
      </w:r>
      <w:r w:rsidR="00A06CEA" w:rsidRPr="00A72D3B">
        <w:rPr>
          <w:lang w:val="es-ES"/>
        </w:rPr>
        <w:t xml:space="preserve">. </w:t>
      </w:r>
      <w:r w:rsidR="00DF4C83" w:rsidRPr="00A72D3B">
        <w:rPr>
          <w:lang w:val="es-ES"/>
        </w:rPr>
        <w:t xml:space="preserve">A fin de examinar el inventario relativo a la elaboración del fanoko y proponer un plan para </w:t>
      </w:r>
      <w:r w:rsidR="00C4045F" w:rsidRPr="00A72D3B">
        <w:rPr>
          <w:lang w:val="es-ES"/>
        </w:rPr>
        <w:t>salvaguardarlo</w:t>
      </w:r>
      <w:r w:rsidR="00DF4C83" w:rsidRPr="00A72D3B">
        <w:rPr>
          <w:lang w:val="es-ES"/>
        </w:rPr>
        <w:t xml:space="preserve"> </w:t>
      </w:r>
      <w:r w:rsidR="004421F5">
        <w:rPr>
          <w:lang w:val="es-ES"/>
        </w:rPr>
        <w:t>(</w:t>
      </w:r>
      <w:r w:rsidR="00DF4C83" w:rsidRPr="00A72D3B">
        <w:rPr>
          <w:lang w:val="es-ES"/>
        </w:rPr>
        <w:t xml:space="preserve">que </w:t>
      </w:r>
      <w:r w:rsidR="00C4045F" w:rsidRPr="00A72D3B">
        <w:rPr>
          <w:lang w:val="es-ES"/>
        </w:rPr>
        <w:t>posteriormente</w:t>
      </w:r>
      <w:r w:rsidR="00DF4C83" w:rsidRPr="00A72D3B">
        <w:rPr>
          <w:lang w:val="es-ES"/>
        </w:rPr>
        <w:t xml:space="preserve"> se remitir</w:t>
      </w:r>
      <w:r w:rsidR="004421F5">
        <w:rPr>
          <w:lang w:val="es-ES"/>
        </w:rPr>
        <w:t>á</w:t>
      </w:r>
      <w:r w:rsidR="00DF4C83" w:rsidRPr="00A72D3B">
        <w:rPr>
          <w:lang w:val="es-ES"/>
        </w:rPr>
        <w:t xml:space="preserve"> a </w:t>
      </w:r>
      <w:r w:rsidR="00C4045F" w:rsidRPr="00A72D3B">
        <w:rPr>
          <w:lang w:val="es-ES"/>
        </w:rPr>
        <w:t xml:space="preserve">los miembros de </w:t>
      </w:r>
      <w:r w:rsidR="004421F5">
        <w:rPr>
          <w:lang w:val="es-ES"/>
        </w:rPr>
        <w:t xml:space="preserve">la comunidad fan, </w:t>
      </w:r>
      <w:r w:rsidR="00C4045F" w:rsidRPr="00A72D3B">
        <w:rPr>
          <w:lang w:val="es-ES"/>
        </w:rPr>
        <w:t>incluidos</w:t>
      </w:r>
      <w:r w:rsidR="00DF4C83" w:rsidRPr="00A72D3B">
        <w:rPr>
          <w:lang w:val="es-ES"/>
        </w:rPr>
        <w:t xml:space="preserve"> los</w:t>
      </w:r>
      <w:r w:rsidR="004421F5">
        <w:rPr>
          <w:lang w:val="es-ES"/>
        </w:rPr>
        <w:t xml:space="preserve"> queseros,</w:t>
      </w:r>
      <w:r w:rsidR="00DF4C83" w:rsidRPr="00A72D3B">
        <w:rPr>
          <w:lang w:val="es-ES"/>
        </w:rPr>
        <w:t xml:space="preserve"> </w:t>
      </w:r>
      <w:r w:rsidR="00C4045F" w:rsidRPr="00A72D3B">
        <w:rPr>
          <w:lang w:val="es-ES"/>
        </w:rPr>
        <w:t>con vistas a que lo estudi</w:t>
      </w:r>
      <w:r w:rsidR="004421F5">
        <w:rPr>
          <w:lang w:val="es-ES"/>
        </w:rPr>
        <w:t>e</w:t>
      </w:r>
      <w:r w:rsidR="00C4045F" w:rsidRPr="00A72D3B">
        <w:rPr>
          <w:lang w:val="es-ES"/>
        </w:rPr>
        <w:t xml:space="preserve">n más </w:t>
      </w:r>
      <w:r w:rsidR="004421F5">
        <w:rPr>
          <w:lang w:val="es-ES"/>
        </w:rPr>
        <w:t>a fondo),</w:t>
      </w:r>
      <w:r w:rsidR="00C4045F" w:rsidRPr="00A72D3B">
        <w:rPr>
          <w:lang w:val="es-ES"/>
        </w:rPr>
        <w:t xml:space="preserve"> e</w:t>
      </w:r>
      <w:r w:rsidR="00DF4C83" w:rsidRPr="00A72D3B">
        <w:rPr>
          <w:lang w:val="es-ES"/>
        </w:rPr>
        <w:t xml:space="preserve">l equipo encargado del inventario </w:t>
      </w:r>
      <w:r w:rsidR="00C4045F" w:rsidRPr="00A72D3B">
        <w:rPr>
          <w:lang w:val="es-ES"/>
        </w:rPr>
        <w:t>h</w:t>
      </w:r>
      <w:r w:rsidR="00476A62" w:rsidRPr="00A72D3B">
        <w:rPr>
          <w:lang w:val="es-ES"/>
        </w:rPr>
        <w:t>a</w:t>
      </w:r>
      <w:r w:rsidR="00C4045F" w:rsidRPr="00A72D3B">
        <w:rPr>
          <w:lang w:val="es-ES"/>
        </w:rPr>
        <w:t xml:space="preserve"> convocado</w:t>
      </w:r>
      <w:r w:rsidR="00DF4C83" w:rsidRPr="00A72D3B">
        <w:rPr>
          <w:lang w:val="es-ES"/>
        </w:rPr>
        <w:t xml:space="preserve"> una reunión a la </w:t>
      </w:r>
      <w:r w:rsidR="004421F5">
        <w:rPr>
          <w:lang w:val="es-ES"/>
        </w:rPr>
        <w:t xml:space="preserve">que </w:t>
      </w:r>
      <w:r w:rsidR="00DF4C83" w:rsidRPr="00A72D3B">
        <w:rPr>
          <w:lang w:val="es-ES"/>
        </w:rPr>
        <w:t xml:space="preserve">se </w:t>
      </w:r>
      <w:r w:rsidR="00C4045F" w:rsidRPr="00A72D3B">
        <w:rPr>
          <w:lang w:val="es-ES"/>
        </w:rPr>
        <w:t>ha invitado</w:t>
      </w:r>
      <w:r w:rsidR="00DF4C83" w:rsidRPr="00A72D3B">
        <w:rPr>
          <w:lang w:val="es-ES"/>
        </w:rPr>
        <w:t xml:space="preserve"> a diversos representantes de la comunidad y de los grupos que la componen</w:t>
      </w:r>
      <w:r w:rsidR="00A06CEA" w:rsidRPr="00A72D3B">
        <w:rPr>
          <w:lang w:val="es-ES"/>
        </w:rPr>
        <w:t>.</w:t>
      </w:r>
    </w:p>
    <w:p w:rsidR="00A06CEA" w:rsidRPr="00A72D3B" w:rsidRDefault="00C4045F" w:rsidP="00AB0A14">
      <w:pPr>
        <w:pStyle w:val="Texte1"/>
        <w:rPr>
          <w:lang w:val="es-ES"/>
        </w:rPr>
      </w:pPr>
      <w:r w:rsidRPr="00A72D3B">
        <w:rPr>
          <w:lang w:val="es-ES"/>
        </w:rPr>
        <w:t>También se ha invitado a participar en esa reunión a otras partes interesadas, entre las que figuran personas del mundo empresarial y representantes del Ministerio de Comercio e Industria y del Ministerio de Salud</w:t>
      </w:r>
      <w:r w:rsidR="00A06CEA" w:rsidRPr="00A72D3B">
        <w:rPr>
          <w:lang w:val="es-ES"/>
        </w:rPr>
        <w:t xml:space="preserve">. </w:t>
      </w:r>
      <w:r w:rsidRPr="00A72D3B">
        <w:rPr>
          <w:lang w:val="es-ES"/>
        </w:rPr>
        <w:t xml:space="preserve">En el marco de la realización </w:t>
      </w:r>
      <w:r w:rsidR="004E7A37" w:rsidRPr="00A72D3B">
        <w:rPr>
          <w:lang w:val="es-ES"/>
        </w:rPr>
        <w:t>de sus tareas prio</w:t>
      </w:r>
      <w:r w:rsidRPr="00A72D3B">
        <w:rPr>
          <w:lang w:val="es-ES"/>
        </w:rPr>
        <w:t>ritarias más urgentes, este último ministerio est</w:t>
      </w:r>
      <w:r w:rsidR="004E7A37" w:rsidRPr="00A72D3B">
        <w:rPr>
          <w:lang w:val="es-ES"/>
        </w:rPr>
        <w:t xml:space="preserve">á mejorando las condiciones de salud e higiene </w:t>
      </w:r>
      <w:r w:rsidR="004421F5">
        <w:rPr>
          <w:lang w:val="es-ES"/>
        </w:rPr>
        <w:t>de</w:t>
      </w:r>
      <w:r w:rsidR="004E7A37" w:rsidRPr="00A72D3B">
        <w:rPr>
          <w:lang w:val="es-ES"/>
        </w:rPr>
        <w:t xml:space="preserve"> las personas </w:t>
      </w:r>
      <w:r w:rsidR="004421F5">
        <w:rPr>
          <w:lang w:val="es-ES"/>
        </w:rPr>
        <w:t>que viven</w:t>
      </w:r>
      <w:r w:rsidR="004E7A37" w:rsidRPr="00A72D3B">
        <w:rPr>
          <w:lang w:val="es-ES"/>
        </w:rPr>
        <w:t xml:space="preserve"> en zonas urbanas de crecimiento rápido y en sus periferias</w:t>
      </w:r>
      <w:r w:rsidR="00A06CEA" w:rsidRPr="00A72D3B">
        <w:rPr>
          <w:lang w:val="es-ES"/>
        </w:rPr>
        <w:t xml:space="preserve">. </w:t>
      </w:r>
      <w:r w:rsidR="004E7A37" w:rsidRPr="00A72D3B">
        <w:rPr>
          <w:lang w:val="es-ES"/>
        </w:rPr>
        <w:t>Además, el gobierno de Kas</w:t>
      </w:r>
      <w:r w:rsidR="00090692" w:rsidRPr="00A72D3B">
        <w:rPr>
          <w:lang w:val="es-ES"/>
        </w:rPr>
        <w:t>en</w:t>
      </w:r>
      <w:r w:rsidR="004E7A37" w:rsidRPr="00A72D3B">
        <w:rPr>
          <w:lang w:val="es-ES"/>
        </w:rPr>
        <w:t>, por intermedio del</w:t>
      </w:r>
      <w:r w:rsidR="00A06CEA" w:rsidRPr="00A72D3B">
        <w:rPr>
          <w:lang w:val="es-ES"/>
        </w:rPr>
        <w:t xml:space="preserve"> </w:t>
      </w:r>
      <w:r w:rsidR="004E7A37" w:rsidRPr="00A72D3B">
        <w:rPr>
          <w:lang w:val="es-ES"/>
        </w:rPr>
        <w:t>Ministerio de Comercio e Industria</w:t>
      </w:r>
      <w:r w:rsidR="00A06CEA" w:rsidRPr="00A72D3B">
        <w:rPr>
          <w:lang w:val="es-ES"/>
        </w:rPr>
        <w:t>,</w:t>
      </w:r>
      <w:r w:rsidR="00D97E01" w:rsidRPr="00A72D3B">
        <w:rPr>
          <w:lang w:val="es-ES"/>
        </w:rPr>
        <w:t xml:space="preserve"> </w:t>
      </w:r>
      <w:r w:rsidR="004E7A37" w:rsidRPr="00A72D3B">
        <w:rPr>
          <w:lang w:val="es-ES"/>
        </w:rPr>
        <w:t xml:space="preserve">está impulsando el desarrollo de infraestructuras </w:t>
      </w:r>
      <w:r w:rsidR="00090692" w:rsidRPr="00A72D3B">
        <w:rPr>
          <w:lang w:val="es-ES"/>
        </w:rPr>
        <w:t xml:space="preserve">en las zonas </w:t>
      </w:r>
      <w:r w:rsidR="004E7A37" w:rsidRPr="00A72D3B">
        <w:rPr>
          <w:lang w:val="es-ES"/>
        </w:rPr>
        <w:t>rurales</w:t>
      </w:r>
      <w:r w:rsidR="00090692" w:rsidRPr="00A72D3B">
        <w:rPr>
          <w:lang w:val="es-ES"/>
        </w:rPr>
        <w:t xml:space="preserve"> y la ayuda a los pequeños productores que viven en ellas</w:t>
      </w:r>
      <w:r w:rsidR="00A06CEA" w:rsidRPr="00A72D3B">
        <w:rPr>
          <w:lang w:val="es-ES"/>
        </w:rPr>
        <w:t>.</w:t>
      </w:r>
    </w:p>
    <w:p w:rsidR="00A06CEA" w:rsidRPr="00A72D3B" w:rsidRDefault="00090692" w:rsidP="00AB0A14">
      <w:pPr>
        <w:pStyle w:val="Texte1"/>
        <w:rPr>
          <w:lang w:val="es-ES"/>
        </w:rPr>
      </w:pPr>
      <w:r w:rsidRPr="00A72D3B">
        <w:rPr>
          <w:lang w:val="es-ES"/>
        </w:rPr>
        <w:t xml:space="preserve">Entre los invitados a la reunión figura </w:t>
      </w:r>
      <w:r w:rsidR="006D5EBC" w:rsidRPr="00A72D3B">
        <w:rPr>
          <w:lang w:val="es-ES"/>
        </w:rPr>
        <w:t>un(a) funcionario(a) del Ministerio de Comercio e Industria que está encargado(a) de asesorar a los municipios y comunidades locales sobre las posibles opciones existentes para fomentar el desarrollo sostenible</w:t>
      </w:r>
      <w:r w:rsidR="00A06CEA" w:rsidRPr="00A72D3B">
        <w:rPr>
          <w:lang w:val="es-ES"/>
        </w:rPr>
        <w:t xml:space="preserve">. </w:t>
      </w:r>
      <w:r w:rsidR="006D5EBC" w:rsidRPr="00A72D3B">
        <w:rPr>
          <w:lang w:val="es-ES"/>
        </w:rPr>
        <w:t>También se ha pedido que asista la reuni</w:t>
      </w:r>
      <w:r w:rsidR="00566E8F" w:rsidRPr="00A72D3B">
        <w:rPr>
          <w:lang w:val="es-ES"/>
        </w:rPr>
        <w:t>ó</w:t>
      </w:r>
      <w:r w:rsidR="006D5EBC" w:rsidRPr="00A72D3B">
        <w:rPr>
          <w:lang w:val="es-ES"/>
        </w:rPr>
        <w:t>n un(a) jurista, acompañado por un(a) joven asesor(a) especializado(a) en cuestiones relaci</w:t>
      </w:r>
      <w:r w:rsidR="00566E8F" w:rsidRPr="00A72D3B">
        <w:rPr>
          <w:lang w:val="es-ES"/>
        </w:rPr>
        <w:t>o</w:t>
      </w:r>
      <w:r w:rsidR="006D5EBC" w:rsidRPr="00A72D3B">
        <w:rPr>
          <w:lang w:val="es-ES"/>
        </w:rPr>
        <w:t>nadas con la propiedad intelectual</w:t>
      </w:r>
      <w:r w:rsidR="00A06CEA" w:rsidRPr="00A72D3B">
        <w:rPr>
          <w:lang w:val="es-ES"/>
        </w:rPr>
        <w:t>.</w:t>
      </w:r>
    </w:p>
    <w:p w:rsidR="00A06CEA" w:rsidRPr="00A72D3B" w:rsidRDefault="00A633CF" w:rsidP="00AB0A14">
      <w:pPr>
        <w:pStyle w:val="Texte1"/>
        <w:rPr>
          <w:lang w:val="es-ES"/>
        </w:rPr>
      </w:pPr>
      <w:r w:rsidRPr="00A72D3B">
        <w:rPr>
          <w:lang w:val="es-ES"/>
        </w:rPr>
        <w:t>Actual</w:t>
      </w:r>
      <w:r w:rsidR="006D5EBC" w:rsidRPr="00A72D3B">
        <w:rPr>
          <w:lang w:val="es-ES"/>
        </w:rPr>
        <w:t>mente</w:t>
      </w:r>
      <w:r w:rsidR="00A06CEA" w:rsidRPr="00A72D3B">
        <w:rPr>
          <w:lang w:val="es-ES"/>
        </w:rPr>
        <w:t xml:space="preserve">, </w:t>
      </w:r>
      <w:r w:rsidR="006D5EBC" w:rsidRPr="00A72D3B">
        <w:rPr>
          <w:lang w:val="es-ES"/>
        </w:rPr>
        <w:t xml:space="preserve">la legislación </w:t>
      </w:r>
      <w:r w:rsidRPr="00A72D3B">
        <w:rPr>
          <w:lang w:val="es-ES"/>
        </w:rPr>
        <w:t>de Kasen</w:t>
      </w:r>
      <w:r w:rsidR="006D5EBC" w:rsidRPr="00A72D3B">
        <w:rPr>
          <w:lang w:val="es-ES"/>
        </w:rPr>
        <w:t xml:space="preserve"> en </w:t>
      </w:r>
      <w:r w:rsidRPr="00A72D3B">
        <w:rPr>
          <w:lang w:val="es-ES"/>
        </w:rPr>
        <w:t>materia</w:t>
      </w:r>
      <w:r w:rsidR="006D5EBC" w:rsidRPr="00A72D3B">
        <w:rPr>
          <w:lang w:val="es-ES"/>
        </w:rPr>
        <w:t xml:space="preserve"> </w:t>
      </w:r>
      <w:r w:rsidRPr="00A72D3B">
        <w:rPr>
          <w:lang w:val="es-ES"/>
        </w:rPr>
        <w:t>de prop</w:t>
      </w:r>
      <w:r w:rsidR="006D5EBC" w:rsidRPr="00A72D3B">
        <w:rPr>
          <w:lang w:val="es-ES"/>
        </w:rPr>
        <w:t xml:space="preserve">iedad </w:t>
      </w:r>
      <w:r w:rsidRPr="00A72D3B">
        <w:rPr>
          <w:lang w:val="es-ES"/>
        </w:rPr>
        <w:t>intelectual sólo abarca las modalidades convencionales de protección de este tipo de propiedad (patentes, marcas comerciales e indicaciones geográficas)</w:t>
      </w:r>
      <w:r w:rsidR="00A06CEA" w:rsidRPr="00A72D3B">
        <w:rPr>
          <w:lang w:val="es-ES"/>
        </w:rPr>
        <w:t xml:space="preserve">. No </w:t>
      </w:r>
      <w:r w:rsidRPr="00A72D3B">
        <w:rPr>
          <w:lang w:val="es-ES"/>
        </w:rPr>
        <w:t>existe en el país una protección e</w:t>
      </w:r>
      <w:r w:rsidR="00A06CEA" w:rsidRPr="00A72D3B">
        <w:rPr>
          <w:lang w:val="es-ES"/>
        </w:rPr>
        <w:t>spec</w:t>
      </w:r>
      <w:r w:rsidRPr="00A72D3B">
        <w:rPr>
          <w:lang w:val="es-ES"/>
        </w:rPr>
        <w:t>ífica de la propiedad intelectual vinculada a los conocimientos o expresiones culturales tradicionales</w:t>
      </w:r>
      <w:r w:rsidR="00A06CEA" w:rsidRPr="00A72D3B">
        <w:rPr>
          <w:lang w:val="es-ES"/>
        </w:rPr>
        <w:t>.</w:t>
      </w:r>
    </w:p>
    <w:p w:rsidR="00EC2E50" w:rsidRPr="00A72D3B" w:rsidRDefault="00A633CF" w:rsidP="00AB0A14">
      <w:pPr>
        <w:pStyle w:val="Texte1"/>
        <w:rPr>
          <w:lang w:val="es-ES"/>
        </w:rPr>
      </w:pPr>
      <w:r w:rsidRPr="000B31EA">
        <w:rPr>
          <w:lang w:val="es-ES"/>
        </w:rPr>
        <w:t xml:space="preserve">El gobierno puede poner a disposición de la comunidad una suma de hasta 200.000 dólares para subvencionar un plan de salvaguardia, </w:t>
      </w:r>
      <w:r w:rsidR="004421F5" w:rsidRPr="000B31EA">
        <w:rPr>
          <w:lang w:val="es-ES"/>
        </w:rPr>
        <w:t xml:space="preserve">además </w:t>
      </w:r>
      <w:r w:rsidR="000B31EA" w:rsidRPr="000B31EA">
        <w:rPr>
          <w:lang w:val="es-ES"/>
        </w:rPr>
        <w:t>de financiar</w:t>
      </w:r>
      <w:r w:rsidR="00751F33" w:rsidRPr="000B31EA">
        <w:rPr>
          <w:lang w:val="es-ES"/>
        </w:rPr>
        <w:t xml:space="preserve"> cualesquiera otr</w:t>
      </w:r>
      <w:r w:rsidR="000B31EA" w:rsidRPr="000B31EA">
        <w:rPr>
          <w:lang w:val="es-ES"/>
        </w:rPr>
        <w:t>a</w:t>
      </w:r>
      <w:r w:rsidR="00751F33" w:rsidRPr="000B31EA">
        <w:rPr>
          <w:lang w:val="es-ES"/>
        </w:rPr>
        <w:t xml:space="preserve">s </w:t>
      </w:r>
      <w:r w:rsidR="000B31EA" w:rsidRPr="000B31EA">
        <w:rPr>
          <w:lang w:val="es-ES"/>
        </w:rPr>
        <w:t>actividades que pueda ser necesario llevar a cabo</w:t>
      </w:r>
      <w:r w:rsidR="00751F33" w:rsidRPr="000B31EA">
        <w:rPr>
          <w:lang w:val="es-ES"/>
        </w:rPr>
        <w:t xml:space="preserve"> </w:t>
      </w:r>
      <w:r w:rsidR="000B31EA" w:rsidRPr="000B31EA">
        <w:rPr>
          <w:lang w:val="es-ES"/>
        </w:rPr>
        <w:t>materia de</w:t>
      </w:r>
      <w:r w:rsidR="00A06CEA" w:rsidRPr="000B31EA">
        <w:rPr>
          <w:lang w:val="es-ES"/>
        </w:rPr>
        <w:t xml:space="preserve"> infra</w:t>
      </w:r>
      <w:r w:rsidR="00751F33" w:rsidRPr="000B31EA">
        <w:rPr>
          <w:lang w:val="es-ES"/>
        </w:rPr>
        <w:t>estructura</w:t>
      </w:r>
      <w:r w:rsidR="000B31EA" w:rsidRPr="000B31EA">
        <w:rPr>
          <w:lang w:val="es-ES"/>
        </w:rPr>
        <w:t>s</w:t>
      </w:r>
      <w:r w:rsidR="00751F33" w:rsidRPr="000B31EA">
        <w:rPr>
          <w:lang w:val="es-ES"/>
        </w:rPr>
        <w:t xml:space="preserve"> o</w:t>
      </w:r>
      <w:r w:rsidR="00A06CEA" w:rsidRPr="000B31EA">
        <w:rPr>
          <w:lang w:val="es-ES"/>
        </w:rPr>
        <w:t xml:space="preserve"> </w:t>
      </w:r>
      <w:r w:rsidR="000B31EA" w:rsidRPr="000B31EA">
        <w:rPr>
          <w:lang w:val="es-ES"/>
        </w:rPr>
        <w:t xml:space="preserve">en plano </w:t>
      </w:r>
      <w:r w:rsidR="00A06CEA" w:rsidRPr="000B31EA">
        <w:rPr>
          <w:lang w:val="es-ES"/>
        </w:rPr>
        <w:t>dipl</w:t>
      </w:r>
      <w:r w:rsidR="00751F33" w:rsidRPr="000B31EA">
        <w:rPr>
          <w:lang w:val="es-ES"/>
        </w:rPr>
        <w:t>omático</w:t>
      </w:r>
      <w:r w:rsidR="00A06CEA" w:rsidRPr="000B31EA">
        <w:rPr>
          <w:lang w:val="es-ES"/>
        </w:rPr>
        <w:t xml:space="preserve"> (</w:t>
      </w:r>
      <w:r w:rsidR="000F4AD0" w:rsidRPr="000B31EA">
        <w:rPr>
          <w:lang w:val="es-ES"/>
        </w:rPr>
        <w:t>consolidación de la paz</w:t>
      </w:r>
      <w:r w:rsidR="00A06CEA" w:rsidRPr="000B31EA">
        <w:rPr>
          <w:lang w:val="es-ES"/>
        </w:rPr>
        <w:t>)</w:t>
      </w:r>
      <w:r w:rsidR="000F4AD0" w:rsidRPr="000B31EA">
        <w:rPr>
          <w:lang w:val="es-ES"/>
        </w:rPr>
        <w:t>.</w:t>
      </w:r>
    </w:p>
    <w:p w:rsidR="00F940F1" w:rsidRDefault="00F940F1">
      <w:pPr>
        <w:tabs>
          <w:tab w:val="clear" w:pos="567"/>
        </w:tabs>
        <w:snapToGrid/>
        <w:spacing w:before="0" w:after="160" w:line="259" w:lineRule="auto"/>
        <w:jc w:val="left"/>
        <w:rPr>
          <w:rFonts w:cs="Times New Roman"/>
          <w:b/>
          <w:bCs/>
          <w:caps/>
          <w:snapToGrid/>
          <w:sz w:val="20"/>
          <w:lang w:val="es-ES" w:eastAsia="en-US"/>
        </w:rPr>
      </w:pPr>
      <w:r>
        <w:rPr>
          <w:lang w:val="es-ES"/>
        </w:rPr>
        <w:br w:type="page"/>
      </w:r>
    </w:p>
    <w:p w:rsidR="00BC3B72" w:rsidRPr="00A72D3B" w:rsidRDefault="00630449" w:rsidP="00C43288">
      <w:pPr>
        <w:pStyle w:val="Heading4"/>
        <w:rPr>
          <w:lang w:val="es-ES"/>
        </w:rPr>
      </w:pPr>
      <w:r w:rsidRPr="00A72D3B">
        <w:rPr>
          <w:lang w:val="es-ES"/>
        </w:rPr>
        <w:lastRenderedPageBreak/>
        <w:t>INFORMACIÓN SUPLEMENTARIA PARA LA VERSIÓN SIN JUEGO DE ROLES</w:t>
      </w:r>
    </w:p>
    <w:p w:rsidR="00AE1C50" w:rsidRPr="00A72D3B" w:rsidRDefault="000F4AD0" w:rsidP="00C43288">
      <w:pPr>
        <w:pStyle w:val="Texte1"/>
        <w:rPr>
          <w:lang w:val="es-ES"/>
        </w:rPr>
      </w:pPr>
      <w:r w:rsidRPr="00A72D3B">
        <w:rPr>
          <w:lang w:val="es-ES"/>
        </w:rPr>
        <w:t>La</w:t>
      </w:r>
      <w:r w:rsidR="00637F39" w:rsidRPr="00A72D3B">
        <w:rPr>
          <w:lang w:val="es-ES"/>
        </w:rPr>
        <w:t xml:space="preserve"> comunidad fan</w:t>
      </w:r>
      <w:r w:rsidR="00AE1C50" w:rsidRPr="00A72D3B">
        <w:rPr>
          <w:lang w:val="es-ES"/>
        </w:rPr>
        <w:t xml:space="preserve"> </w:t>
      </w:r>
      <w:r w:rsidRPr="00A72D3B">
        <w:rPr>
          <w:lang w:val="es-ES"/>
        </w:rPr>
        <w:t>suele consumir queso f</w:t>
      </w:r>
      <w:r w:rsidR="00AE1C50" w:rsidRPr="00A72D3B">
        <w:rPr>
          <w:lang w:val="es-ES"/>
        </w:rPr>
        <w:t xml:space="preserve">anoko </w:t>
      </w:r>
      <w:r w:rsidRPr="00A72D3B">
        <w:rPr>
          <w:lang w:val="es-ES"/>
        </w:rPr>
        <w:t>a lo largo de todo el año</w:t>
      </w:r>
      <w:r w:rsidR="00AE1C50" w:rsidRPr="00A72D3B">
        <w:rPr>
          <w:lang w:val="es-ES"/>
        </w:rPr>
        <w:t xml:space="preserve">, </w:t>
      </w:r>
      <w:r w:rsidRPr="00A72D3B">
        <w:rPr>
          <w:lang w:val="es-ES"/>
        </w:rPr>
        <w:t xml:space="preserve">pero </w:t>
      </w:r>
      <w:r w:rsidR="000B31EA">
        <w:rPr>
          <w:lang w:val="es-ES"/>
        </w:rPr>
        <w:t xml:space="preserve">este alimento es también </w:t>
      </w:r>
      <w:r w:rsidRPr="00A72D3B">
        <w:rPr>
          <w:lang w:val="es-ES"/>
        </w:rPr>
        <w:t xml:space="preserve">un componente especial de la comida con la que se celebra la fiesta del </w:t>
      </w:r>
      <w:r w:rsidR="000B31EA">
        <w:rPr>
          <w:lang w:val="es-ES"/>
        </w:rPr>
        <w:t>“</w:t>
      </w:r>
      <w:r w:rsidRPr="00A72D3B">
        <w:rPr>
          <w:lang w:val="es-ES"/>
        </w:rPr>
        <w:t>Día del Pan</w:t>
      </w:r>
      <w:r w:rsidR="000B31EA">
        <w:rPr>
          <w:lang w:val="es-ES"/>
        </w:rPr>
        <w:t>”</w:t>
      </w:r>
      <w:r w:rsidR="00AE1C50" w:rsidRPr="00A72D3B">
        <w:rPr>
          <w:lang w:val="es-ES"/>
        </w:rPr>
        <w:t xml:space="preserve">. </w:t>
      </w:r>
      <w:r w:rsidRPr="00A72D3B">
        <w:rPr>
          <w:lang w:val="es-ES"/>
        </w:rPr>
        <w:t xml:space="preserve">Algunas personas quieren que la elaboración del queso fanoko se incluya en el inventario como elemento del PCI </w:t>
      </w:r>
      <w:r w:rsidRPr="00A72D3B">
        <w:rPr>
          <w:lang w:val="es-ES" w:eastAsia="en-US"/>
        </w:rPr>
        <w:t xml:space="preserve">de </w:t>
      </w:r>
      <w:r w:rsidR="00662C23" w:rsidRPr="00A72D3B">
        <w:rPr>
          <w:lang w:val="es-ES" w:eastAsia="en-US"/>
        </w:rPr>
        <w:t>Kas</w:t>
      </w:r>
      <w:r w:rsidR="00AE1C50" w:rsidRPr="00A72D3B">
        <w:rPr>
          <w:lang w:val="es-ES" w:eastAsia="en-US"/>
        </w:rPr>
        <w:t xml:space="preserve">en, </w:t>
      </w:r>
      <w:r w:rsidRPr="00A72D3B">
        <w:rPr>
          <w:lang w:val="es-ES" w:eastAsia="en-US"/>
        </w:rPr>
        <w:t>lo cual molesta a algunos miembros de la comunidad fan</w:t>
      </w:r>
      <w:r w:rsidR="00155668" w:rsidRPr="00A72D3B">
        <w:rPr>
          <w:lang w:val="es-ES" w:eastAsia="en-US"/>
        </w:rPr>
        <w:t>.</w:t>
      </w:r>
    </w:p>
    <w:p w:rsidR="00DD5D08" w:rsidRPr="00A72D3B" w:rsidRDefault="000F4AD0" w:rsidP="00C43288">
      <w:pPr>
        <w:pStyle w:val="Texte1"/>
        <w:rPr>
          <w:lang w:val="es-ES" w:eastAsia="en-US"/>
        </w:rPr>
      </w:pPr>
      <w:r w:rsidRPr="00A72D3B">
        <w:rPr>
          <w:lang w:val="es-ES" w:eastAsia="en-US"/>
        </w:rPr>
        <w:t>Actualmente, el queso f</w:t>
      </w:r>
      <w:r w:rsidR="00DD5D08" w:rsidRPr="00A72D3B">
        <w:rPr>
          <w:lang w:val="es-ES" w:eastAsia="en-US"/>
        </w:rPr>
        <w:t xml:space="preserve">anoko </w:t>
      </w:r>
      <w:r w:rsidRPr="00A72D3B">
        <w:rPr>
          <w:lang w:val="es-ES" w:eastAsia="en-US"/>
        </w:rPr>
        <w:t>se elabora principalmente en las region</w:t>
      </w:r>
      <w:r w:rsidR="007E7FC3" w:rsidRPr="00A72D3B">
        <w:rPr>
          <w:lang w:val="es-ES" w:eastAsia="en-US"/>
        </w:rPr>
        <w:t>e</w:t>
      </w:r>
      <w:r w:rsidRPr="00A72D3B">
        <w:rPr>
          <w:lang w:val="es-ES" w:eastAsia="en-US"/>
        </w:rPr>
        <w:t xml:space="preserve">s rurales, pero muchos de los que lo elaboran en las ciudades desean que </w:t>
      </w:r>
      <w:r w:rsidR="007E7FC3" w:rsidRPr="00A72D3B">
        <w:rPr>
          <w:lang w:val="es-ES" w:eastAsia="en-US"/>
        </w:rPr>
        <w:t>su producción se establezca en las zonas urbanas periféricas</w:t>
      </w:r>
      <w:r w:rsidR="00DD5D08" w:rsidRPr="00A72D3B">
        <w:rPr>
          <w:lang w:val="es-ES" w:eastAsia="en-US"/>
        </w:rPr>
        <w:t xml:space="preserve">. </w:t>
      </w:r>
      <w:r w:rsidR="007E7FC3" w:rsidRPr="00A72D3B">
        <w:rPr>
          <w:lang w:val="es-ES" w:eastAsia="en-US"/>
        </w:rPr>
        <w:t>Resulta más fácil justificar la realización de proyectos gubernamentales en las regiones rurales en el marco del presupuesto asignado al desarrollo sostenible</w:t>
      </w:r>
      <w:r w:rsidR="00DD5D08" w:rsidRPr="00A72D3B">
        <w:rPr>
          <w:lang w:val="es-ES" w:eastAsia="en-US"/>
        </w:rPr>
        <w:t xml:space="preserve">, </w:t>
      </w:r>
      <w:r w:rsidR="007E7FC3" w:rsidRPr="00A72D3B">
        <w:rPr>
          <w:lang w:val="es-ES" w:eastAsia="en-US"/>
        </w:rPr>
        <w:t>pero uno de los problemas que plantea la creación de infraestructuras en las regiones fronterizas de la Provincia Oriental es el hecho de que éstas son víctimas de conflictos intermitentes</w:t>
      </w:r>
      <w:r w:rsidR="00DD5D08" w:rsidRPr="00A72D3B">
        <w:rPr>
          <w:lang w:val="es-ES" w:eastAsia="en-US"/>
        </w:rPr>
        <w:t xml:space="preserve">. </w:t>
      </w:r>
      <w:r w:rsidR="007E7FC3" w:rsidRPr="00A72D3B">
        <w:rPr>
          <w:lang w:val="es-ES" w:eastAsia="en-US"/>
        </w:rPr>
        <w:t>Por eso, sería justificado incurrir en algunos gastos en</w:t>
      </w:r>
      <w:r w:rsidR="00E441CB">
        <w:rPr>
          <w:lang w:val="es-ES" w:eastAsia="en-US"/>
        </w:rPr>
        <w:t xml:space="preserve"> </w:t>
      </w:r>
      <w:r w:rsidR="00476A62" w:rsidRPr="00A72D3B">
        <w:rPr>
          <w:lang w:val="es-ES" w:eastAsia="en-US"/>
        </w:rPr>
        <w:t>las zonas urbanas peri</w:t>
      </w:r>
      <w:r w:rsidR="007E7FC3" w:rsidRPr="00A72D3B">
        <w:rPr>
          <w:lang w:val="es-ES" w:eastAsia="en-US"/>
        </w:rPr>
        <w:t xml:space="preserve">féricas, a condición de que </w:t>
      </w:r>
      <w:r w:rsidR="00476A62" w:rsidRPr="00A72D3B">
        <w:rPr>
          <w:lang w:val="es-ES" w:eastAsia="en-US"/>
        </w:rPr>
        <w:t xml:space="preserve">éstos </w:t>
      </w:r>
      <w:r w:rsidR="007E7FC3" w:rsidRPr="00A72D3B">
        <w:rPr>
          <w:lang w:val="es-ES" w:eastAsia="en-US"/>
        </w:rPr>
        <w:t>se canalicen por conducto de una asociación comercial de queseros</w:t>
      </w:r>
      <w:r w:rsidR="00155668" w:rsidRPr="00A72D3B">
        <w:rPr>
          <w:lang w:val="es-ES" w:eastAsia="en-US"/>
        </w:rPr>
        <w:t>.</w:t>
      </w:r>
    </w:p>
    <w:p w:rsidR="00AE1C50" w:rsidRPr="00A72D3B" w:rsidRDefault="00476A62" w:rsidP="00C43288">
      <w:pPr>
        <w:pStyle w:val="Texte1"/>
        <w:rPr>
          <w:lang w:val="es-ES"/>
        </w:rPr>
      </w:pPr>
      <w:r w:rsidRPr="00A72D3B">
        <w:rPr>
          <w:lang w:val="es-ES"/>
        </w:rPr>
        <w:t>A la gran mayoría de los queseros fans no les agrada que el queso se elabore con leche pasteurizada, o leche de vaca</w:t>
      </w:r>
      <w:r w:rsidR="00AE1C50" w:rsidRPr="00A72D3B">
        <w:rPr>
          <w:lang w:val="es-ES"/>
        </w:rPr>
        <w:t xml:space="preserve">. </w:t>
      </w:r>
      <w:r w:rsidRPr="00A72D3B">
        <w:rPr>
          <w:lang w:val="es-ES"/>
        </w:rPr>
        <w:t>Para los fans que elaboran y consumen el fanoko su sabor es muy importante. Consideran preferible</w:t>
      </w:r>
      <w:r w:rsidR="00E441CB">
        <w:rPr>
          <w:lang w:val="es-ES"/>
        </w:rPr>
        <w:t xml:space="preserve"> </w:t>
      </w:r>
      <w:r w:rsidR="00753187" w:rsidRPr="00A72D3B">
        <w:rPr>
          <w:lang w:val="es-ES"/>
        </w:rPr>
        <w:t xml:space="preserve">que las innovaciones en la elaboración del queso consistan en la realización de sutiles mezclas de frutos, nueces y semillas para dar más textura al queso, y no en la añadidura de </w:t>
      </w:r>
      <w:r w:rsidR="008B3402" w:rsidRPr="00A72D3B">
        <w:rPr>
          <w:lang w:val="es-ES"/>
        </w:rPr>
        <w:t>condimentos fuertes como el ají que son antagónicos con los sabores de la maduración del queso llegado a sazón.</w:t>
      </w:r>
    </w:p>
    <w:p w:rsidR="00AE1C50" w:rsidRPr="00A72D3B" w:rsidRDefault="008B3402" w:rsidP="00C43288">
      <w:pPr>
        <w:pStyle w:val="Texte1"/>
        <w:rPr>
          <w:lang w:val="es-ES"/>
        </w:rPr>
      </w:pPr>
      <w:r w:rsidRPr="00A72D3B">
        <w:rPr>
          <w:lang w:val="es-ES"/>
        </w:rPr>
        <w:t>Al Ministerio de la Salud le preocupa el uso de leche sin pasteurizar para elaborar el fanoko, pero estaría dispuesto a admitirlo si esa leche se transportara en camiones frigoríficos y se inspeccionara antes de la elaboración del queso.</w:t>
      </w:r>
      <w:r w:rsidR="00AE1C50" w:rsidRPr="00A72D3B">
        <w:rPr>
          <w:lang w:val="es-ES"/>
        </w:rPr>
        <w:t xml:space="preserve"> </w:t>
      </w:r>
      <w:r w:rsidRPr="00A72D3B">
        <w:rPr>
          <w:lang w:val="es-ES"/>
        </w:rPr>
        <w:t>Los elaboradores de</w:t>
      </w:r>
      <w:r w:rsidR="000B31EA">
        <w:rPr>
          <w:lang w:val="es-ES"/>
        </w:rPr>
        <w:t>l</w:t>
      </w:r>
      <w:r w:rsidRPr="00A72D3B">
        <w:rPr>
          <w:lang w:val="es-ES"/>
        </w:rPr>
        <w:t xml:space="preserve"> f</w:t>
      </w:r>
      <w:r w:rsidR="00AE1C50" w:rsidRPr="00A72D3B">
        <w:rPr>
          <w:lang w:val="es-ES" w:eastAsia="en-US"/>
        </w:rPr>
        <w:t xml:space="preserve">anoko </w:t>
      </w:r>
      <w:r w:rsidR="00A10F26" w:rsidRPr="00A72D3B">
        <w:rPr>
          <w:lang w:val="es-ES" w:eastAsia="en-US"/>
        </w:rPr>
        <w:t>no se oponen en principio a la creación de una asociación para que proteja sus derechos y actúe como grupo de presión para obtener condiciones más favorables, pero no han meditado realmente a fondo esta cuestión</w:t>
      </w:r>
      <w:r w:rsidR="00AE1C50" w:rsidRPr="00A72D3B">
        <w:rPr>
          <w:lang w:val="es-ES" w:eastAsia="en-US"/>
        </w:rPr>
        <w:t xml:space="preserve">. </w:t>
      </w:r>
      <w:r w:rsidR="00A10F26" w:rsidRPr="00A72D3B">
        <w:rPr>
          <w:lang w:val="es-ES" w:eastAsia="en-US"/>
        </w:rPr>
        <w:t>Señalan que no siempre recurren al almacenamiento del queso bajo tierra como procedimiento para madurarlo, especialmente si tienen que habérselas con terrenos pantanosos</w:t>
      </w:r>
      <w:r w:rsidR="00AE1C50" w:rsidRPr="00A72D3B">
        <w:rPr>
          <w:lang w:val="es-ES"/>
        </w:rPr>
        <w:t xml:space="preserve">. </w:t>
      </w:r>
      <w:r w:rsidR="00A10F26" w:rsidRPr="00A72D3B">
        <w:rPr>
          <w:lang w:val="es-ES"/>
        </w:rPr>
        <w:t>Al Ministerio de Salud también le preocupan las repercusiones que pueda tener para la salud la maduración subterránea del queso en las zonas urbanas periféricas, donde los terrenos pueden estar contaminados por las aguas de las alcantarillas</w:t>
      </w:r>
      <w:r w:rsidR="00AE1C50" w:rsidRPr="00A72D3B">
        <w:rPr>
          <w:lang w:val="es-ES"/>
        </w:rPr>
        <w:t>.</w:t>
      </w:r>
    </w:p>
    <w:p w:rsidR="00AE1C50" w:rsidRPr="00A72D3B" w:rsidRDefault="00590230" w:rsidP="00C43288">
      <w:pPr>
        <w:pStyle w:val="Texte1"/>
        <w:rPr>
          <w:lang w:val="es-ES" w:eastAsia="en-US"/>
        </w:rPr>
      </w:pPr>
      <w:r w:rsidRPr="007A7865">
        <w:rPr>
          <w:lang w:val="es-ES"/>
        </w:rPr>
        <w:t>Un</w:t>
      </w:r>
      <w:r w:rsidR="007A7865" w:rsidRPr="007A7865">
        <w:rPr>
          <w:lang w:val="es-ES"/>
        </w:rPr>
        <w:t>(a)</w:t>
      </w:r>
      <w:r w:rsidRPr="007A7865">
        <w:rPr>
          <w:lang w:val="es-ES"/>
        </w:rPr>
        <w:t xml:space="preserve"> quesero</w:t>
      </w:r>
      <w:r w:rsidR="00303339" w:rsidRPr="007A7865">
        <w:rPr>
          <w:lang w:val="es-ES"/>
        </w:rPr>
        <w:t>(a)</w:t>
      </w:r>
      <w:r w:rsidRPr="007A7865">
        <w:rPr>
          <w:lang w:val="es-ES"/>
        </w:rPr>
        <w:t xml:space="preserve"> fan está elaborando el fanoko a base de leche de vaca, coagulantes artificiales</w:t>
      </w:r>
      <w:r w:rsidR="00E441CB" w:rsidRPr="007A7865">
        <w:rPr>
          <w:lang w:val="es-ES"/>
        </w:rPr>
        <w:t xml:space="preserve"> </w:t>
      </w:r>
      <w:r w:rsidRPr="007A7865">
        <w:rPr>
          <w:lang w:val="es-ES"/>
        </w:rPr>
        <w:t xml:space="preserve">y ají, y además lo está comercializando con el </w:t>
      </w:r>
      <w:r w:rsidR="00566E8F" w:rsidRPr="007A7865">
        <w:rPr>
          <w:lang w:val="es-ES"/>
        </w:rPr>
        <w:t>apelativo</w:t>
      </w:r>
      <w:r w:rsidRPr="007A7865">
        <w:rPr>
          <w:lang w:val="es-ES"/>
        </w:rPr>
        <w:t xml:space="preserve"> de “fanoko</w:t>
      </w:r>
      <w:r w:rsidR="00566E8F" w:rsidRPr="007A7865">
        <w:rPr>
          <w:lang w:val="es-ES"/>
        </w:rPr>
        <w:t xml:space="preserve"> inconformista”</w:t>
      </w:r>
      <w:r w:rsidR="00E441CB" w:rsidRPr="007A7865">
        <w:rPr>
          <w:lang w:val="es-ES"/>
        </w:rPr>
        <w:t xml:space="preserve"> </w:t>
      </w:r>
      <w:r w:rsidR="00566E8F" w:rsidRPr="007A7865">
        <w:rPr>
          <w:lang w:val="es-ES"/>
        </w:rPr>
        <w:t>para satisfacer la demanda de los jóvenes profesionales acomodados (“yuppies”) de las ciudades</w:t>
      </w:r>
      <w:r w:rsidR="009D3A29" w:rsidRPr="007A7865">
        <w:rPr>
          <w:lang w:val="es-ES"/>
        </w:rPr>
        <w:t xml:space="preserve">. </w:t>
      </w:r>
      <w:r w:rsidR="00303339" w:rsidRPr="007A7865">
        <w:rPr>
          <w:lang w:val="es-ES"/>
        </w:rPr>
        <w:t>Un</w:t>
      </w:r>
      <w:r w:rsidR="007A7865" w:rsidRPr="007A7865">
        <w:rPr>
          <w:lang w:val="es-ES"/>
        </w:rPr>
        <w:t>(a)</w:t>
      </w:r>
      <w:r w:rsidR="00303339" w:rsidRPr="007A7865">
        <w:rPr>
          <w:lang w:val="es-ES"/>
        </w:rPr>
        <w:t xml:space="preserve"> empresario(a)</w:t>
      </w:r>
      <w:r w:rsidR="00A228F3" w:rsidRPr="007A7865">
        <w:rPr>
          <w:lang w:val="es-ES"/>
        </w:rPr>
        <w:t xml:space="preserve"> </w:t>
      </w:r>
      <w:r w:rsidR="00303339" w:rsidRPr="007A7865">
        <w:rPr>
          <w:lang w:val="es-ES"/>
        </w:rPr>
        <w:t>de</w:t>
      </w:r>
      <w:r w:rsidR="00303339" w:rsidRPr="00A72D3B">
        <w:rPr>
          <w:lang w:val="es-ES"/>
        </w:rPr>
        <w:t xml:space="preserve"> la ciudad está planeando obtener una patente comercial para el f</w:t>
      </w:r>
      <w:r w:rsidR="00A228F3" w:rsidRPr="00A72D3B">
        <w:rPr>
          <w:lang w:val="es-ES"/>
        </w:rPr>
        <w:t xml:space="preserve">anoko </w:t>
      </w:r>
      <w:r w:rsidR="00303339" w:rsidRPr="00A72D3B">
        <w:rPr>
          <w:lang w:val="es-ES"/>
        </w:rPr>
        <w:t>y crear una línea de producción utilizando los mismos método</w:t>
      </w:r>
      <w:r w:rsidR="000B31EA">
        <w:rPr>
          <w:lang w:val="es-ES"/>
        </w:rPr>
        <w:t>s</w:t>
      </w:r>
      <w:r w:rsidR="00303339" w:rsidRPr="00A72D3B">
        <w:rPr>
          <w:lang w:val="es-ES"/>
        </w:rPr>
        <w:t xml:space="preserve"> que ese(a) quesero(a)</w:t>
      </w:r>
      <w:r w:rsidR="00A228F3" w:rsidRPr="00A72D3B">
        <w:rPr>
          <w:lang w:val="es-ES"/>
        </w:rPr>
        <w:t xml:space="preserve">. </w:t>
      </w:r>
      <w:r w:rsidR="00303339" w:rsidRPr="00A72D3B">
        <w:rPr>
          <w:lang w:val="es-ES"/>
        </w:rPr>
        <w:t>Se ha ofrecido a ayudar a los elaboradores tradicionales del f</w:t>
      </w:r>
      <w:r w:rsidR="00AE1C50" w:rsidRPr="00A72D3B">
        <w:rPr>
          <w:lang w:val="es-ES" w:eastAsia="en-US"/>
        </w:rPr>
        <w:t>anoko</w:t>
      </w:r>
      <w:r w:rsidR="00303339" w:rsidRPr="00A72D3B">
        <w:rPr>
          <w:lang w:val="es-ES" w:eastAsia="en-US"/>
        </w:rPr>
        <w:t xml:space="preserve"> patrocinando la celebración de una feria comercial anual en la ciudad</w:t>
      </w:r>
      <w:r w:rsidR="007A7865">
        <w:rPr>
          <w:lang w:val="es-ES" w:eastAsia="en-US"/>
        </w:rPr>
        <w:t>,</w:t>
      </w:r>
      <w:r w:rsidR="00303339" w:rsidRPr="00A72D3B">
        <w:rPr>
          <w:lang w:val="es-ES" w:eastAsia="en-US"/>
        </w:rPr>
        <w:t xml:space="preserve"> a la que éstos podrían acu</w:t>
      </w:r>
      <w:r w:rsidR="002053B0" w:rsidRPr="00A72D3B">
        <w:rPr>
          <w:lang w:val="es-ES" w:eastAsia="en-US"/>
        </w:rPr>
        <w:t>dir</w:t>
      </w:r>
      <w:r w:rsidR="00303339" w:rsidRPr="00A72D3B">
        <w:rPr>
          <w:lang w:val="es-ES" w:eastAsia="en-US"/>
        </w:rPr>
        <w:t xml:space="preserve"> para vender </w:t>
      </w:r>
      <w:bookmarkStart w:id="0" w:name="_GoBack"/>
      <w:bookmarkEnd w:id="0"/>
      <w:r w:rsidR="00303339" w:rsidRPr="00A72D3B">
        <w:rPr>
          <w:lang w:val="es-ES" w:eastAsia="en-US"/>
        </w:rPr>
        <w:t>sus productos e intercambiar procedimientos de elaboración</w:t>
      </w:r>
      <w:r w:rsidR="00AE1C50" w:rsidRPr="00A72D3B">
        <w:rPr>
          <w:lang w:val="es-ES" w:eastAsia="en-US"/>
        </w:rPr>
        <w:t xml:space="preserve">. </w:t>
      </w:r>
      <w:r w:rsidR="007A7865">
        <w:rPr>
          <w:lang w:val="es-ES" w:eastAsia="en-US"/>
        </w:rPr>
        <w:t>Dispone de</w:t>
      </w:r>
      <w:r w:rsidR="002053B0" w:rsidRPr="00A72D3B">
        <w:rPr>
          <w:lang w:val="es-ES" w:eastAsia="en-US"/>
        </w:rPr>
        <w:t xml:space="preserve"> algunos camiones frigoríficos que podría regalar a los queseros tradicionales, si éstos quieren colaborar en la realización de esa feria comercial</w:t>
      </w:r>
      <w:r w:rsidR="00AE1C50" w:rsidRPr="00A72D3B">
        <w:rPr>
          <w:lang w:val="es-ES" w:eastAsia="en-US"/>
        </w:rPr>
        <w:t>.</w:t>
      </w:r>
    </w:p>
    <w:p w:rsidR="00514EF2" w:rsidRPr="00A72D3B" w:rsidRDefault="002053B0" w:rsidP="00C43288">
      <w:pPr>
        <w:pStyle w:val="Texte1"/>
        <w:rPr>
          <w:lang w:val="es-ES"/>
        </w:rPr>
      </w:pPr>
      <w:r w:rsidRPr="00A72D3B">
        <w:rPr>
          <w:lang w:val="es-ES" w:eastAsia="en-US"/>
        </w:rPr>
        <w:t>Aunque cualquier persona puede aprender a hacer el fanoko, a los que lo producen con métodos artesanales les mueve el afán de impedir a quienes no lo elaboran correctamente que usurpen el apelativo de “fanoko” y les roben sus mercados</w:t>
      </w:r>
      <w:r w:rsidR="00AE1C50" w:rsidRPr="00A72D3B">
        <w:rPr>
          <w:lang w:val="es-ES"/>
        </w:rPr>
        <w:t xml:space="preserve">. </w:t>
      </w:r>
      <w:r w:rsidRPr="00A72D3B">
        <w:rPr>
          <w:lang w:val="es-ES"/>
        </w:rPr>
        <w:t>El</w:t>
      </w:r>
      <w:r w:rsidR="007A7865">
        <w:rPr>
          <w:lang w:val="es-ES"/>
        </w:rPr>
        <w:t>/La</w:t>
      </w:r>
      <w:r w:rsidRPr="00A72D3B">
        <w:rPr>
          <w:lang w:val="es-ES"/>
        </w:rPr>
        <w:t xml:space="preserve"> facilitador</w:t>
      </w:r>
      <w:r w:rsidR="007A7865">
        <w:rPr>
          <w:lang w:val="es-ES"/>
        </w:rPr>
        <w:t>(a)</w:t>
      </w:r>
      <w:r w:rsidRPr="00A72D3B">
        <w:rPr>
          <w:lang w:val="es-ES"/>
        </w:rPr>
        <w:t xml:space="preserve"> del taller puede ayudar a los grupos a examinar las repercusiones que tiene el uso de </w:t>
      </w:r>
      <w:r w:rsidR="00A72D3B" w:rsidRPr="00A72D3B">
        <w:rPr>
          <w:lang w:val="es-ES"/>
        </w:rPr>
        <w:t>las distintas estrategias de protección de la propiedad inte</w:t>
      </w:r>
      <w:r w:rsidR="00D97E01" w:rsidRPr="00A72D3B">
        <w:rPr>
          <w:lang w:val="es-ES"/>
        </w:rPr>
        <w:t xml:space="preserve">lectual </w:t>
      </w:r>
      <w:r w:rsidR="00AE1C50" w:rsidRPr="00A72D3B">
        <w:rPr>
          <w:lang w:val="es-ES"/>
        </w:rPr>
        <w:t>(</w:t>
      </w:r>
      <w:r w:rsidR="00A72D3B" w:rsidRPr="00A72D3B">
        <w:rPr>
          <w:lang w:val="es-ES"/>
        </w:rPr>
        <w:t xml:space="preserve">marca de </w:t>
      </w:r>
      <w:r w:rsidR="00AE1C50" w:rsidRPr="00A72D3B">
        <w:rPr>
          <w:lang w:val="es-ES"/>
        </w:rPr>
        <w:t>certifica</w:t>
      </w:r>
      <w:r w:rsidR="00A72D3B" w:rsidRPr="00A72D3B">
        <w:rPr>
          <w:lang w:val="es-ES"/>
        </w:rPr>
        <w:t>ción</w:t>
      </w:r>
      <w:r w:rsidR="00AE1C50" w:rsidRPr="00A72D3B">
        <w:rPr>
          <w:lang w:val="es-ES"/>
        </w:rPr>
        <w:t xml:space="preserve">, </w:t>
      </w:r>
      <w:r w:rsidR="00A72D3B" w:rsidRPr="00A72D3B">
        <w:rPr>
          <w:lang w:val="es-ES"/>
        </w:rPr>
        <w:t>marca colectiva</w:t>
      </w:r>
      <w:r w:rsidR="00AE1C50" w:rsidRPr="00A72D3B">
        <w:rPr>
          <w:lang w:val="es-ES"/>
        </w:rPr>
        <w:t xml:space="preserve"> </w:t>
      </w:r>
      <w:r w:rsidR="00A72D3B" w:rsidRPr="00A72D3B">
        <w:rPr>
          <w:lang w:val="es-ES"/>
        </w:rPr>
        <w:t>e indicación del origen geográfico</w:t>
      </w:r>
      <w:r w:rsidR="00AE1C50" w:rsidRPr="00A72D3B">
        <w:rPr>
          <w:lang w:val="es-ES"/>
        </w:rPr>
        <w:t xml:space="preserve">) </w:t>
      </w:r>
      <w:r w:rsidR="00A72D3B" w:rsidRPr="00A72D3B">
        <w:rPr>
          <w:lang w:val="es-ES"/>
        </w:rPr>
        <w:t>para preservar el uso de ese apelativo</w:t>
      </w:r>
      <w:r w:rsidR="00AE1C50" w:rsidRPr="00A72D3B">
        <w:rPr>
          <w:lang w:val="es-ES"/>
        </w:rPr>
        <w:t>.</w:t>
      </w:r>
    </w:p>
    <w:sectPr w:rsidR="00514EF2" w:rsidRPr="00A72D3B" w:rsidSect="00C432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2AC" w:rsidRDefault="001152AC" w:rsidP="00EC2E50">
      <w:pPr>
        <w:spacing w:before="0" w:after="0"/>
      </w:pPr>
      <w:r>
        <w:separator/>
      </w:r>
    </w:p>
  </w:endnote>
  <w:endnote w:type="continuationSeparator" w:id="0">
    <w:p w:rsidR="001152AC" w:rsidRDefault="001152AC" w:rsidP="00EC2E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72" w:rsidRPr="00DE3017" w:rsidRDefault="00324B49" w:rsidP="000E5C56">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79744" behindDoc="0" locked="0" layoutInCell="1" allowOverlap="1" wp14:anchorId="1BCAE2CF" wp14:editId="516BF2F8">
          <wp:simplePos x="0" y="0"/>
          <wp:positionH relativeFrom="column">
            <wp:posOffset>2333625</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C3B72" w:rsidRPr="00DE3017">
      <w:rPr>
        <w:rFonts w:eastAsia="Calibri" w:cs="Times New Roman"/>
        <w:noProof/>
        <w:snapToGrid/>
        <w:sz w:val="16"/>
        <w:szCs w:val="22"/>
        <w:lang w:val="fr-FR" w:eastAsia="ja-JP"/>
      </w:rPr>
      <w:drawing>
        <wp:anchor distT="0" distB="0" distL="114300" distR="114300" simplePos="0" relativeHeight="251665408" behindDoc="0" locked="0" layoutInCell="1" allowOverlap="1" wp14:anchorId="53AB53EE" wp14:editId="6EBFB257">
          <wp:simplePos x="0" y="0"/>
          <wp:positionH relativeFrom="column">
            <wp:posOffset>118110</wp:posOffset>
          </wp:positionH>
          <wp:positionV relativeFrom="paragraph">
            <wp:posOffset>-269240</wp:posOffset>
          </wp:positionV>
          <wp:extent cx="835025" cy="594360"/>
          <wp:effectExtent l="19050" t="0" r="3175" b="0"/>
          <wp:wrapNone/>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35025" cy="594360"/>
                  </a:xfrm>
                  <a:prstGeom prst="rect">
                    <a:avLst/>
                  </a:prstGeom>
                </pic:spPr>
              </pic:pic>
            </a:graphicData>
          </a:graphic>
        </wp:anchor>
      </w:drawing>
    </w:r>
    <w:r w:rsidR="00BC3B72" w:rsidRPr="00DE3017">
      <w:rPr>
        <w:rFonts w:eastAsia="Calibri" w:cs="Times New Roman"/>
        <w:snapToGrid/>
        <w:sz w:val="16"/>
        <w:szCs w:val="22"/>
        <w:lang w:val="es-ES_tradnl" w:eastAsia="en-US"/>
      </w:rPr>
      <w:tab/>
    </w:r>
    <w:r w:rsidR="00BC3B72" w:rsidRPr="00DE3017">
      <w:rPr>
        <w:rFonts w:eastAsia="Calibri" w:cs="Times New Roman"/>
        <w:snapToGrid/>
        <w:sz w:val="16"/>
        <w:szCs w:val="22"/>
        <w:lang w:val="es-ES_tradnl" w:eastAsia="en-US"/>
      </w:rPr>
      <w:tab/>
      <w:t>U046-v1.0-</w:t>
    </w:r>
    <w:r w:rsidR="00BC3B72">
      <w:rPr>
        <w:rFonts w:eastAsia="Calibri" w:cs="Times New Roman"/>
        <w:snapToGrid/>
        <w:sz w:val="16"/>
        <w:szCs w:val="22"/>
        <w:lang w:val="es-ES_tradnl" w:eastAsia="en-US"/>
      </w:rPr>
      <w:t>Kas</w:t>
    </w:r>
    <w:r w:rsidR="00BC3B72" w:rsidRPr="00DE3017">
      <w:rPr>
        <w:rFonts w:eastAsia="Calibri" w:cs="Times New Roman"/>
        <w:snapToGrid/>
        <w:sz w:val="16"/>
        <w:szCs w:val="22"/>
        <w:lang w:val="es-ES_tradnl" w:eastAsia="en-US"/>
      </w:rPr>
      <w:t>en-HO1-E</w:t>
    </w:r>
    <w:r w:rsidR="00BC3B72">
      <w:rPr>
        <w:rFonts w:eastAsia="Calibri" w:cs="Times New Roman"/>
        <w:snapToGrid/>
        <w:sz w:val="16"/>
        <w:szCs w:val="22"/>
        <w:lang w:val="es-ES_tradnl" w:eastAsia="en-US"/>
      </w:rPr>
      <w: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72" w:rsidRPr="00DE3017" w:rsidRDefault="00324B49" w:rsidP="000E5C56">
    <w:pPr>
      <w:tabs>
        <w:tab w:val="clear" w:pos="567"/>
        <w:tab w:val="center" w:pos="4423"/>
        <w:tab w:val="right" w:pos="8845"/>
      </w:tabs>
      <w:snapToGrid/>
      <w:spacing w:before="0" w:after="0" w:line="240" w:lineRule="exact"/>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81792" behindDoc="0" locked="0" layoutInCell="1" allowOverlap="1" wp14:anchorId="1BCAE2CF" wp14:editId="516BF2F8">
          <wp:simplePos x="0" y="0"/>
          <wp:positionH relativeFrom="column">
            <wp:posOffset>2590800</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C3B72">
      <w:rPr>
        <w:rFonts w:eastAsia="Calibri" w:cs="Times New Roman"/>
        <w:noProof/>
        <w:snapToGrid/>
        <w:sz w:val="16"/>
        <w:szCs w:val="22"/>
        <w:lang w:val="fr-FR" w:eastAsia="ja-JP"/>
      </w:rPr>
      <w:drawing>
        <wp:anchor distT="0" distB="0" distL="114300" distR="114300" simplePos="0" relativeHeight="251669504" behindDoc="0" locked="0" layoutInCell="1" allowOverlap="1" wp14:anchorId="16DE76B6" wp14:editId="6F7CE5FA">
          <wp:simplePos x="0" y="0"/>
          <wp:positionH relativeFrom="column">
            <wp:posOffset>4903470</wp:posOffset>
          </wp:positionH>
          <wp:positionV relativeFrom="paragraph">
            <wp:posOffset>-246380</wp:posOffset>
          </wp:positionV>
          <wp:extent cx="838835" cy="594360"/>
          <wp:effectExtent l="19050" t="0" r="0" b="0"/>
          <wp:wrapNone/>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38835" cy="594360"/>
                  </a:xfrm>
                  <a:prstGeom prst="rect">
                    <a:avLst/>
                  </a:prstGeom>
                </pic:spPr>
              </pic:pic>
            </a:graphicData>
          </a:graphic>
        </wp:anchor>
      </w:drawing>
    </w:r>
    <w:r w:rsidR="00BC3B72" w:rsidRPr="00DE3017">
      <w:rPr>
        <w:rFonts w:eastAsia="Calibri" w:cs="Times New Roman"/>
        <w:snapToGrid/>
        <w:sz w:val="16"/>
        <w:szCs w:val="22"/>
        <w:lang w:val="es-ES_tradnl" w:eastAsia="en-US"/>
      </w:rPr>
      <w:t>U046-v1.0-</w:t>
    </w:r>
    <w:r w:rsidR="00BC3B72">
      <w:rPr>
        <w:rFonts w:eastAsia="Calibri" w:cs="Times New Roman"/>
        <w:snapToGrid/>
        <w:sz w:val="16"/>
        <w:szCs w:val="22"/>
        <w:lang w:val="es-ES_tradnl" w:eastAsia="en-US"/>
      </w:rPr>
      <w:t>Kas</w:t>
    </w:r>
    <w:r w:rsidR="00BC3B72" w:rsidRPr="00DE3017">
      <w:rPr>
        <w:rFonts w:eastAsia="Calibri" w:cs="Times New Roman"/>
        <w:snapToGrid/>
        <w:sz w:val="16"/>
        <w:szCs w:val="22"/>
        <w:lang w:val="es-ES_tradnl" w:eastAsia="en-US"/>
      </w:rPr>
      <w:t>en-HO1-E</w:t>
    </w:r>
    <w:r w:rsidR="00BC3B72">
      <w:rPr>
        <w:rFonts w:eastAsia="Calibri" w:cs="Times New Roman"/>
        <w:snapToGrid/>
        <w:sz w:val="16"/>
        <w:szCs w:val="22"/>
        <w:lang w:val="es-ES_tradnl" w:eastAsia="en-US"/>
      </w:rPr>
      <w: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72" w:rsidRPr="00DE3017" w:rsidRDefault="00324B49" w:rsidP="000E5C56">
    <w:pPr>
      <w:tabs>
        <w:tab w:val="clear" w:pos="567"/>
        <w:tab w:val="center" w:pos="4423"/>
        <w:tab w:val="right" w:pos="8845"/>
      </w:tabs>
      <w:snapToGrid/>
      <w:spacing w:before="0" w:after="0" w:line="240" w:lineRule="exact"/>
      <w:jc w:val="left"/>
      <w:rPr>
        <w:rFonts w:eastAsia="Calibri" w:cs="Times New Roman"/>
        <w:snapToGrid/>
        <w:sz w:val="16"/>
        <w:szCs w:val="22"/>
        <w:lang w:val="es-ES" w:eastAsia="en-US"/>
      </w:rPr>
    </w:pPr>
    <w:r w:rsidRPr="006021AD">
      <w:rPr>
        <w:noProof/>
        <w:lang w:val="fr-FR" w:eastAsia="ja-JP"/>
      </w:rPr>
      <w:drawing>
        <wp:anchor distT="0" distB="0" distL="114300" distR="114300" simplePos="0" relativeHeight="251677696" behindDoc="0" locked="0" layoutInCell="1" allowOverlap="1" wp14:anchorId="1BCAE2CF" wp14:editId="516BF2F8">
          <wp:simplePos x="0" y="0"/>
          <wp:positionH relativeFrom="column">
            <wp:posOffset>2590800</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C3B72">
      <w:rPr>
        <w:rFonts w:eastAsia="Calibri" w:cs="Times New Roman"/>
        <w:noProof/>
        <w:snapToGrid/>
        <w:sz w:val="16"/>
        <w:szCs w:val="22"/>
        <w:lang w:val="fr-FR" w:eastAsia="ja-JP"/>
      </w:rPr>
      <w:drawing>
        <wp:anchor distT="0" distB="0" distL="114300" distR="114300" simplePos="0" relativeHeight="251667456" behindDoc="0" locked="0" layoutInCell="1" allowOverlap="1" wp14:anchorId="78248437" wp14:editId="2BF12DEA">
          <wp:simplePos x="0" y="0"/>
          <wp:positionH relativeFrom="column">
            <wp:posOffset>4812030</wp:posOffset>
          </wp:positionH>
          <wp:positionV relativeFrom="paragraph">
            <wp:posOffset>-276860</wp:posOffset>
          </wp:positionV>
          <wp:extent cx="838835" cy="594360"/>
          <wp:effectExtent l="19050" t="0" r="0" b="0"/>
          <wp:wrapNone/>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38835" cy="594360"/>
                  </a:xfrm>
                  <a:prstGeom prst="rect">
                    <a:avLst/>
                  </a:prstGeom>
                </pic:spPr>
              </pic:pic>
            </a:graphicData>
          </a:graphic>
        </wp:anchor>
      </w:drawing>
    </w:r>
    <w:r w:rsidR="00BC3B72" w:rsidRPr="00DE3017">
      <w:rPr>
        <w:rFonts w:eastAsia="Calibri" w:cs="Times New Roman"/>
        <w:snapToGrid/>
        <w:sz w:val="16"/>
        <w:szCs w:val="22"/>
        <w:lang w:val="es-ES" w:eastAsia="en-US"/>
      </w:rPr>
      <w:t>U046-v1.0-</w:t>
    </w:r>
    <w:r w:rsidR="00BC3B72">
      <w:rPr>
        <w:rFonts w:eastAsia="Calibri" w:cs="Times New Roman"/>
        <w:snapToGrid/>
        <w:sz w:val="16"/>
        <w:szCs w:val="22"/>
        <w:lang w:val="es-ES" w:eastAsia="en-US"/>
      </w:rPr>
      <w:t>Kas</w:t>
    </w:r>
    <w:r w:rsidR="00BC3B72" w:rsidRPr="00DE3017">
      <w:rPr>
        <w:rFonts w:eastAsia="Calibri" w:cs="Times New Roman"/>
        <w:snapToGrid/>
        <w:sz w:val="16"/>
        <w:szCs w:val="22"/>
        <w:lang w:val="es-ES" w:eastAsia="en-US"/>
      </w:rPr>
      <w:t>en-HO1-ES</w:t>
    </w:r>
    <w:r w:rsidR="00BC3B72" w:rsidRPr="00DE3017">
      <w:rPr>
        <w:rFonts w:eastAsia="Calibri" w:cs="Times New Roman"/>
        <w:snapToGrid/>
        <w:sz w:val="16"/>
        <w:szCs w:val="22"/>
        <w:lang w:val="es-ES" w:eastAsia="en-US"/>
      </w:rPr>
      <w:tab/>
    </w:r>
    <w:r w:rsidR="00BC3B72" w:rsidRPr="00DE3017">
      <w:rPr>
        <w:rFonts w:eastAsia="Calibri" w:cs="Times New Roman"/>
        <w:snapToGrid/>
        <w:sz w:val="16"/>
        <w:szCs w:val="22"/>
        <w:lang w:val="es-ES"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2AC" w:rsidRDefault="001152AC" w:rsidP="00EC2E50">
      <w:pPr>
        <w:spacing w:before="0" w:after="0"/>
      </w:pPr>
      <w:r>
        <w:separator/>
      </w:r>
    </w:p>
  </w:footnote>
  <w:footnote w:type="continuationSeparator" w:id="0">
    <w:p w:rsidR="001152AC" w:rsidRDefault="001152AC" w:rsidP="00EC2E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72" w:rsidRPr="00DE3017" w:rsidRDefault="0018409C" w:rsidP="00DE3017">
    <w:pPr>
      <w:pStyle w:val="Header"/>
      <w:tabs>
        <w:tab w:val="clear" w:pos="4513"/>
        <w:tab w:val="center" w:pos="3686"/>
      </w:tabs>
      <w:ind w:right="360"/>
      <w:rPr>
        <w:sz w:val="16"/>
        <w:szCs w:val="16"/>
        <w:lang w:val="es-ES"/>
      </w:rPr>
    </w:pPr>
    <w:r w:rsidRPr="00DE3017">
      <w:rPr>
        <w:rStyle w:val="PageNumber"/>
        <w:sz w:val="16"/>
        <w:szCs w:val="16"/>
        <w:lang w:val="es-ES"/>
      </w:rPr>
      <w:fldChar w:fldCharType="begin"/>
    </w:r>
    <w:r w:rsidR="00BC3B72" w:rsidRPr="00DE3017">
      <w:rPr>
        <w:rStyle w:val="PageNumber"/>
        <w:sz w:val="16"/>
        <w:szCs w:val="16"/>
        <w:lang w:val="es-ES"/>
      </w:rPr>
      <w:instrText xml:space="preserve"> PAGE </w:instrText>
    </w:r>
    <w:r w:rsidRPr="00DE3017">
      <w:rPr>
        <w:rStyle w:val="PageNumber"/>
        <w:sz w:val="16"/>
        <w:szCs w:val="16"/>
        <w:lang w:val="es-ES"/>
      </w:rPr>
      <w:fldChar w:fldCharType="separate"/>
    </w:r>
    <w:r w:rsidR="00324B49">
      <w:rPr>
        <w:rStyle w:val="PageNumber"/>
        <w:noProof/>
        <w:sz w:val="16"/>
        <w:szCs w:val="16"/>
        <w:lang w:val="es-ES"/>
      </w:rPr>
      <w:t>4</w:t>
    </w:r>
    <w:r w:rsidRPr="00DE3017">
      <w:rPr>
        <w:rStyle w:val="PageNumber"/>
        <w:sz w:val="16"/>
        <w:szCs w:val="16"/>
        <w:lang w:val="es-ES"/>
      </w:rPr>
      <w:fldChar w:fldCharType="end"/>
    </w:r>
    <w:r w:rsidR="00BC3B72" w:rsidRPr="00DE3017">
      <w:rPr>
        <w:sz w:val="16"/>
        <w:szCs w:val="16"/>
        <w:lang w:val="es-ES"/>
      </w:rPr>
      <w:tab/>
    </w:r>
    <w:r w:rsidR="00BC3B72" w:rsidRPr="00DE3017">
      <w:rPr>
        <w:rStyle w:val="PageNumber"/>
        <w:sz w:val="16"/>
        <w:szCs w:val="16"/>
        <w:lang w:val="es-ES"/>
      </w:rPr>
      <w:t xml:space="preserve">Unidad 46: </w:t>
    </w:r>
    <w:r w:rsidR="00BC3B72" w:rsidRPr="00DE3017">
      <w:rPr>
        <w:sz w:val="16"/>
        <w:szCs w:val="16"/>
        <w:lang w:val="es-ES"/>
      </w:rPr>
      <w:t>Escenarios y juegos para la elaboración de planes de salvaguardia</w:t>
    </w:r>
    <w:r w:rsidR="00BC3B72" w:rsidRPr="00DE3017">
      <w:rPr>
        <w:rStyle w:val="PageNumber"/>
        <w:sz w:val="16"/>
        <w:szCs w:val="16"/>
        <w:lang w:val="es-ES"/>
      </w:rPr>
      <w:tab/>
    </w:r>
    <w:r w:rsidR="00BC3B72" w:rsidRPr="00DE3017">
      <w:rPr>
        <w:sz w:val="16"/>
        <w:szCs w:val="16"/>
        <w:lang w:val="es-ES"/>
      </w:rPr>
      <w:t xml:space="preserve">Folleto </w:t>
    </w:r>
    <w:r w:rsidR="00BC3B72" w:rsidRPr="00DE3017">
      <w:rPr>
        <w:rStyle w:val="PageNumber"/>
        <w:sz w:val="16"/>
        <w:szCs w:val="16"/>
        <w:lang w:val="es-ES"/>
      </w:rPr>
      <w:t xml:space="preserve">1 del escenario </w:t>
    </w:r>
    <w:r w:rsidR="00BC3B72">
      <w:rPr>
        <w:rStyle w:val="PageNumber"/>
        <w:sz w:val="16"/>
        <w:szCs w:val="16"/>
        <w:lang w:val="es-ES"/>
      </w:rPr>
      <w:t>Kas</w:t>
    </w:r>
    <w:r w:rsidR="00BC3B72" w:rsidRPr="00DE3017">
      <w:rPr>
        <w:rStyle w:val="PageNumber"/>
        <w:sz w:val="16"/>
        <w:szCs w:val="16"/>
        <w:lang w:val="es-ES"/>
      </w:rPr>
      <w:t>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72" w:rsidRPr="00DE3017" w:rsidRDefault="00BC3B72" w:rsidP="00DE3017">
    <w:pPr>
      <w:pStyle w:val="Header"/>
      <w:tabs>
        <w:tab w:val="clear" w:pos="4513"/>
        <w:tab w:val="center" w:pos="5387"/>
      </w:tabs>
      <w:rPr>
        <w:sz w:val="16"/>
        <w:szCs w:val="16"/>
        <w:lang w:val="es-ES"/>
      </w:rPr>
    </w:pPr>
    <w:r w:rsidRPr="00DE3017">
      <w:rPr>
        <w:sz w:val="16"/>
        <w:szCs w:val="16"/>
        <w:lang w:val="es-ES"/>
      </w:rPr>
      <w:t xml:space="preserve">Folleto 1 del escenario </w:t>
    </w:r>
    <w:r>
      <w:rPr>
        <w:sz w:val="16"/>
        <w:szCs w:val="16"/>
        <w:lang w:val="es-ES"/>
      </w:rPr>
      <w:t>Kas</w:t>
    </w:r>
    <w:r w:rsidRPr="00DE3017">
      <w:rPr>
        <w:sz w:val="16"/>
        <w:szCs w:val="16"/>
        <w:lang w:val="es-ES"/>
      </w:rPr>
      <w:t>en</w:t>
    </w:r>
    <w:r w:rsidRPr="00DE3017">
      <w:rPr>
        <w:sz w:val="16"/>
        <w:szCs w:val="16"/>
        <w:lang w:val="es-ES"/>
      </w:rPr>
      <w:tab/>
    </w:r>
    <w:r w:rsidRPr="00DE3017">
      <w:rPr>
        <w:rStyle w:val="PageNumber"/>
        <w:sz w:val="16"/>
        <w:szCs w:val="16"/>
        <w:lang w:val="es-ES"/>
      </w:rPr>
      <w:t xml:space="preserve">Unidad 46: </w:t>
    </w:r>
    <w:r w:rsidRPr="00DE3017">
      <w:rPr>
        <w:sz w:val="16"/>
        <w:szCs w:val="16"/>
        <w:lang w:val="es-ES"/>
      </w:rPr>
      <w:t>Escenarios y juegos para la elaboración de planes de salvaguardia</w:t>
    </w:r>
    <w:r w:rsidRPr="00DE3017">
      <w:rPr>
        <w:sz w:val="16"/>
        <w:szCs w:val="16"/>
        <w:lang w:val="es-ES"/>
      </w:rPr>
      <w:tab/>
    </w:r>
    <w:r w:rsidR="0018409C" w:rsidRPr="00DE3017">
      <w:rPr>
        <w:rStyle w:val="PageNumber"/>
        <w:sz w:val="16"/>
        <w:szCs w:val="16"/>
        <w:lang w:val="es-ES"/>
      </w:rPr>
      <w:fldChar w:fldCharType="begin"/>
    </w:r>
    <w:r w:rsidRPr="00DE3017">
      <w:rPr>
        <w:rStyle w:val="PageNumber"/>
        <w:sz w:val="16"/>
        <w:szCs w:val="16"/>
        <w:lang w:val="es-ES"/>
      </w:rPr>
      <w:instrText xml:space="preserve"> PAGE </w:instrText>
    </w:r>
    <w:r w:rsidR="0018409C" w:rsidRPr="00DE3017">
      <w:rPr>
        <w:rStyle w:val="PageNumber"/>
        <w:sz w:val="16"/>
        <w:szCs w:val="16"/>
        <w:lang w:val="es-ES"/>
      </w:rPr>
      <w:fldChar w:fldCharType="separate"/>
    </w:r>
    <w:r w:rsidR="00324B49">
      <w:rPr>
        <w:rStyle w:val="PageNumber"/>
        <w:noProof/>
        <w:sz w:val="16"/>
        <w:szCs w:val="16"/>
        <w:lang w:val="es-ES"/>
      </w:rPr>
      <w:t>5</w:t>
    </w:r>
    <w:r w:rsidR="0018409C" w:rsidRPr="00DE3017">
      <w:rPr>
        <w:rStyle w:val="PageNumber"/>
        <w:sz w:val="16"/>
        <w:szCs w:val="16"/>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72" w:rsidRPr="00DE3017" w:rsidRDefault="00BC3B72" w:rsidP="000E5C56">
    <w:pPr>
      <w:pStyle w:val="Header"/>
      <w:ind w:right="360" w:firstLine="360"/>
      <w:rPr>
        <w:sz w:val="16"/>
        <w:szCs w:val="16"/>
        <w:lang w:val="es-ES"/>
      </w:rPr>
    </w:pPr>
    <w:r>
      <w:tab/>
    </w:r>
    <w:r w:rsidRPr="00DE3017">
      <w:rPr>
        <w:sz w:val="16"/>
        <w:szCs w:val="16"/>
        <w:lang w:val="es-ES"/>
      </w:rPr>
      <w:t xml:space="preserve">Folleto 1 del escenario </w:t>
    </w:r>
    <w:r>
      <w:rPr>
        <w:sz w:val="16"/>
        <w:szCs w:val="16"/>
        <w:lang w:val="es-ES"/>
      </w:rPr>
      <w:t>Kas</w:t>
    </w:r>
    <w:r w:rsidRPr="00DE3017">
      <w:rPr>
        <w:sz w:val="16"/>
        <w:szCs w:val="16"/>
        <w:lang w:val="es-ES"/>
      </w:rPr>
      <w: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4D39"/>
    <w:multiLevelType w:val="hybridMultilevel"/>
    <w:tmpl w:val="539E4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F19C3"/>
    <w:multiLevelType w:val="hybridMultilevel"/>
    <w:tmpl w:val="FDF2D994"/>
    <w:lvl w:ilvl="0" w:tplc="040A000F">
      <w:start w:val="1"/>
      <w:numFmt w:val="decimal"/>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2"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3" w15:restartNumberingAfterBreak="0">
    <w:nsid w:val="5D2D5351"/>
    <w:multiLevelType w:val="hybridMultilevel"/>
    <w:tmpl w:val="6FBE3334"/>
    <w:lvl w:ilvl="0" w:tplc="040A000F">
      <w:start w:val="1"/>
      <w:numFmt w:val="decimal"/>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4"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EC132C3"/>
    <w:multiLevelType w:val="hybridMultilevel"/>
    <w:tmpl w:val="2B48BEEC"/>
    <w:lvl w:ilvl="0" w:tplc="040A000F">
      <w:start w:val="1"/>
      <w:numFmt w:val="decimal"/>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num w:numId="1">
    <w:abstractNumId w:val="4"/>
  </w:num>
  <w:num w:numId="2">
    <w:abstractNumId w:val="2"/>
  </w:num>
  <w:num w:numId="3">
    <w:abstractNumId w:val="4"/>
  </w:num>
  <w:num w:numId="4">
    <w:abstractNumId w:val="2"/>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EC2E50"/>
    <w:rsid w:val="00001D2B"/>
    <w:rsid w:val="00023556"/>
    <w:rsid w:val="000322A0"/>
    <w:rsid w:val="000566D9"/>
    <w:rsid w:val="000737F6"/>
    <w:rsid w:val="00090692"/>
    <w:rsid w:val="000B31EA"/>
    <w:rsid w:val="000E5C56"/>
    <w:rsid w:val="000F4AD0"/>
    <w:rsid w:val="00107E8C"/>
    <w:rsid w:val="0011526A"/>
    <w:rsid w:val="001152AC"/>
    <w:rsid w:val="00117313"/>
    <w:rsid w:val="001339EB"/>
    <w:rsid w:val="00136BDF"/>
    <w:rsid w:val="00142DAF"/>
    <w:rsid w:val="00154706"/>
    <w:rsid w:val="00155668"/>
    <w:rsid w:val="0018409C"/>
    <w:rsid w:val="00196D2A"/>
    <w:rsid w:val="001B0067"/>
    <w:rsid w:val="001B6DD9"/>
    <w:rsid w:val="001E3A2C"/>
    <w:rsid w:val="002053B0"/>
    <w:rsid w:val="002125FD"/>
    <w:rsid w:val="00254793"/>
    <w:rsid w:val="002946D3"/>
    <w:rsid w:val="002D5B91"/>
    <w:rsid w:val="002E2531"/>
    <w:rsid w:val="002F5CF1"/>
    <w:rsid w:val="00300B2C"/>
    <w:rsid w:val="00303339"/>
    <w:rsid w:val="003176E8"/>
    <w:rsid w:val="00324B49"/>
    <w:rsid w:val="00335350"/>
    <w:rsid w:val="00346008"/>
    <w:rsid w:val="00346756"/>
    <w:rsid w:val="003522CE"/>
    <w:rsid w:val="00354A84"/>
    <w:rsid w:val="003A2CA8"/>
    <w:rsid w:val="003C3CB8"/>
    <w:rsid w:val="0041087E"/>
    <w:rsid w:val="004421F5"/>
    <w:rsid w:val="00476A62"/>
    <w:rsid w:val="00495352"/>
    <w:rsid w:val="004C7970"/>
    <w:rsid w:val="004E7A37"/>
    <w:rsid w:val="0050203B"/>
    <w:rsid w:val="00514EF2"/>
    <w:rsid w:val="00545AB7"/>
    <w:rsid w:val="00555EA5"/>
    <w:rsid w:val="005562F7"/>
    <w:rsid w:val="00566E8F"/>
    <w:rsid w:val="00575E2A"/>
    <w:rsid w:val="00590230"/>
    <w:rsid w:val="005E4C6C"/>
    <w:rsid w:val="005F6234"/>
    <w:rsid w:val="00614EAC"/>
    <w:rsid w:val="00630449"/>
    <w:rsid w:val="00637F39"/>
    <w:rsid w:val="00651071"/>
    <w:rsid w:val="00652024"/>
    <w:rsid w:val="00662C23"/>
    <w:rsid w:val="00694549"/>
    <w:rsid w:val="006D3D63"/>
    <w:rsid w:val="006D5EBC"/>
    <w:rsid w:val="00712621"/>
    <w:rsid w:val="0073165D"/>
    <w:rsid w:val="00731756"/>
    <w:rsid w:val="00751F33"/>
    <w:rsid w:val="00753187"/>
    <w:rsid w:val="007554FE"/>
    <w:rsid w:val="0076508D"/>
    <w:rsid w:val="007859B3"/>
    <w:rsid w:val="007A7680"/>
    <w:rsid w:val="007A7865"/>
    <w:rsid w:val="007B7B74"/>
    <w:rsid w:val="007E7FC3"/>
    <w:rsid w:val="00843DAB"/>
    <w:rsid w:val="00884B8F"/>
    <w:rsid w:val="008B0A7E"/>
    <w:rsid w:val="008B3402"/>
    <w:rsid w:val="008B4C58"/>
    <w:rsid w:val="008F1326"/>
    <w:rsid w:val="0090621D"/>
    <w:rsid w:val="00957303"/>
    <w:rsid w:val="009767A7"/>
    <w:rsid w:val="009A3BD6"/>
    <w:rsid w:val="009A5F43"/>
    <w:rsid w:val="009B24F8"/>
    <w:rsid w:val="009D331C"/>
    <w:rsid w:val="009D3A29"/>
    <w:rsid w:val="00A06CEA"/>
    <w:rsid w:val="00A10F26"/>
    <w:rsid w:val="00A228F3"/>
    <w:rsid w:val="00A30B6A"/>
    <w:rsid w:val="00A633CF"/>
    <w:rsid w:val="00A72D3B"/>
    <w:rsid w:val="00A76930"/>
    <w:rsid w:val="00AB0A14"/>
    <w:rsid w:val="00AB5955"/>
    <w:rsid w:val="00AE1C50"/>
    <w:rsid w:val="00B15C37"/>
    <w:rsid w:val="00B15F46"/>
    <w:rsid w:val="00B31AC4"/>
    <w:rsid w:val="00B447B7"/>
    <w:rsid w:val="00B7783F"/>
    <w:rsid w:val="00B9489D"/>
    <w:rsid w:val="00BC3B72"/>
    <w:rsid w:val="00C2284B"/>
    <w:rsid w:val="00C23F65"/>
    <w:rsid w:val="00C268B8"/>
    <w:rsid w:val="00C3269C"/>
    <w:rsid w:val="00C4045F"/>
    <w:rsid w:val="00C4200E"/>
    <w:rsid w:val="00C43288"/>
    <w:rsid w:val="00C45A0E"/>
    <w:rsid w:val="00C503AC"/>
    <w:rsid w:val="00C55EFA"/>
    <w:rsid w:val="00C62193"/>
    <w:rsid w:val="00C64F09"/>
    <w:rsid w:val="00CC70EA"/>
    <w:rsid w:val="00CE37F6"/>
    <w:rsid w:val="00CF2507"/>
    <w:rsid w:val="00D818D0"/>
    <w:rsid w:val="00D97E01"/>
    <w:rsid w:val="00DA63E4"/>
    <w:rsid w:val="00DD5D08"/>
    <w:rsid w:val="00DE3017"/>
    <w:rsid w:val="00DF4C48"/>
    <w:rsid w:val="00DF4C83"/>
    <w:rsid w:val="00E441CB"/>
    <w:rsid w:val="00EC1AD4"/>
    <w:rsid w:val="00EC293C"/>
    <w:rsid w:val="00EC2E50"/>
    <w:rsid w:val="00EE22A5"/>
    <w:rsid w:val="00EF1FF6"/>
    <w:rsid w:val="00F36B0A"/>
    <w:rsid w:val="00F77794"/>
    <w:rsid w:val="00F940F1"/>
    <w:rsid w:val="00FE30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1101AD0"/>
  <w15:docId w15:val="{F8185149-03BE-407B-B5E6-911A5D76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E50"/>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EC2E50"/>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EC2E50"/>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EC2E50"/>
    <w:pPr>
      <w:outlineLvl w:val="2"/>
    </w:pPr>
    <w:rPr>
      <w:b w:val="0"/>
      <w:bCs w:val="0"/>
      <w:snapToGrid w:val="0"/>
      <w:sz w:val="24"/>
    </w:rPr>
  </w:style>
  <w:style w:type="paragraph" w:styleId="Heading4">
    <w:name w:val="heading 4"/>
    <w:basedOn w:val="Normal"/>
    <w:next w:val="Normal"/>
    <w:link w:val="Heading4Char"/>
    <w:rsid w:val="009D331C"/>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Heading4"/>
    <w:next w:val="Normal"/>
    <w:link w:val="Heading5Char"/>
    <w:uiPriority w:val="9"/>
    <w:semiHidden/>
    <w:unhideWhenUsed/>
    <w:qFormat/>
    <w:rsid w:val="00EC2E50"/>
    <w:pPr>
      <w:outlineLvl w:val="4"/>
    </w:pPr>
    <w:rPr>
      <w:b w:val="0"/>
      <w:bCs w:val="0"/>
      <w:snapToGrid w:val="0"/>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2E50"/>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EC2E50"/>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EC2E50"/>
    <w:rPr>
      <w:rFonts w:ascii="Arial" w:eastAsia="SimSun" w:hAnsi="Arial" w:cstheme="majorBidi"/>
      <w:b/>
      <w:bCs/>
      <w:caps/>
      <w:sz w:val="24"/>
      <w:szCs w:val="24"/>
      <w:lang w:val="it-IT"/>
    </w:rPr>
  </w:style>
  <w:style w:type="character" w:customStyle="1" w:styleId="Heading4Char">
    <w:name w:val="Heading 4 Char"/>
    <w:link w:val="Heading4"/>
    <w:rsid w:val="009D331C"/>
    <w:rPr>
      <w:rFonts w:ascii="Arial" w:eastAsia="SimSun" w:hAnsi="Arial" w:cs="Times New Roman"/>
      <w:b/>
      <w:bCs/>
      <w:caps/>
      <w:sz w:val="20"/>
      <w:szCs w:val="24"/>
      <w:lang w:val="it-IT"/>
    </w:rPr>
  </w:style>
  <w:style w:type="character" w:customStyle="1" w:styleId="Heading5Char">
    <w:name w:val="Heading 5 Char"/>
    <w:basedOn w:val="DefaultParagraphFont"/>
    <w:link w:val="Heading5"/>
    <w:uiPriority w:val="9"/>
    <w:semiHidden/>
    <w:rsid w:val="00EC2E50"/>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EC2E50"/>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EC2E50"/>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EC2E50"/>
    <w:rPr>
      <w:b/>
      <w:bCs/>
    </w:rPr>
  </w:style>
  <w:style w:type="character" w:styleId="Emphasis">
    <w:name w:val="Emphasis"/>
    <w:basedOn w:val="DefaultParagraphFont"/>
    <w:uiPriority w:val="20"/>
    <w:qFormat/>
    <w:rsid w:val="00EC2E50"/>
    <w:rPr>
      <w:i/>
      <w:iCs/>
    </w:rPr>
  </w:style>
  <w:style w:type="paragraph" w:styleId="NoSpacing">
    <w:name w:val="No Spacing"/>
    <w:aliases w:val="Title Ed"/>
    <w:basedOn w:val="FootnoteText"/>
    <w:link w:val="NoSpacingChar"/>
    <w:uiPriority w:val="1"/>
    <w:qFormat/>
    <w:rsid w:val="00EC2E50"/>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EC2E50"/>
    <w:rPr>
      <w:rFonts w:ascii="Calibri" w:hAnsi="Calibri" w:cs="Arial"/>
      <w:sz w:val="20"/>
      <w:szCs w:val="20"/>
    </w:rPr>
  </w:style>
  <w:style w:type="paragraph" w:styleId="ListParagraph">
    <w:name w:val="List Paragraph"/>
    <w:basedOn w:val="Normal"/>
    <w:uiPriority w:val="34"/>
    <w:qFormat/>
    <w:rsid w:val="00EC2E50"/>
    <w:pPr>
      <w:tabs>
        <w:tab w:val="clear" w:pos="567"/>
        <w:tab w:val="left" w:pos="360"/>
      </w:tabs>
      <w:ind w:left="720" w:hanging="360"/>
    </w:pPr>
  </w:style>
  <w:style w:type="paragraph" w:styleId="Quote">
    <w:name w:val="Quote"/>
    <w:basedOn w:val="Normal"/>
    <w:next w:val="Normal"/>
    <w:link w:val="QuoteChar"/>
    <w:uiPriority w:val="29"/>
    <w:qFormat/>
    <w:rsid w:val="00EC2E50"/>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EC2E50"/>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EC2E50"/>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EC2E50"/>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EC2E50"/>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Nospaces">
    <w:name w:val="No spaces"/>
    <w:basedOn w:val="Normal"/>
    <w:rsid w:val="002125FD"/>
    <w:pPr>
      <w:spacing w:after="0"/>
    </w:pPr>
    <w:rPr>
      <w:snapToGrid/>
    </w:rPr>
  </w:style>
  <w:style w:type="paragraph" w:customStyle="1" w:styleId="1">
    <w:name w:val="1."/>
    <w:basedOn w:val="Normal"/>
    <w:link w:val="1Char"/>
    <w:qFormat/>
    <w:rsid w:val="00EC2E50"/>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EC2E50"/>
    <w:rPr>
      <w:rFonts w:ascii="Arial" w:eastAsia="SimSun" w:hAnsi="Arial" w:cs="Arial"/>
      <w:w w:val="96"/>
      <w:lang w:val="en-US" w:eastAsia="fr-FR"/>
    </w:rPr>
  </w:style>
  <w:style w:type="paragraph" w:customStyle="1" w:styleId="U1">
    <w:name w:val="U.1"/>
    <w:basedOn w:val="Normal"/>
    <w:qFormat/>
    <w:rsid w:val="00EC2E50"/>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EC2E50"/>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EC2E50"/>
    <w:rPr>
      <w:rFonts w:ascii="Arial" w:eastAsia="SimSun" w:hAnsi="Arial" w:cs="Arial"/>
      <w:lang w:val="en-US" w:eastAsia="fr-FR"/>
    </w:rPr>
  </w:style>
  <w:style w:type="paragraph" w:customStyle="1" w:styleId="Slideheading">
    <w:name w:val="Slide heading"/>
    <w:basedOn w:val="Heading2"/>
    <w:link w:val="SlideheadingChar"/>
    <w:qFormat/>
    <w:rsid w:val="00EC2E50"/>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EC2E50"/>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EC2E50"/>
    <w:pPr>
      <w:numPr>
        <w:ilvl w:val="1"/>
        <w:numId w:val="4"/>
      </w:numPr>
      <w:spacing w:before="0" w:after="60" w:line="280" w:lineRule="exact"/>
    </w:pPr>
    <w:rPr>
      <w:snapToGrid/>
      <w:sz w:val="20"/>
      <w:lang w:val="fr-FR"/>
    </w:rPr>
  </w:style>
  <w:style w:type="paragraph" w:customStyle="1" w:styleId="citationunit">
    <w:name w:val="citation unit"/>
    <w:basedOn w:val="Normal"/>
    <w:qFormat/>
    <w:rsid w:val="00EC2E50"/>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EC2E50"/>
    <w:pPr>
      <w:spacing w:before="0" w:after="0"/>
    </w:pPr>
    <w:rPr>
      <w:sz w:val="20"/>
      <w:szCs w:val="20"/>
    </w:rPr>
  </w:style>
  <w:style w:type="character" w:customStyle="1" w:styleId="FootnoteTextChar">
    <w:name w:val="Footnote Text Char"/>
    <w:basedOn w:val="DefaultParagraphFont"/>
    <w:link w:val="FootnoteText"/>
    <w:uiPriority w:val="99"/>
    <w:semiHidden/>
    <w:rsid w:val="00EC2E50"/>
    <w:rPr>
      <w:rFonts w:ascii="Arial" w:eastAsia="SimSun" w:hAnsi="Arial" w:cs="Arial"/>
      <w:snapToGrid w:val="0"/>
      <w:sz w:val="20"/>
      <w:szCs w:val="20"/>
      <w:lang w:val="en-US" w:eastAsia="zh-CN"/>
    </w:rPr>
  </w:style>
  <w:style w:type="paragraph" w:styleId="Header">
    <w:name w:val="header"/>
    <w:basedOn w:val="Normal"/>
    <w:link w:val="HeaderChar"/>
    <w:uiPriority w:val="99"/>
    <w:unhideWhenUsed/>
    <w:rsid w:val="00EC2E50"/>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EC2E50"/>
    <w:rPr>
      <w:rFonts w:ascii="Arial" w:eastAsia="SimSun" w:hAnsi="Arial" w:cs="Arial"/>
      <w:snapToGrid w:val="0"/>
      <w:szCs w:val="24"/>
      <w:lang w:val="en-US" w:eastAsia="zh-CN"/>
    </w:rPr>
  </w:style>
  <w:style w:type="paragraph" w:styleId="Footer">
    <w:name w:val="footer"/>
    <w:basedOn w:val="Normal"/>
    <w:link w:val="FooterChar"/>
    <w:uiPriority w:val="99"/>
    <w:unhideWhenUsed/>
    <w:rsid w:val="00EC2E50"/>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EC2E50"/>
    <w:rPr>
      <w:rFonts w:ascii="Arial" w:eastAsia="SimSun" w:hAnsi="Arial" w:cs="Arial"/>
      <w:snapToGrid w:val="0"/>
      <w:szCs w:val="24"/>
      <w:lang w:val="en-US" w:eastAsia="zh-CN"/>
    </w:rPr>
  </w:style>
  <w:style w:type="paragraph" w:customStyle="1" w:styleId="Chapitre">
    <w:name w:val="Chapitre"/>
    <w:basedOn w:val="Heading1"/>
    <w:link w:val="ChapitreCar"/>
    <w:rsid w:val="0090621D"/>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90621D"/>
    <w:rPr>
      <w:rFonts w:ascii="Arial" w:eastAsia="Times New Roman" w:hAnsi="Arial" w:cs="Arial"/>
      <w:b/>
      <w:bCs/>
      <w:caps/>
      <w:noProof/>
      <w:snapToGrid w:val="0"/>
      <w:color w:val="3366FF"/>
      <w:kern w:val="28"/>
      <w:sz w:val="70"/>
      <w:szCs w:val="70"/>
      <w:lang w:eastAsia="zh-CN"/>
    </w:rPr>
  </w:style>
  <w:style w:type="paragraph" w:customStyle="1" w:styleId="HO1">
    <w:name w:val="HO1"/>
    <w:basedOn w:val="Normal"/>
    <w:link w:val="HO1Car"/>
    <w:rsid w:val="0090621D"/>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90621D"/>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90621D"/>
    <w:pPr>
      <w:spacing w:before="0" w:after="480"/>
    </w:pPr>
    <w:rPr>
      <w:caps/>
    </w:rPr>
  </w:style>
  <w:style w:type="character" w:customStyle="1" w:styleId="HO2Car">
    <w:name w:val="HO2 Car"/>
    <w:basedOn w:val="HO1Car"/>
    <w:link w:val="HO2"/>
    <w:rsid w:val="0090621D"/>
    <w:rPr>
      <w:rFonts w:ascii="Arial" w:eastAsia="Times New Roman" w:hAnsi="Arial" w:cs="Arial"/>
      <w:b/>
      <w:bCs/>
      <w:caps/>
      <w:noProof/>
      <w:snapToGrid w:val="0"/>
      <w:color w:val="3366FF"/>
      <w:kern w:val="28"/>
      <w:sz w:val="32"/>
      <w:szCs w:val="32"/>
      <w:lang w:val="en-US" w:eastAsia="zh-CN"/>
    </w:rPr>
  </w:style>
  <w:style w:type="character" w:styleId="CommentReference">
    <w:name w:val="annotation reference"/>
    <w:basedOn w:val="DefaultParagraphFont"/>
    <w:uiPriority w:val="99"/>
    <w:semiHidden/>
    <w:unhideWhenUsed/>
    <w:rsid w:val="0090621D"/>
    <w:rPr>
      <w:sz w:val="16"/>
      <w:szCs w:val="16"/>
    </w:rPr>
  </w:style>
  <w:style w:type="paragraph" w:styleId="CommentText">
    <w:name w:val="annotation text"/>
    <w:basedOn w:val="Normal"/>
    <w:link w:val="CommentTextChar"/>
    <w:uiPriority w:val="99"/>
    <w:semiHidden/>
    <w:unhideWhenUsed/>
    <w:rsid w:val="0090621D"/>
    <w:rPr>
      <w:sz w:val="20"/>
      <w:szCs w:val="20"/>
    </w:rPr>
  </w:style>
  <w:style w:type="character" w:customStyle="1" w:styleId="CommentTextChar">
    <w:name w:val="Comment Text Char"/>
    <w:basedOn w:val="DefaultParagraphFont"/>
    <w:link w:val="CommentText"/>
    <w:uiPriority w:val="99"/>
    <w:semiHidden/>
    <w:rsid w:val="0090621D"/>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90621D"/>
    <w:rPr>
      <w:b/>
      <w:bCs/>
    </w:rPr>
  </w:style>
  <w:style w:type="character" w:customStyle="1" w:styleId="CommentSubjectChar">
    <w:name w:val="Comment Subject Char"/>
    <w:basedOn w:val="CommentTextChar"/>
    <w:link w:val="CommentSubject"/>
    <w:uiPriority w:val="99"/>
    <w:semiHidden/>
    <w:rsid w:val="0090621D"/>
    <w:rPr>
      <w:rFonts w:ascii="Arial" w:eastAsia="SimSun" w:hAnsi="Arial" w:cs="Arial"/>
      <w:b/>
      <w:bCs/>
      <w:snapToGrid w:val="0"/>
      <w:sz w:val="20"/>
      <w:szCs w:val="20"/>
      <w:lang w:val="en-US" w:eastAsia="zh-CN"/>
    </w:rPr>
  </w:style>
  <w:style w:type="paragraph" w:styleId="BalloonText">
    <w:name w:val="Balloon Text"/>
    <w:basedOn w:val="Normal"/>
    <w:link w:val="BalloonTextChar"/>
    <w:uiPriority w:val="99"/>
    <w:semiHidden/>
    <w:unhideWhenUsed/>
    <w:rsid w:val="009062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21D"/>
    <w:rPr>
      <w:rFonts w:ascii="Tahoma" w:eastAsia="SimSun" w:hAnsi="Tahoma" w:cs="Tahoma"/>
      <w:snapToGrid w:val="0"/>
      <w:sz w:val="16"/>
      <w:szCs w:val="16"/>
      <w:lang w:val="en-US" w:eastAsia="zh-CN"/>
    </w:rPr>
  </w:style>
  <w:style w:type="character" w:styleId="PageNumber">
    <w:name w:val="page number"/>
    <w:rsid w:val="000E5C56"/>
  </w:style>
  <w:style w:type="paragraph" w:customStyle="1" w:styleId="Texte1">
    <w:name w:val="Texte1"/>
    <w:basedOn w:val="Normal"/>
    <w:link w:val="Texte1Car"/>
    <w:rsid w:val="009D331C"/>
    <w:pPr>
      <w:spacing w:before="0" w:after="60" w:line="280" w:lineRule="exact"/>
      <w:ind w:left="851"/>
    </w:pPr>
    <w:rPr>
      <w:snapToGrid/>
      <w:sz w:val="20"/>
      <w:lang w:val="fr-FR"/>
    </w:rPr>
  </w:style>
  <w:style w:type="character" w:customStyle="1" w:styleId="Texte1Car">
    <w:name w:val="Texte1 Car"/>
    <w:link w:val="Texte1"/>
    <w:rsid w:val="009D331C"/>
    <w:rPr>
      <w:rFonts w:ascii="Arial" w:eastAsia="SimSun" w:hAnsi="Arial" w:cs="Arial"/>
      <w:sz w:val="20"/>
      <w:szCs w:val="24"/>
      <w:lang w:val="fr-FR" w:eastAsia="zh-CN"/>
    </w:rPr>
  </w:style>
  <w:style w:type="character" w:styleId="Hyperlink">
    <w:name w:val="Hyperlink"/>
    <w:basedOn w:val="DefaultParagraphFont"/>
    <w:unhideWhenUsed/>
    <w:rsid w:val="006D3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966B-D5F3-407C-B0F9-86FFCBB0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5</Pages>
  <Words>2694</Words>
  <Characters>14820</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17</cp:revision>
  <dcterms:created xsi:type="dcterms:W3CDTF">2015-11-26T11:20:00Z</dcterms:created>
  <dcterms:modified xsi:type="dcterms:W3CDTF">2018-03-23T11:03:00Z</dcterms:modified>
</cp:coreProperties>
</file>