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CE" w:rsidRPr="002D6034" w:rsidRDefault="00BD7FCE" w:rsidP="002D6034">
      <w:pPr>
        <w:pBdr>
          <w:bottom w:val="single" w:sz="4" w:space="1" w:color="3366FF"/>
        </w:pBdr>
        <w:bidi/>
        <w:spacing w:after="200" w:line="240" w:lineRule="auto"/>
        <w:rPr>
          <w:rFonts w:ascii="Traditional Arabic" w:hAnsi="Traditional Arabic" w:cs="Traditional Arabic"/>
          <w:b/>
          <w:bCs/>
          <w:color w:val="3366FF"/>
          <w:sz w:val="72"/>
          <w:szCs w:val="72"/>
          <w:rtl/>
          <w:lang w:val="en-US" w:bidi="ar-IQ"/>
        </w:rPr>
      </w:pPr>
      <w:bookmarkStart w:id="0" w:name="_Toc241229778"/>
      <w:bookmarkStart w:id="1" w:name="_Toc241229982"/>
      <w:bookmarkStart w:id="2" w:name="_Toc242165676"/>
      <w:r w:rsidRPr="002D6034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 xml:space="preserve">الوحدة </w:t>
      </w:r>
      <w:r w:rsidR="00B467C0" w:rsidRPr="002D6034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>4</w:t>
      </w:r>
      <w:r w:rsidRPr="002D6034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>9</w:t>
      </w:r>
    </w:p>
    <w:bookmarkEnd w:id="0"/>
    <w:bookmarkEnd w:id="1"/>
    <w:bookmarkEnd w:id="2"/>
    <w:p w:rsidR="00BD7FCE" w:rsidRPr="00931391" w:rsidRDefault="00BD7FCE" w:rsidP="00931391">
      <w:pPr>
        <w:bidi/>
        <w:spacing w:after="0" w:line="240" w:lineRule="auto"/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</w:pPr>
      <w:r w:rsidRPr="00931391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>الورقة</w:t>
      </w:r>
      <w:r w:rsidRPr="00931391"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  <w:t xml:space="preserve"> </w:t>
      </w:r>
      <w:r w:rsidR="0070746B" w:rsidRPr="00931391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>السابعة</w:t>
      </w:r>
      <w:r w:rsidRPr="00931391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 xml:space="preserve"> المعدة</w:t>
      </w:r>
      <w:r w:rsidRPr="00931391"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  <w:t xml:space="preserve"> </w:t>
      </w:r>
      <w:r w:rsidRPr="00931391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>للتوزيع</w:t>
      </w:r>
      <w:r w:rsidRPr="00931391"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  <w:t>:</w:t>
      </w:r>
    </w:p>
    <w:p w:rsidR="00B467C0" w:rsidRPr="002D6034" w:rsidRDefault="0070746B" w:rsidP="002D6034">
      <w:pPr>
        <w:bidi/>
        <w:spacing w:after="200" w:line="240" w:lineRule="auto"/>
        <w:rPr>
          <w:rFonts w:ascii="Traditional Arabic" w:hAnsi="Traditional Arabic" w:cs="Traditional Arabic"/>
          <w:b/>
          <w:bCs/>
          <w:color w:val="3366FF"/>
          <w:sz w:val="48"/>
          <w:szCs w:val="48"/>
          <w:rtl/>
          <w:lang w:val="en-US" w:bidi="ar-IQ"/>
        </w:rPr>
      </w:pPr>
      <w:r w:rsidRPr="002D6034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الطابع</w:t>
      </w:r>
      <w:r w:rsidRPr="002D6034">
        <w:rPr>
          <w:rFonts w:ascii="Traditional Arabic" w:hAnsi="Traditional Arabic" w:cs="Traditional Arabic"/>
          <w:b/>
          <w:bCs/>
          <w:color w:val="3366FF"/>
          <w:sz w:val="48"/>
          <w:szCs w:val="48"/>
          <w:rtl/>
          <w:lang w:val="en-US" w:bidi="ar-IQ"/>
        </w:rPr>
        <w:t xml:space="preserve"> </w:t>
      </w:r>
      <w:r w:rsidRPr="002D6034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الهجين</w:t>
      </w:r>
      <w:r w:rsidRPr="002D6034">
        <w:rPr>
          <w:rFonts w:ascii="Traditional Arabic" w:hAnsi="Traditional Arabic" w:cs="Traditional Arabic"/>
          <w:b/>
          <w:bCs/>
          <w:color w:val="3366FF"/>
          <w:sz w:val="48"/>
          <w:szCs w:val="48"/>
          <w:rtl/>
          <w:lang w:val="en-US" w:bidi="ar-IQ"/>
        </w:rPr>
        <w:t xml:space="preserve"> </w:t>
      </w:r>
      <w:r w:rsidRPr="002D6034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للجماعات</w:t>
      </w:r>
      <w:r w:rsidRPr="002D6034">
        <w:rPr>
          <w:rFonts w:ascii="Traditional Arabic" w:hAnsi="Traditional Arabic" w:cs="Traditional Arabic"/>
          <w:b/>
          <w:bCs/>
          <w:color w:val="3366FF"/>
          <w:sz w:val="48"/>
          <w:szCs w:val="48"/>
          <w:rtl/>
          <w:lang w:val="en-US" w:bidi="ar-IQ"/>
        </w:rPr>
        <w:t xml:space="preserve"> </w:t>
      </w:r>
      <w:r w:rsidRPr="002D6034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المعنية</w:t>
      </w:r>
    </w:p>
    <w:p w:rsidR="006742B2" w:rsidRPr="00F0439E" w:rsidRDefault="0070746B" w:rsidP="00221781">
      <w:pPr>
        <w:bidi/>
        <w:spacing w:after="200"/>
        <w:ind w:left="850"/>
        <w:jc w:val="both"/>
        <w:rPr>
          <w:rFonts w:ascii="Traditional Arabic" w:hAnsi="Traditional Arabic" w:cs="Traditional Arabic"/>
          <w:b/>
          <w:bCs/>
          <w:color w:val="231F20"/>
          <w:sz w:val="32"/>
          <w:szCs w:val="32"/>
          <w:rtl/>
        </w:rPr>
      </w:pPr>
      <w:r w:rsidRPr="0070746B">
        <w:rPr>
          <w:rFonts w:ascii="Traditional Arabic" w:hAnsi="Traditional Arabic" w:cs="Traditional Arabic" w:hint="cs"/>
          <w:b/>
          <w:bCs/>
          <w:i/>
          <w:iCs/>
          <w:color w:val="231F20"/>
          <w:sz w:val="32"/>
          <w:szCs w:val="32"/>
          <w:rtl/>
        </w:rPr>
        <w:t>م</w:t>
      </w:r>
      <w:r w:rsidR="006742B2" w:rsidRPr="0070746B">
        <w:rPr>
          <w:rFonts w:ascii="Traditional Arabic" w:hAnsi="Traditional Arabic" w:cs="Traditional Arabic" w:hint="cs"/>
          <w:b/>
          <w:bCs/>
          <w:i/>
          <w:iCs/>
          <w:color w:val="231F20"/>
          <w:sz w:val="32"/>
          <w:szCs w:val="32"/>
          <w:rtl/>
        </w:rPr>
        <w:t>لاحظة</w:t>
      </w:r>
      <w:r w:rsidR="006742B2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 xml:space="preserve"> </w:t>
      </w:r>
      <w:r w:rsidR="006742B2" w:rsidRPr="006742B2">
        <w:rPr>
          <w:rFonts w:ascii="Traditional Arabic" w:hAnsi="Traditional Arabic" w:cs="Traditional Arabic" w:hint="cs"/>
          <w:b/>
          <w:bCs/>
          <w:i/>
          <w:iCs/>
          <w:color w:val="231F20"/>
          <w:sz w:val="32"/>
          <w:szCs w:val="32"/>
          <w:rtl/>
        </w:rPr>
        <w:t>بشأن "الطابع</w:t>
      </w:r>
      <w:r w:rsidR="006742B2" w:rsidRPr="006742B2">
        <w:rPr>
          <w:rFonts w:ascii="Traditional Arabic" w:hAnsi="Traditional Arabic" w:cs="Traditional Arabic"/>
          <w:b/>
          <w:bCs/>
          <w:i/>
          <w:iCs/>
          <w:color w:val="231F20"/>
          <w:sz w:val="32"/>
          <w:szCs w:val="32"/>
          <w:rtl/>
        </w:rPr>
        <w:t xml:space="preserve"> </w:t>
      </w:r>
      <w:r w:rsidR="006742B2" w:rsidRPr="006742B2">
        <w:rPr>
          <w:rFonts w:ascii="Traditional Arabic" w:hAnsi="Traditional Arabic" w:cs="Traditional Arabic" w:hint="cs"/>
          <w:b/>
          <w:bCs/>
          <w:i/>
          <w:iCs/>
          <w:color w:val="231F20"/>
          <w:sz w:val="32"/>
          <w:szCs w:val="32"/>
          <w:rtl/>
        </w:rPr>
        <w:t>الهجين</w:t>
      </w:r>
      <w:r w:rsidR="006742B2" w:rsidRPr="006742B2">
        <w:rPr>
          <w:rFonts w:ascii="Traditional Arabic" w:hAnsi="Traditional Arabic" w:cs="Traditional Arabic"/>
          <w:b/>
          <w:bCs/>
          <w:i/>
          <w:iCs/>
          <w:color w:val="231F20"/>
          <w:sz w:val="32"/>
          <w:szCs w:val="32"/>
          <w:rtl/>
        </w:rPr>
        <w:t xml:space="preserve"> </w:t>
      </w:r>
      <w:r w:rsidR="006742B2" w:rsidRPr="006742B2">
        <w:rPr>
          <w:rFonts w:ascii="Traditional Arabic" w:hAnsi="Traditional Arabic" w:cs="Traditional Arabic" w:hint="cs"/>
          <w:b/>
          <w:bCs/>
          <w:i/>
          <w:iCs/>
          <w:color w:val="231F20"/>
          <w:sz w:val="32"/>
          <w:szCs w:val="32"/>
          <w:rtl/>
        </w:rPr>
        <w:t>للجماعات</w:t>
      </w:r>
      <w:r w:rsidR="006742B2" w:rsidRPr="006742B2">
        <w:rPr>
          <w:rFonts w:ascii="Traditional Arabic" w:hAnsi="Traditional Arabic" w:cs="Traditional Arabic"/>
          <w:b/>
          <w:bCs/>
          <w:i/>
          <w:iCs/>
          <w:color w:val="231F20"/>
          <w:sz w:val="32"/>
          <w:szCs w:val="32"/>
          <w:rtl/>
        </w:rPr>
        <w:t xml:space="preserve"> </w:t>
      </w:r>
      <w:r w:rsidR="006742B2" w:rsidRPr="006742B2">
        <w:rPr>
          <w:rFonts w:ascii="Traditional Arabic" w:hAnsi="Traditional Arabic" w:cs="Traditional Arabic" w:hint="cs"/>
          <w:b/>
          <w:bCs/>
          <w:i/>
          <w:iCs/>
          <w:color w:val="231F20"/>
          <w:sz w:val="32"/>
          <w:szCs w:val="32"/>
          <w:rtl/>
        </w:rPr>
        <w:t>المعنية"</w:t>
      </w:r>
      <w:r w:rsidR="002D6034">
        <w:rPr>
          <w:rFonts w:ascii="Traditional Arabic" w:hAnsi="Traditional Arabic" w:cs="Traditional Arabic" w:hint="cs"/>
          <w:b/>
          <w:bCs/>
          <w:color w:val="231F20"/>
          <w:sz w:val="32"/>
          <w:szCs w:val="32"/>
          <w:rtl/>
        </w:rPr>
        <w:t xml:space="preserve"> </w:t>
      </w:r>
      <w:proofErr w:type="spellStart"/>
      <w:r w:rsidR="006742B2" w:rsidRPr="00F0439E">
        <w:rPr>
          <w:rFonts w:ascii="Traditional Arabic" w:hAnsi="Traditional Arabic" w:cs="Traditional Arabic" w:hint="cs"/>
          <w:b/>
          <w:bCs/>
          <w:color w:val="231F20"/>
          <w:sz w:val="32"/>
          <w:szCs w:val="32"/>
          <w:rtl/>
        </w:rPr>
        <w:t>مستقاة</w:t>
      </w:r>
      <w:proofErr w:type="spellEnd"/>
      <w:r w:rsidR="006742B2" w:rsidRPr="00F0439E">
        <w:rPr>
          <w:rFonts w:ascii="Traditional Arabic" w:hAnsi="Traditional Arabic" w:cs="Traditional Arabic" w:hint="cs"/>
          <w:b/>
          <w:bCs/>
          <w:color w:val="231F20"/>
          <w:sz w:val="32"/>
          <w:szCs w:val="32"/>
          <w:rtl/>
        </w:rPr>
        <w:t xml:space="preserve"> من </w:t>
      </w:r>
      <w:r w:rsidR="00F0439E" w:rsidRPr="00F0439E">
        <w:rPr>
          <w:rFonts w:ascii="Traditional Arabic" w:hAnsi="Traditional Arabic" w:cs="Traditional Arabic" w:hint="cs"/>
          <w:b/>
          <w:bCs/>
          <w:color w:val="231F20"/>
          <w:sz w:val="32"/>
          <w:szCs w:val="32"/>
          <w:rtl/>
        </w:rPr>
        <w:t>ال</w:t>
      </w:r>
      <w:r w:rsidR="006742B2" w:rsidRPr="00F0439E">
        <w:rPr>
          <w:rFonts w:ascii="Traditional Arabic" w:hAnsi="Traditional Arabic" w:cs="Traditional Arabic" w:hint="cs"/>
          <w:b/>
          <w:bCs/>
          <w:color w:val="231F20"/>
          <w:sz w:val="32"/>
          <w:szCs w:val="32"/>
          <w:rtl/>
        </w:rPr>
        <w:t xml:space="preserve">مذكرة </w:t>
      </w:r>
      <w:r w:rsidR="00F0439E" w:rsidRPr="00F0439E">
        <w:rPr>
          <w:rFonts w:ascii="Traditional Arabic" w:hAnsi="Traditional Arabic" w:cs="Traditional Arabic" w:hint="cs"/>
          <w:b/>
          <w:bCs/>
          <w:color w:val="231F20"/>
          <w:sz w:val="32"/>
          <w:szCs w:val="32"/>
          <w:rtl/>
        </w:rPr>
        <w:t>الخاصة</w:t>
      </w:r>
      <w:r w:rsidR="006742B2" w:rsidRPr="00F0439E">
        <w:rPr>
          <w:rFonts w:ascii="Traditional Arabic" w:hAnsi="Traditional Arabic" w:cs="Traditional Arabic"/>
          <w:b/>
          <w:bCs/>
          <w:color w:val="231F20"/>
          <w:sz w:val="32"/>
          <w:szCs w:val="32"/>
          <w:rtl/>
        </w:rPr>
        <w:t xml:space="preserve"> </w:t>
      </w:r>
      <w:r w:rsidR="00F0439E" w:rsidRPr="00F0439E">
        <w:rPr>
          <w:rFonts w:ascii="Traditional Arabic" w:hAnsi="Traditional Arabic" w:cs="Traditional Arabic" w:hint="cs"/>
          <w:b/>
          <w:bCs/>
          <w:color w:val="231F20"/>
          <w:sz w:val="32"/>
          <w:szCs w:val="32"/>
          <w:rtl/>
        </w:rPr>
        <w:t>ب</w:t>
      </w:r>
      <w:r w:rsidR="006742B2" w:rsidRPr="00F0439E">
        <w:rPr>
          <w:rFonts w:ascii="Traditional Arabic" w:hAnsi="Traditional Arabic" w:cs="Traditional Arabic" w:hint="cs"/>
          <w:b/>
          <w:bCs/>
          <w:color w:val="231F20"/>
          <w:sz w:val="32"/>
          <w:szCs w:val="32"/>
          <w:rtl/>
        </w:rPr>
        <w:t>ملء</w:t>
      </w:r>
      <w:r w:rsidR="006742B2" w:rsidRPr="00F0439E">
        <w:rPr>
          <w:rFonts w:ascii="Traditional Arabic" w:hAnsi="Traditional Arabic" w:cs="Traditional Arabic"/>
          <w:b/>
          <w:bCs/>
          <w:color w:val="231F20"/>
          <w:sz w:val="32"/>
          <w:szCs w:val="32"/>
          <w:rtl/>
        </w:rPr>
        <w:t xml:space="preserve"> </w:t>
      </w:r>
      <w:r w:rsidR="006742B2" w:rsidRPr="00F0439E">
        <w:rPr>
          <w:rFonts w:ascii="Traditional Arabic" w:hAnsi="Traditional Arabic" w:cs="Traditional Arabic" w:hint="cs"/>
          <w:b/>
          <w:bCs/>
          <w:color w:val="231F20"/>
          <w:sz w:val="32"/>
          <w:szCs w:val="32"/>
          <w:rtl/>
        </w:rPr>
        <w:t>ملف</w:t>
      </w:r>
      <w:r w:rsidR="006742B2" w:rsidRPr="00F0439E">
        <w:rPr>
          <w:rFonts w:ascii="Traditional Arabic" w:hAnsi="Traditional Arabic" w:cs="Traditional Arabic"/>
          <w:b/>
          <w:bCs/>
          <w:color w:val="231F20"/>
          <w:sz w:val="32"/>
          <w:szCs w:val="32"/>
          <w:rtl/>
        </w:rPr>
        <w:t xml:space="preserve"> </w:t>
      </w:r>
      <w:r w:rsidR="006742B2" w:rsidRPr="00F0439E">
        <w:rPr>
          <w:rFonts w:ascii="Traditional Arabic" w:hAnsi="Traditional Arabic" w:cs="Traditional Arabic" w:hint="cs"/>
          <w:b/>
          <w:bCs/>
          <w:color w:val="231F20"/>
          <w:sz w:val="32"/>
          <w:szCs w:val="32"/>
          <w:rtl/>
        </w:rPr>
        <w:t>ترشيح</w:t>
      </w:r>
      <w:r w:rsidR="006742B2" w:rsidRPr="00F0439E">
        <w:rPr>
          <w:rFonts w:ascii="Traditional Arabic" w:hAnsi="Traditional Arabic" w:cs="Traditional Arabic"/>
          <w:b/>
          <w:bCs/>
          <w:color w:val="231F20"/>
          <w:sz w:val="32"/>
          <w:szCs w:val="32"/>
          <w:rtl/>
        </w:rPr>
        <w:t xml:space="preserve"> </w:t>
      </w:r>
      <w:r w:rsidR="00B467C0">
        <w:rPr>
          <w:rFonts w:ascii="Traditional Arabic" w:hAnsi="Traditional Arabic" w:cs="Traditional Arabic" w:hint="cs"/>
          <w:b/>
          <w:bCs/>
          <w:color w:val="231F20"/>
          <w:sz w:val="32"/>
          <w:szCs w:val="32"/>
          <w:rtl/>
        </w:rPr>
        <w:t>ل</w:t>
      </w:r>
      <w:r w:rsidR="00F0439E" w:rsidRPr="00F0439E">
        <w:rPr>
          <w:rFonts w:ascii="Traditional Arabic" w:hAnsi="Traditional Arabic" w:cs="Traditional Arabic" w:hint="cs"/>
          <w:b/>
          <w:bCs/>
          <w:color w:val="231F20"/>
          <w:sz w:val="32"/>
          <w:szCs w:val="32"/>
          <w:rtl/>
        </w:rPr>
        <w:t>لقائمة</w:t>
      </w:r>
      <w:r w:rsidR="00F0439E" w:rsidRPr="00F0439E">
        <w:rPr>
          <w:rFonts w:ascii="Traditional Arabic" w:hAnsi="Traditional Arabic" w:cs="Traditional Arabic"/>
          <w:b/>
          <w:bCs/>
          <w:color w:val="231F20"/>
          <w:sz w:val="32"/>
          <w:szCs w:val="32"/>
          <w:rtl/>
        </w:rPr>
        <w:t xml:space="preserve"> </w:t>
      </w:r>
      <w:r w:rsidR="00F0439E" w:rsidRPr="00F0439E">
        <w:rPr>
          <w:rFonts w:ascii="Traditional Arabic" w:hAnsi="Traditional Arabic" w:cs="Traditional Arabic" w:hint="cs"/>
          <w:b/>
          <w:bCs/>
          <w:color w:val="231F20"/>
          <w:sz w:val="32"/>
          <w:szCs w:val="32"/>
          <w:rtl/>
        </w:rPr>
        <w:t>التمثيلية تنص على ما يلي:</w:t>
      </w:r>
    </w:p>
    <w:p w:rsidR="006742B2" w:rsidRPr="006742B2" w:rsidRDefault="001D7E8D" w:rsidP="00221781">
      <w:pPr>
        <w:bidi/>
        <w:spacing w:after="200"/>
        <w:ind w:left="85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ل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ئن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كانت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الجماعات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يمكن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أن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تتكون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انطلاقاً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من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تمسكها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بأشكال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محددة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للتراث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تنمّي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"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لديها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الإحساس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بهويتها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والشعور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باستمراريتها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>" (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المادة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2.1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من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الاتفاقية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>)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،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فإن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هذا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لا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يعني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أن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جميع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أفراد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الجماعة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الواحدة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يتشاطرون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رؤية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واحدة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عن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التراث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أو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يملكون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نفس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التطلعات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بشأنه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.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وتعد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مشاركة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هذه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الجماعات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على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أوسع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نطاق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ممكن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أمراً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ضرورياً،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خصوصاً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بسبب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الطابع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الهجين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للجماعة،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وذلك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على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نحو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ما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أشارت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إليه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اللجنة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إذ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ذكّرت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بأن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"(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تشارك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الجماعات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)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على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أوسع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نطاق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ممكن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في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عمليات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إعداد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الترشيحات،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التي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ينبغي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أن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تعبر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عن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تنوع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تطلعات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ومطالب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هذه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 xml:space="preserve"> </w:t>
      </w:r>
      <w:r w:rsidRPr="001D7E8D"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الجماعات</w:t>
      </w:r>
      <w:r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...</w:t>
      </w:r>
      <w:r w:rsidRPr="001D7E8D">
        <w:rPr>
          <w:rFonts w:ascii="Traditional Arabic" w:hAnsi="Traditional Arabic" w:cs="Traditional Arabic"/>
          <w:color w:val="231F20"/>
          <w:sz w:val="32"/>
          <w:szCs w:val="32"/>
          <w:rtl/>
        </w:rPr>
        <w:t>"</w:t>
      </w:r>
      <w:r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 xml:space="preserve"> (</w:t>
      </w:r>
      <w:bookmarkStart w:id="3" w:name="_GoBack"/>
      <w:bookmarkEnd w:id="3"/>
      <w:r>
        <w:rPr>
          <w:rFonts w:ascii="Traditional Arabic" w:hAnsi="Traditional Arabic" w:cs="Traditional Arabic" w:hint="cs"/>
          <w:color w:val="231F20"/>
          <w:sz w:val="32"/>
          <w:szCs w:val="32"/>
          <w:rtl/>
        </w:rPr>
        <w:t>الفقرة 30)</w:t>
      </w:r>
    </w:p>
    <w:sectPr w:rsidR="006742B2" w:rsidRPr="006742B2" w:rsidSect="002D6034">
      <w:headerReference w:type="default" r:id="rId6"/>
      <w:footerReference w:type="default" r:id="rId7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B2" w:rsidRDefault="006742B2" w:rsidP="006742B2">
      <w:pPr>
        <w:spacing w:after="0" w:line="240" w:lineRule="auto"/>
      </w:pPr>
      <w:r>
        <w:separator/>
      </w:r>
    </w:p>
  </w:endnote>
  <w:endnote w:type="continuationSeparator" w:id="0">
    <w:p w:rsidR="006742B2" w:rsidRDefault="006742B2" w:rsidP="0067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2"/>
      <w:gridCol w:w="4939"/>
      <w:gridCol w:w="2483"/>
    </w:tblGrid>
    <w:tr w:rsidR="002D6034" w:rsidTr="002D6034">
      <w:tc>
        <w:tcPr>
          <w:tcW w:w="1234" w:type="pct"/>
          <w:vAlign w:val="center"/>
          <w:hideMark/>
        </w:tcPr>
        <w:p w:rsidR="002D6034" w:rsidRDefault="002D6034" w:rsidP="002D6034">
          <w:pPr>
            <w:pStyle w:val="Footer"/>
            <w:tabs>
              <w:tab w:val="right" w:pos="2018"/>
            </w:tabs>
          </w:pPr>
          <w:r>
            <w:rPr>
              <w:noProof/>
              <w:lang w:eastAsia="zh-TW"/>
            </w:rPr>
            <w:drawing>
              <wp:inline distT="0" distB="0" distL="0" distR="0">
                <wp:extent cx="1041400" cy="668020"/>
                <wp:effectExtent l="0" t="0" r="6350" b="0"/>
                <wp:docPr id="1" name="Image 1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  <w:hideMark/>
        </w:tcPr>
        <w:p w:rsidR="002D6034" w:rsidRDefault="006A3458" w:rsidP="002D6034">
          <w:pPr>
            <w:pStyle w:val="Footer"/>
            <w:bidi/>
            <w:jc w:val="center"/>
            <w:rPr>
              <w:lang w:val="en-US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58240" behindDoc="0" locked="0" layoutInCell="1" allowOverlap="1" wp14:anchorId="4C389B61" wp14:editId="32ADAC75">
                <wp:simplePos x="0" y="0"/>
                <wp:positionH relativeFrom="column">
                  <wp:posOffset>1428750</wp:posOffset>
                </wp:positionH>
                <wp:positionV relativeFrom="paragraph">
                  <wp:posOffset>398145</wp:posOffset>
                </wp:positionV>
                <wp:extent cx="542925" cy="190500"/>
                <wp:effectExtent l="0" t="0" r="9525" b="9525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en-US"/>
            </w:rPr>
            <w:t xml:space="preserve"> </w:t>
          </w:r>
        </w:p>
      </w:tc>
      <w:tc>
        <w:tcPr>
          <w:tcW w:w="1260" w:type="pct"/>
          <w:vAlign w:val="bottom"/>
          <w:hideMark/>
        </w:tcPr>
        <w:p w:rsidR="002D6034" w:rsidRDefault="002D6034" w:rsidP="002D6034">
          <w:pPr>
            <w:pStyle w:val="Footer"/>
            <w:jc w:val="right"/>
            <w:rPr>
              <w:rFonts w:asciiTheme="minorBidi" w:hAnsiTheme="minorBidi"/>
              <w:sz w:val="18"/>
              <w:szCs w:val="18"/>
              <w:lang w:val="en-US"/>
            </w:rPr>
          </w:pPr>
          <w:r>
            <w:rPr>
              <w:rFonts w:asciiTheme="minorBidi" w:hAnsiTheme="minorBidi"/>
              <w:sz w:val="18"/>
              <w:szCs w:val="18"/>
              <w:lang w:val="en-GB"/>
            </w:rPr>
            <w:t>U049-v1</w:t>
          </w:r>
          <w:r w:rsidR="00931391">
            <w:rPr>
              <w:rFonts w:asciiTheme="minorBidi" w:hAnsiTheme="minorBidi"/>
              <w:sz w:val="18"/>
              <w:szCs w:val="18"/>
              <w:lang w:val="en-GB"/>
            </w:rPr>
            <w:t>.0</w:t>
          </w:r>
          <w:r>
            <w:rPr>
              <w:rFonts w:asciiTheme="minorBidi" w:hAnsiTheme="minorBidi"/>
              <w:sz w:val="18"/>
              <w:szCs w:val="18"/>
              <w:lang w:val="en-GB"/>
            </w:rPr>
            <w:t>.HO7-AR</w:t>
          </w:r>
        </w:p>
      </w:tc>
    </w:tr>
  </w:tbl>
  <w:p w:rsidR="002D6034" w:rsidRDefault="002D6034" w:rsidP="002D6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B2" w:rsidRDefault="006742B2" w:rsidP="006742B2">
      <w:pPr>
        <w:spacing w:after="0" w:line="240" w:lineRule="auto"/>
      </w:pPr>
      <w:r>
        <w:separator/>
      </w:r>
    </w:p>
  </w:footnote>
  <w:footnote w:type="continuationSeparator" w:id="0">
    <w:p w:rsidR="006742B2" w:rsidRDefault="006742B2" w:rsidP="0067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6"/>
      <w:gridCol w:w="3285"/>
      <w:gridCol w:w="3283"/>
    </w:tblGrid>
    <w:tr w:rsidR="002D6034" w:rsidTr="002D6034">
      <w:trPr>
        <w:jc w:val="center"/>
      </w:trPr>
      <w:tc>
        <w:tcPr>
          <w:tcW w:w="1667" w:type="pct"/>
        </w:tcPr>
        <w:p w:rsidR="002D6034" w:rsidRDefault="002D6034" w:rsidP="002D6034">
          <w:pPr>
            <w:pStyle w:val="Header"/>
            <w:bidi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  <w:hideMark/>
        </w:tcPr>
        <w:p w:rsidR="002D6034" w:rsidRPr="002D6034" w:rsidRDefault="002D6034" w:rsidP="002D6034">
          <w:pPr>
            <w:pStyle w:val="Header"/>
            <w:jc w:val="center"/>
          </w:pPr>
          <w:r>
            <w:rPr>
              <w:rFonts w:eastAsia="Times New Roman" w:cs="Traditional Arabic"/>
              <w:kern w:val="36"/>
              <w:sz w:val="26"/>
              <w:szCs w:val="24"/>
              <w:rtl/>
              <w:lang w:eastAsia="en-GB" w:bidi="ar-MA"/>
            </w:rPr>
            <w:t>ورقة معدة للتوزيع</w:t>
          </w:r>
        </w:p>
      </w:tc>
      <w:tc>
        <w:tcPr>
          <w:tcW w:w="1667" w:type="pct"/>
        </w:tcPr>
        <w:p w:rsidR="002D6034" w:rsidRDefault="002D6034" w:rsidP="002D6034">
          <w:pPr>
            <w:pStyle w:val="Header"/>
            <w:jc w:val="right"/>
            <w:rPr>
              <w:rFonts w:cs="Traditional Arabic"/>
              <w:sz w:val="18"/>
              <w:szCs w:val="24"/>
              <w:rtl/>
            </w:rPr>
          </w:pPr>
        </w:p>
      </w:tc>
    </w:tr>
  </w:tbl>
  <w:p w:rsidR="00BD7FCE" w:rsidRPr="002D6034" w:rsidRDefault="00BD7FCE" w:rsidP="002D60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24"/>
    <w:rsid w:val="0012467D"/>
    <w:rsid w:val="001D7E8D"/>
    <w:rsid w:val="00221781"/>
    <w:rsid w:val="002D6034"/>
    <w:rsid w:val="005F3CAC"/>
    <w:rsid w:val="006742B2"/>
    <w:rsid w:val="006A3458"/>
    <w:rsid w:val="0070746B"/>
    <w:rsid w:val="007D1E55"/>
    <w:rsid w:val="00805824"/>
    <w:rsid w:val="00850BB8"/>
    <w:rsid w:val="00931391"/>
    <w:rsid w:val="00972147"/>
    <w:rsid w:val="00B467C0"/>
    <w:rsid w:val="00B512F5"/>
    <w:rsid w:val="00B61C9B"/>
    <w:rsid w:val="00BD7FCE"/>
    <w:rsid w:val="00F0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B4366BE-B0C0-4A6E-A181-F9F87E0F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42B2"/>
    <w:pPr>
      <w:spacing w:after="0" w:line="240" w:lineRule="auto"/>
    </w:pPr>
    <w:rPr>
      <w:rFonts w:ascii="Arial" w:hAnsi="Arial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2B2"/>
    <w:rPr>
      <w:rFonts w:ascii="Arial" w:hAnsi="Arial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2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4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CE"/>
  </w:style>
  <w:style w:type="paragraph" w:styleId="Footer">
    <w:name w:val="footer"/>
    <w:basedOn w:val="Normal"/>
    <w:link w:val="FooterChar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D7FCE"/>
  </w:style>
  <w:style w:type="paragraph" w:customStyle="1" w:styleId="Chapitre">
    <w:name w:val="Chapitre"/>
    <w:basedOn w:val="Heading1"/>
    <w:link w:val="ChapitreCar"/>
    <w:rsid w:val="00BD7FCE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D7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O2">
    <w:name w:val="HO2"/>
    <w:basedOn w:val="Normal"/>
    <w:link w:val="HO2Car"/>
    <w:rsid w:val="00BD7FCE"/>
    <w:pPr>
      <w:keepNext/>
      <w:keepLines/>
      <w:tabs>
        <w:tab w:val="left" w:pos="567"/>
      </w:tabs>
      <w:snapToGrid w:val="0"/>
      <w:spacing w:after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2Car">
    <w:name w:val="HO2 Car"/>
    <w:basedOn w:val="DefaultParagraphFont"/>
    <w:link w:val="HO2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table" w:styleId="TableGrid">
    <w:name w:val="Table Grid"/>
    <w:basedOn w:val="TableNormal"/>
    <w:rsid w:val="002D60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2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1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Kaddoura, Maha</dc:creator>
  <cp:lastModifiedBy>Kim, Dain</cp:lastModifiedBy>
  <cp:revision>7</cp:revision>
  <dcterms:created xsi:type="dcterms:W3CDTF">2016-04-28T14:28:00Z</dcterms:created>
  <dcterms:modified xsi:type="dcterms:W3CDTF">2018-04-20T12:31:00Z</dcterms:modified>
</cp:coreProperties>
</file>