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FE" w:rsidRPr="0000321E" w:rsidRDefault="008D62FE" w:rsidP="005100FA">
      <w:pPr>
        <w:pStyle w:val="Chapitre"/>
      </w:pPr>
      <w:r>
        <w:t>Unidad b</w:t>
      </w:r>
    </w:p>
    <w:p w:rsidR="008D62FE" w:rsidRDefault="008D62FE" w:rsidP="00D80C26">
      <w:pPr>
        <w:pStyle w:val="HO1"/>
      </w:pPr>
      <w:r>
        <w:t>Folleto 1</w:t>
      </w:r>
    </w:p>
    <w:p w:rsidR="008D62FE" w:rsidRPr="00D80C26" w:rsidRDefault="008D62FE" w:rsidP="009B2B4C">
      <w:pPr>
        <w:pStyle w:val="HO1"/>
        <w:spacing w:before="0" w:after="240"/>
      </w:pPr>
      <w:r>
        <w:t>EJERCICIO: Términos clave empleados en la presentación de informes periódicos</w:t>
      </w:r>
    </w:p>
    <w:p w:rsidR="008D62FE" w:rsidRPr="007B1E18" w:rsidRDefault="008D62FE" w:rsidP="005100FA">
      <w:pPr>
        <w:pStyle w:val="HO1"/>
        <w:spacing w:before="0" w:line="276" w:lineRule="auto"/>
        <w:rPr>
          <w:b w:val="0"/>
          <w:bCs w:val="0"/>
          <w:color w:val="000000"/>
          <w:sz w:val="20"/>
          <w:szCs w:val="20"/>
        </w:rPr>
      </w:pPr>
      <w:r>
        <w:rPr>
          <w:b w:val="0"/>
          <w:color w:val="000000"/>
          <w:sz w:val="20"/>
        </w:rPr>
        <w:t>Los siguientes son algunos de los términos clave empleados en la herramienta para la presentación de informes periódicos. Lea esta lista y anote los términos de los que no esté seguro de conocer el significado exacto:</w:t>
      </w:r>
    </w:p>
    <w:p w:rsidR="008D62FE" w:rsidRPr="007B1E18" w:rsidRDefault="008D62FE" w:rsidP="005100FA">
      <w:pPr>
        <w:pStyle w:val="HO1"/>
        <w:spacing w:before="0" w:line="276" w:lineRule="auto"/>
        <w:rPr>
          <w:b w:val="0"/>
          <w:bCs w:val="0"/>
          <w:color w:val="000000"/>
          <w:sz w:val="20"/>
          <w:szCs w:val="20"/>
        </w:rPr>
      </w:pPr>
    </w:p>
    <w:p w:rsidR="008D62FE" w:rsidRPr="00482E24" w:rsidRDefault="008D62FE" w:rsidP="005100FA">
      <w:pPr>
        <w:spacing w:after="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Personas relevantes:</w:t>
      </w:r>
    </w:p>
    <w:p w:rsidR="008D62FE" w:rsidRPr="00482E24" w:rsidRDefault="008D62FE" w:rsidP="005100FA">
      <w:pPr>
        <w:spacing w:after="0"/>
        <w:jc w:val="both"/>
        <w:rPr>
          <w:rFonts w:ascii="Arial" w:hAnsi="Arial"/>
          <w:bCs/>
          <w:i/>
          <w:iCs/>
          <w:sz w:val="20"/>
          <w:szCs w:val="20"/>
        </w:rPr>
      </w:pPr>
    </w:p>
    <w:p w:rsidR="008D62FE" w:rsidRPr="00482E24" w:rsidRDefault="008D62FE" w:rsidP="005100F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Practicantes y depositarios </w:t>
      </w:r>
    </w:p>
    <w:p w:rsidR="008D62FE" w:rsidRPr="00482E24" w:rsidRDefault="008D62FE" w:rsidP="005100F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</w:rPr>
        <w:t>Actores</w:t>
      </w:r>
      <w:r>
        <w:rPr>
          <w:rFonts w:ascii="Arial" w:hAnsi="Arial"/>
          <w:b/>
          <w:sz w:val="20"/>
        </w:rPr>
        <w:t xml:space="preserve"> </w:t>
      </w:r>
    </w:p>
    <w:p w:rsidR="008D62FE" w:rsidRPr="00482E24" w:rsidRDefault="008D62FE" w:rsidP="005100F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Partes interesadas</w:t>
      </w:r>
    </w:p>
    <w:p w:rsidR="008D62FE" w:rsidRPr="00A44A12" w:rsidRDefault="008D62FE" w:rsidP="005100FA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</w:rPr>
        <w:t>Sociedad civil</w:t>
      </w:r>
    </w:p>
    <w:p w:rsidR="008D62FE" w:rsidRPr="00A44A12" w:rsidRDefault="008D62FE" w:rsidP="00A44A12">
      <w:pPr>
        <w:pStyle w:val="Paragraphedeliste"/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:rsidR="008D62FE" w:rsidRPr="00482E24" w:rsidRDefault="008D62FE" w:rsidP="005100FA">
      <w:pPr>
        <w:autoSpaceDE w:val="0"/>
        <w:autoSpaceDN w:val="0"/>
        <w:adjustRightInd w:val="0"/>
        <w:spacing w:after="0"/>
        <w:jc w:val="both"/>
        <w:rPr>
          <w:rFonts w:ascii="Arial" w:eastAsia="SimSun" w:hAnsi="Arial"/>
          <w:b/>
          <w:bCs/>
          <w:caps/>
          <w:color w:val="00B050"/>
          <w:sz w:val="20"/>
          <w:szCs w:val="20"/>
        </w:rPr>
      </w:pPr>
      <w:r>
        <w:rPr>
          <w:rFonts w:ascii="Arial" w:hAnsi="Arial"/>
          <w:b/>
          <w:sz w:val="20"/>
        </w:rPr>
        <w:t>Instituciones relevantes:</w:t>
      </w:r>
    </w:p>
    <w:p w:rsidR="008D62FE" w:rsidRPr="00482E24" w:rsidRDefault="008D62FE" w:rsidP="005100FA">
      <w:pPr>
        <w:autoSpaceDE w:val="0"/>
        <w:autoSpaceDN w:val="0"/>
        <w:adjustRightInd w:val="0"/>
        <w:spacing w:after="0"/>
        <w:jc w:val="both"/>
        <w:rPr>
          <w:rFonts w:ascii="Arial" w:eastAsia="SimSun" w:hAnsi="Arial"/>
          <w:b/>
          <w:bCs/>
          <w:caps/>
          <w:color w:val="00B050"/>
          <w:sz w:val="20"/>
          <w:szCs w:val="20"/>
        </w:rPr>
      </w:pPr>
    </w:p>
    <w:p w:rsidR="008D62FE" w:rsidRPr="00482E24" w:rsidRDefault="008D62FE" w:rsidP="005100FA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Órganos competentes </w:t>
      </w:r>
    </w:p>
    <w:p w:rsidR="008D62FE" w:rsidRPr="00482E24" w:rsidRDefault="008D62FE" w:rsidP="005100FA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Centros de competencias </w:t>
      </w:r>
    </w:p>
    <w:p w:rsidR="008D62FE" w:rsidRPr="00482E24" w:rsidRDefault="008D62FE" w:rsidP="005100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Órgano consultivo o mecanismo de coordinación </w:t>
      </w:r>
    </w:p>
    <w:p w:rsidR="008D62FE" w:rsidRDefault="008D62FE" w:rsidP="00A44A1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Organizaciones no gubernamentales (ONG) </w:t>
      </w:r>
    </w:p>
    <w:p w:rsidR="008D62FE" w:rsidRPr="00A44A12" w:rsidRDefault="008D62FE" w:rsidP="00A44A1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/>
          <w:sz w:val="20"/>
          <w:szCs w:val="20"/>
        </w:rPr>
      </w:pPr>
    </w:p>
    <w:p w:rsidR="008D62FE" w:rsidRPr="00482E24" w:rsidRDefault="008D62FE" w:rsidP="005100FA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Diversidad, </w:t>
      </w:r>
      <w:proofErr w:type="spellStart"/>
      <w:r>
        <w:rPr>
          <w:rFonts w:ascii="Arial" w:hAnsi="Arial"/>
          <w:b/>
          <w:sz w:val="20"/>
        </w:rPr>
        <w:t>inclusividad</w:t>
      </w:r>
      <w:proofErr w:type="spellEnd"/>
      <w:r>
        <w:rPr>
          <w:rFonts w:ascii="Arial" w:hAnsi="Arial"/>
          <w:b/>
          <w:sz w:val="20"/>
        </w:rPr>
        <w:t xml:space="preserve"> y formulación de políticas intersectorial</w:t>
      </w:r>
      <w:r w:rsidR="001277FF"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z w:val="20"/>
        </w:rPr>
        <w:t>:</w:t>
      </w:r>
    </w:p>
    <w:p w:rsidR="008D62FE" w:rsidRPr="00482E24" w:rsidRDefault="008D62FE" w:rsidP="005100FA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 w:rsidR="008D62FE" w:rsidRPr="00482E24" w:rsidRDefault="008D62FE" w:rsidP="005100FA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Diversidad (del PCI y sus practicantes) </w:t>
      </w:r>
    </w:p>
    <w:p w:rsidR="008D62FE" w:rsidRPr="00482E24" w:rsidRDefault="008D62FE" w:rsidP="005100FA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Diversidad de todos los sectores de la sociedad y todas las regiones </w:t>
      </w:r>
    </w:p>
    <w:p w:rsidR="008D62FE" w:rsidRPr="00482E24" w:rsidRDefault="008D62FE" w:rsidP="005100FA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Inclusivo/de manera inclusiva </w:t>
      </w:r>
    </w:p>
    <w:p w:rsidR="008D62FE" w:rsidRPr="00482E24" w:rsidRDefault="008D62FE" w:rsidP="005100FA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Desarrollo con inclusión social </w:t>
      </w:r>
    </w:p>
    <w:p w:rsidR="008D62FE" w:rsidRPr="00482E24" w:rsidRDefault="008D62FE" w:rsidP="005100FA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Desarrollo con inclusión económica </w:t>
      </w:r>
    </w:p>
    <w:p w:rsidR="008D62FE" w:rsidRPr="00A44A12" w:rsidRDefault="008D62FE" w:rsidP="00A44A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Formulación de políticas con múltiples sectores </w:t>
      </w:r>
      <w:bookmarkStart w:id="0" w:name="_GoBack"/>
      <w:bookmarkEnd w:id="0"/>
    </w:p>
    <w:sectPr w:rsidR="008D62FE" w:rsidRPr="00A44A12" w:rsidSect="008E3B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A5" w:rsidRDefault="00F221A5" w:rsidP="009B2B4C">
      <w:pPr>
        <w:spacing w:after="0" w:line="240" w:lineRule="auto"/>
      </w:pPr>
      <w:r>
        <w:separator/>
      </w:r>
    </w:p>
  </w:endnote>
  <w:endnote w:type="continuationSeparator" w:id="0">
    <w:p w:rsidR="00F221A5" w:rsidRDefault="00F221A5" w:rsidP="009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E" w:rsidRPr="009B2B4C" w:rsidRDefault="003B7646" w:rsidP="009B2B4C">
    <w:pPr>
      <w:pStyle w:val="Pieddepage"/>
      <w:tabs>
        <w:tab w:val="left" w:pos="2093"/>
      </w:tabs>
      <w:rPr>
        <w:rFonts w:ascii="Arial" w:hAnsi="Arial"/>
        <w:sz w:val="16"/>
        <w:szCs w:val="16"/>
      </w:rPr>
    </w:pPr>
    <w:r>
      <w:rPr>
        <w:noProof/>
        <w:lang w:val="fr-FR" w:eastAsia="fr-FR"/>
      </w:rPr>
      <w:pict w14:anchorId="2C0D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8.4pt;margin-top:-17.8pt;width:58.55pt;height:42.7pt;z-index:251659264">
          <v:imagedata r:id="rId1" o:title=""/>
        </v:shape>
      </w:pict>
    </w:r>
    <w:r>
      <w:rPr>
        <w:noProof/>
        <w:lang w:val="es-AR" w:eastAsia="es-AR"/>
      </w:rPr>
      <w:pict>
        <v:shape id="Picture 2" o:spid="_x0000_s2049" type="#_x0000_t75" style="position:absolute;margin-left:206.95pt;margin-top:.55pt;width:42.7pt;height:14.9pt;z-index:251658240;visibility:visible" wrapcoords="-379 0 -379 20520 21600 20520 21600 0 -379 0">
          <v:imagedata r:id="rId2" o:title=""/>
          <w10:wrap type="through"/>
        </v:shape>
      </w:pict>
    </w:r>
    <w:r w:rsidR="008D62FE">
      <w:rPr>
        <w:rFonts w:ascii="Arial" w:hAnsi="Arial"/>
        <w:sz w:val="16"/>
      </w:rPr>
      <w:t>U057-v1.0-HO2-ES</w:t>
    </w:r>
    <w:r w:rsidR="008D62FE">
      <w:rPr>
        <w:rFonts w:ascii="Arial" w:hAnsi="Arial"/>
        <w:sz w:val="16"/>
      </w:rPr>
      <w:tab/>
    </w:r>
    <w:r w:rsidR="008D62FE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A5" w:rsidRDefault="00F221A5" w:rsidP="009B2B4C">
      <w:pPr>
        <w:spacing w:after="0" w:line="240" w:lineRule="auto"/>
      </w:pPr>
      <w:r>
        <w:separator/>
      </w:r>
    </w:p>
  </w:footnote>
  <w:footnote w:type="continuationSeparator" w:id="0">
    <w:p w:rsidR="00F221A5" w:rsidRDefault="00F221A5" w:rsidP="009B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FE" w:rsidRPr="00475613" w:rsidRDefault="008D62FE" w:rsidP="00475613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  <w:p w:rsidR="008D62FE" w:rsidRPr="00475613" w:rsidRDefault="008D62FE" w:rsidP="00475613">
    <w:pPr>
      <w:pStyle w:val="En-tte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07E"/>
    <w:multiLevelType w:val="hybridMultilevel"/>
    <w:tmpl w:val="8A06A1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7E5F"/>
    <w:multiLevelType w:val="hybridMultilevel"/>
    <w:tmpl w:val="AE0ED7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225A"/>
    <w:multiLevelType w:val="hybridMultilevel"/>
    <w:tmpl w:val="268C55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0FA"/>
    <w:rsid w:val="0000321E"/>
    <w:rsid w:val="001277FF"/>
    <w:rsid w:val="00203EF7"/>
    <w:rsid w:val="003B7646"/>
    <w:rsid w:val="00475613"/>
    <w:rsid w:val="00482E24"/>
    <w:rsid w:val="005100FA"/>
    <w:rsid w:val="007B1E18"/>
    <w:rsid w:val="007F0EEE"/>
    <w:rsid w:val="008D62FE"/>
    <w:rsid w:val="008E3B92"/>
    <w:rsid w:val="009B2B4C"/>
    <w:rsid w:val="00A44A12"/>
    <w:rsid w:val="00D80C26"/>
    <w:rsid w:val="00F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EBCA08AF-148F-4B88-B87C-3153CE6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pPr>
      <w:widowControl w:val="0"/>
      <w:pBdr>
        <w:bottom w:val="single" w:sz="4" w:space="12" w:color="auto"/>
      </w:pBdr>
      <w:tabs>
        <w:tab w:val="left" w:pos="851"/>
      </w:tabs>
      <w:snapToGrid w:val="0"/>
      <w:spacing w:before="240" w:after="240" w:line="840" w:lineRule="exact"/>
    </w:pPr>
    <w:rPr>
      <w:rFonts w:ascii="Arial" w:hAnsi="Arial"/>
      <w:b/>
      <w:bCs/>
      <w:caps/>
      <w:color w:val="3366FF"/>
      <w:sz w:val="70"/>
      <w:szCs w:val="70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color w:val="3366FF"/>
      <w:sz w:val="70"/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sz w:val="32"/>
      <w:lang w:val="es-ES" w:eastAsia="es-E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Undurraga, Maria-Paz</dc:creator>
  <cp:keywords/>
  <dc:description/>
  <cp:lastModifiedBy>Maria-Paz Fernandez Undurraga</cp:lastModifiedBy>
  <cp:revision>3</cp:revision>
  <dcterms:created xsi:type="dcterms:W3CDTF">2020-02-06T14:15:00Z</dcterms:created>
  <dcterms:modified xsi:type="dcterms:W3CDTF">2020-02-27T15:30:00Z</dcterms:modified>
</cp:coreProperties>
</file>